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4A0" w:firstRow="1" w:lastRow="0" w:firstColumn="1" w:lastColumn="0" w:noHBand="0" w:noVBand="1"/>
      </w:tblPr>
      <w:tblGrid>
        <w:gridCol w:w="7088"/>
        <w:gridCol w:w="2977"/>
      </w:tblGrid>
      <w:tr w:rsidR="00A04CC6" w:rsidRPr="004F6C93" w14:paraId="71CC9A25" w14:textId="77777777" w:rsidTr="00821FF5">
        <w:trPr>
          <w:trHeight w:val="709"/>
        </w:trPr>
        <w:tc>
          <w:tcPr>
            <w:tcW w:w="7088" w:type="dxa"/>
          </w:tcPr>
          <w:p w14:paraId="0C8C5567" w14:textId="533B2303" w:rsidR="00A04CC6" w:rsidRPr="00CB7876" w:rsidRDefault="00A04CC6" w:rsidP="00A04CC6">
            <w:pPr>
              <w:jc w:val="left"/>
              <w:rPr>
                <w:rFonts w:ascii="Times New Roman" w:eastAsia="ＭＳ 明朝" w:hAnsi="Times New Roman" w:cs="Times New Roman"/>
                <w:sz w:val="24"/>
                <w:szCs w:val="24"/>
                <w:u w:val="single"/>
              </w:rPr>
            </w:pPr>
            <w:bookmarkStart w:id="0" w:name="_GoBack"/>
            <w:bookmarkEnd w:id="0"/>
            <w:r w:rsidRPr="00CB7876">
              <w:rPr>
                <w:rFonts w:ascii="Times New Roman" w:eastAsia="ＭＳ 明朝" w:hAnsi="Times New Roman" w:cs="Times New Roman"/>
                <w:sz w:val="24"/>
                <w:szCs w:val="24"/>
                <w:u w:val="single"/>
              </w:rPr>
              <w:t xml:space="preserve">Transmitted by the expert from </w:t>
            </w:r>
            <w:r w:rsidR="009A0E5A" w:rsidRPr="00CB7876">
              <w:rPr>
                <w:rFonts w:ascii="Times New Roman" w:eastAsia="ＭＳ 明朝" w:hAnsi="Times New Roman" w:cs="Times New Roman"/>
                <w:sz w:val="24"/>
                <w:szCs w:val="24"/>
                <w:u w:val="single"/>
              </w:rPr>
              <w:t>E</w:t>
            </w:r>
            <w:r w:rsidR="00F058A6" w:rsidRPr="00CB7876">
              <w:rPr>
                <w:rFonts w:ascii="Times New Roman" w:eastAsia="ＭＳ 明朝" w:hAnsi="Times New Roman" w:cs="Times New Roman"/>
                <w:sz w:val="24"/>
                <w:szCs w:val="24"/>
                <w:u w:val="single"/>
              </w:rPr>
              <w:t xml:space="preserve">C </w:t>
            </w:r>
            <w:r w:rsidR="00821FF5">
              <w:rPr>
                <w:rFonts w:ascii="Times New Roman" w:eastAsia="ＭＳ 明朝" w:hAnsi="Times New Roman" w:cs="Times New Roman"/>
                <w:sz w:val="24"/>
                <w:szCs w:val="24"/>
                <w:u w:val="single"/>
              </w:rPr>
              <w:t xml:space="preserve">and CLEPA </w:t>
            </w:r>
            <w:r w:rsidR="00F058A6" w:rsidRPr="00CB7876">
              <w:rPr>
                <w:rFonts w:ascii="Times New Roman" w:eastAsia="ＭＳ 明朝" w:hAnsi="Times New Roman" w:cs="Times New Roman"/>
                <w:sz w:val="24"/>
                <w:szCs w:val="24"/>
                <w:u w:val="single"/>
              </w:rPr>
              <w:t xml:space="preserve">for </w:t>
            </w:r>
            <w:r w:rsidR="00821FF5">
              <w:rPr>
                <w:rFonts w:ascii="Times New Roman" w:eastAsia="ＭＳ 明朝" w:hAnsi="Times New Roman" w:cs="Times New Roman"/>
                <w:sz w:val="24"/>
                <w:szCs w:val="24"/>
                <w:u w:val="single"/>
              </w:rPr>
              <w:t>VMAD SG2</w:t>
            </w:r>
          </w:p>
          <w:p w14:paraId="7EB5162C" w14:textId="77777777" w:rsidR="00A04CC6" w:rsidRPr="00CB7876" w:rsidRDefault="00A04CC6" w:rsidP="00A04CC6">
            <w:pPr>
              <w:jc w:val="left"/>
              <w:rPr>
                <w:rFonts w:ascii="Times New Roman" w:eastAsia="ＭＳ 明朝" w:hAnsi="Times New Roman" w:cs="Times New Roman"/>
                <w:sz w:val="24"/>
                <w:szCs w:val="24"/>
                <w:u w:val="single"/>
              </w:rPr>
            </w:pPr>
          </w:p>
        </w:tc>
        <w:tc>
          <w:tcPr>
            <w:tcW w:w="2977" w:type="dxa"/>
            <w:hideMark/>
          </w:tcPr>
          <w:p w14:paraId="04209A50" w14:textId="1EBB0428" w:rsidR="00A04CC6" w:rsidRPr="00CB7876" w:rsidRDefault="00A04CC6" w:rsidP="002005E2">
            <w:pPr>
              <w:ind w:leftChars="350" w:left="1815" w:hangingChars="450" w:hanging="1080"/>
              <w:jc w:val="left"/>
              <w:rPr>
                <w:rFonts w:ascii="Times New Roman" w:eastAsia="ＭＳ 明朝" w:hAnsi="Times New Roman" w:cs="Times New Roman"/>
                <w:sz w:val="24"/>
                <w:szCs w:val="24"/>
                <w:u w:val="single"/>
              </w:rPr>
            </w:pPr>
          </w:p>
        </w:tc>
      </w:tr>
    </w:tbl>
    <w:p w14:paraId="17AAC3E6" w14:textId="1953958C" w:rsidR="00EF783F" w:rsidRPr="00821FF5" w:rsidRDefault="00821FF5" w:rsidP="00C77AEA">
      <w:pPr>
        <w:ind w:leftChars="-52" w:left="-109" w:firstLineChars="45" w:firstLine="145"/>
        <w:jc w:val="center"/>
        <w:rPr>
          <w:rFonts w:ascii="Times New Roman" w:eastAsia="ＭＳ ゴシック" w:hAnsi="Times New Roman" w:cs="Times New Roman"/>
          <w:b/>
          <w:kern w:val="0"/>
          <w:sz w:val="32"/>
          <w:szCs w:val="24"/>
          <w:u w:val="single"/>
        </w:rPr>
      </w:pPr>
      <w:r w:rsidRPr="00821FF5">
        <w:rPr>
          <w:rFonts w:ascii="Times New Roman" w:eastAsia="ＭＳ ゴシック" w:hAnsi="Times New Roman" w:cs="Times New Roman"/>
          <w:b/>
          <w:kern w:val="0"/>
          <w:sz w:val="32"/>
          <w:szCs w:val="24"/>
          <w:u w:val="single"/>
        </w:rPr>
        <w:t>Meeting of the VMAD SG2 on Virtual/Simulation Testing</w:t>
      </w:r>
    </w:p>
    <w:p w14:paraId="203517BA" w14:textId="0E1E6670" w:rsidR="00EF783F" w:rsidRPr="00E74334" w:rsidRDefault="00EF783F" w:rsidP="00C77AEA">
      <w:pPr>
        <w:ind w:leftChars="-52" w:left="-109" w:firstLineChars="45" w:firstLine="108"/>
        <w:jc w:val="center"/>
        <w:rPr>
          <w:rFonts w:ascii="Times New Roman" w:eastAsia="ＭＳ ゴシック" w:hAnsi="Times New Roman" w:cs="Times New Roman"/>
          <w:b/>
          <w:kern w:val="0"/>
          <w:sz w:val="24"/>
          <w:szCs w:val="24"/>
          <w:u w:val="single"/>
        </w:rPr>
      </w:pPr>
    </w:p>
    <w:p w14:paraId="05728F27" w14:textId="75F4228D" w:rsidR="00821FF5" w:rsidRPr="00821FF5" w:rsidRDefault="00821FF5" w:rsidP="00821FF5">
      <w:pPr>
        <w:widowControl/>
        <w:spacing w:after="240"/>
        <w:jc w:val="left"/>
        <w:rPr>
          <w:rFonts w:ascii="Times" w:eastAsia="Times New Roman" w:hAnsi="Times" w:cs="Times New Roman"/>
          <w:color w:val="000000"/>
          <w:kern w:val="0"/>
          <w:sz w:val="26"/>
          <w:szCs w:val="26"/>
          <w:lang w:eastAsia="en-US"/>
        </w:rPr>
      </w:pPr>
      <w:r w:rsidRPr="00821FF5">
        <w:rPr>
          <w:rFonts w:ascii="Times" w:eastAsia="Times New Roman" w:hAnsi="Times" w:cs="Times New Roman"/>
          <w:color w:val="000000"/>
          <w:kern w:val="0"/>
          <w:sz w:val="26"/>
          <w:szCs w:val="26"/>
          <w:lang w:eastAsia="en-US"/>
        </w:rPr>
        <w:t xml:space="preserve">Date/Time: </w:t>
      </w:r>
      <w:r w:rsidR="004526D5">
        <w:rPr>
          <w:rFonts w:ascii="Times" w:eastAsia="Times New Roman" w:hAnsi="Times" w:cs="Times New Roman"/>
          <w:color w:val="000000"/>
          <w:kern w:val="0"/>
          <w:sz w:val="26"/>
          <w:szCs w:val="26"/>
          <w:lang w:eastAsia="en-US"/>
        </w:rPr>
        <w:t>25</w:t>
      </w:r>
      <w:r w:rsidRPr="00821FF5">
        <w:rPr>
          <w:rFonts w:ascii="Times" w:eastAsia="Times New Roman" w:hAnsi="Times" w:cs="Times New Roman"/>
          <w:color w:val="000000"/>
          <w:kern w:val="0"/>
          <w:sz w:val="26"/>
          <w:szCs w:val="26"/>
          <w:lang w:eastAsia="en-US"/>
        </w:rPr>
        <w:t xml:space="preserve"> </w:t>
      </w:r>
      <w:r w:rsidR="004A4EB3">
        <w:rPr>
          <w:rFonts w:ascii="Times" w:eastAsia="Times New Roman" w:hAnsi="Times" w:cs="Times New Roman"/>
          <w:color w:val="000000"/>
          <w:kern w:val="0"/>
          <w:sz w:val="26"/>
          <w:szCs w:val="26"/>
          <w:lang w:eastAsia="en-US"/>
        </w:rPr>
        <w:t>November</w:t>
      </w:r>
      <w:r w:rsidRPr="00821FF5">
        <w:rPr>
          <w:rFonts w:ascii="Times" w:eastAsia="Times New Roman" w:hAnsi="Times" w:cs="Times New Roman"/>
          <w:color w:val="000000"/>
          <w:kern w:val="0"/>
          <w:sz w:val="26"/>
          <w:szCs w:val="26"/>
          <w:lang w:eastAsia="en-US"/>
        </w:rPr>
        <w:t xml:space="preserve"> 2020. 13:00-14:00 (CEST)</w:t>
      </w:r>
    </w:p>
    <w:p w14:paraId="43CA629B" w14:textId="3C1E39C8" w:rsidR="00821FF5" w:rsidRDefault="00821FF5" w:rsidP="00821FF5">
      <w:pPr>
        <w:widowControl/>
        <w:spacing w:after="240"/>
        <w:jc w:val="left"/>
        <w:rPr>
          <w:rFonts w:ascii="ＭＳ 明朝" w:eastAsia="ＭＳ 明朝" w:hAnsi="ＭＳ 明朝" w:cs="ＭＳ 明朝"/>
          <w:color w:val="000000"/>
          <w:kern w:val="0"/>
          <w:sz w:val="26"/>
          <w:szCs w:val="26"/>
          <w:lang w:eastAsia="en-US"/>
        </w:rPr>
      </w:pPr>
      <w:r w:rsidRPr="00821FF5">
        <w:rPr>
          <w:rFonts w:ascii="Times" w:eastAsia="Times New Roman" w:hAnsi="Times" w:cs="Times New Roman"/>
          <w:color w:val="000000"/>
          <w:kern w:val="0"/>
          <w:sz w:val="26"/>
          <w:szCs w:val="26"/>
          <w:lang w:eastAsia="en-US"/>
        </w:rPr>
        <w:t>Attendance: SG2 chairs (EC, CLEPA), SG2 Members (~</w:t>
      </w:r>
      <w:r w:rsidR="004526D5">
        <w:rPr>
          <w:rFonts w:ascii="Times" w:eastAsia="Times New Roman" w:hAnsi="Times" w:cs="Times New Roman"/>
          <w:color w:val="000000"/>
          <w:kern w:val="0"/>
          <w:sz w:val="26"/>
          <w:szCs w:val="26"/>
          <w:lang w:eastAsia="en-US"/>
        </w:rPr>
        <w:t>4</w:t>
      </w:r>
      <w:r w:rsidR="0054025B">
        <w:rPr>
          <w:rFonts w:ascii="Times" w:eastAsia="Times New Roman" w:hAnsi="Times" w:cs="Times New Roman"/>
          <w:color w:val="000000"/>
          <w:kern w:val="0"/>
          <w:sz w:val="26"/>
          <w:szCs w:val="26"/>
          <w:lang w:eastAsia="en-US"/>
        </w:rPr>
        <w:t>5</w:t>
      </w:r>
      <w:r w:rsidRPr="00821FF5">
        <w:rPr>
          <w:rFonts w:ascii="Times" w:eastAsia="Times New Roman" w:hAnsi="Times" w:cs="Times New Roman"/>
          <w:color w:val="000000"/>
          <w:kern w:val="0"/>
          <w:sz w:val="26"/>
          <w:szCs w:val="26"/>
          <w:lang w:eastAsia="en-US"/>
        </w:rPr>
        <w:t xml:space="preserve"> attendees</w:t>
      </w:r>
      <w:r w:rsidR="00436ED7">
        <w:rPr>
          <w:rFonts w:ascii="ＭＳ 明朝" w:eastAsia="ＭＳ 明朝" w:hAnsi="ＭＳ 明朝" w:cs="ＭＳ 明朝" w:hint="eastAsia"/>
          <w:color w:val="000000"/>
          <w:kern w:val="0"/>
          <w:sz w:val="26"/>
          <w:szCs w:val="26"/>
          <w:lang w:eastAsia="en-US"/>
        </w:rPr>
        <w:t>)</w:t>
      </w:r>
    </w:p>
    <w:p w14:paraId="6F263ED2" w14:textId="21E5BADC" w:rsidR="00436ED7" w:rsidRPr="00821FF5" w:rsidRDefault="00436ED7" w:rsidP="00821FF5">
      <w:pPr>
        <w:widowControl/>
        <w:spacing w:after="240"/>
        <w:jc w:val="left"/>
        <w:rPr>
          <w:rFonts w:ascii="Times" w:eastAsia="Times New Roman" w:hAnsi="Times" w:cs="Times New Roman"/>
          <w:color w:val="000000"/>
          <w:kern w:val="0"/>
          <w:sz w:val="26"/>
          <w:szCs w:val="26"/>
          <w:lang w:eastAsia="en-US"/>
        </w:rPr>
      </w:pPr>
      <w:r>
        <w:rPr>
          <w:rFonts w:ascii="Times" w:eastAsia="Times New Roman" w:hAnsi="Times" w:cs="Times New Roman"/>
          <w:color w:val="000000"/>
          <w:kern w:val="0"/>
          <w:sz w:val="26"/>
          <w:szCs w:val="26"/>
          <w:lang w:eastAsia="en-US"/>
        </w:rPr>
        <w:t xml:space="preserve">Documents shared during the meeting. </w:t>
      </w:r>
      <w:r w:rsidRPr="00436ED7">
        <w:rPr>
          <w:rFonts w:ascii="Times" w:eastAsia="Times New Roman" w:hAnsi="Times" w:cs="Times New Roman"/>
          <w:i/>
          <w:color w:val="000000"/>
          <w:kern w:val="0"/>
          <w:sz w:val="26"/>
          <w:szCs w:val="26"/>
          <w:lang w:eastAsia="en-US"/>
        </w:rPr>
        <w:t>2020_1</w:t>
      </w:r>
      <w:r w:rsidR="004A4EB3">
        <w:rPr>
          <w:rFonts w:ascii="Times" w:eastAsia="Times New Roman" w:hAnsi="Times" w:cs="Times New Roman"/>
          <w:i/>
          <w:color w:val="000000"/>
          <w:kern w:val="0"/>
          <w:sz w:val="26"/>
          <w:szCs w:val="26"/>
          <w:lang w:eastAsia="en-US"/>
        </w:rPr>
        <w:t>1</w:t>
      </w:r>
      <w:r w:rsidRPr="00436ED7">
        <w:rPr>
          <w:rFonts w:ascii="Times" w:eastAsia="Times New Roman" w:hAnsi="Times" w:cs="Times New Roman"/>
          <w:i/>
          <w:color w:val="000000"/>
          <w:kern w:val="0"/>
          <w:sz w:val="26"/>
          <w:szCs w:val="26"/>
          <w:lang w:eastAsia="en-US"/>
        </w:rPr>
        <w:t>_</w:t>
      </w:r>
      <w:r w:rsidR="004526D5">
        <w:rPr>
          <w:rFonts w:ascii="Times" w:eastAsia="Times New Roman" w:hAnsi="Times" w:cs="Times New Roman"/>
          <w:i/>
          <w:color w:val="000000"/>
          <w:kern w:val="0"/>
          <w:sz w:val="26"/>
          <w:szCs w:val="26"/>
          <w:lang w:eastAsia="en-US"/>
        </w:rPr>
        <w:t>25</w:t>
      </w:r>
      <w:r w:rsidRPr="00436ED7">
        <w:rPr>
          <w:rFonts w:ascii="Times" w:eastAsia="Times New Roman" w:hAnsi="Times" w:cs="Times New Roman"/>
          <w:i/>
          <w:color w:val="000000"/>
          <w:kern w:val="0"/>
          <w:sz w:val="26"/>
          <w:szCs w:val="26"/>
          <w:lang w:eastAsia="en-US"/>
        </w:rPr>
        <w:t>_VMAD-SG2.pptx</w:t>
      </w:r>
    </w:p>
    <w:p w14:paraId="3A0C8B66" w14:textId="43399331" w:rsidR="00821FF5" w:rsidRPr="00436ED7" w:rsidRDefault="00821FF5" w:rsidP="00821FF5">
      <w:pPr>
        <w:ind w:leftChars="-52" w:left="-109" w:firstLineChars="45" w:firstLine="126"/>
        <w:jc w:val="left"/>
        <w:rPr>
          <w:rFonts w:ascii="Times New Roman" w:eastAsia="ＭＳ ゴシック" w:hAnsi="Times New Roman" w:cs="Times New Roman"/>
          <w:b/>
          <w:kern w:val="0"/>
          <w:sz w:val="28"/>
          <w:szCs w:val="24"/>
        </w:rPr>
      </w:pPr>
      <w:r w:rsidRPr="00436ED7">
        <w:rPr>
          <w:rFonts w:ascii="Times New Roman" w:eastAsia="ＭＳ ゴシック" w:hAnsi="Times New Roman" w:cs="Times New Roman"/>
          <w:b/>
          <w:kern w:val="0"/>
          <w:sz w:val="28"/>
          <w:szCs w:val="24"/>
        </w:rPr>
        <w:t>Summary </w:t>
      </w:r>
    </w:p>
    <w:p w14:paraId="4E7A1F0B" w14:textId="77777777" w:rsidR="004526D5" w:rsidRPr="004526D5" w:rsidRDefault="004526D5" w:rsidP="004526D5">
      <w:pPr>
        <w:pStyle w:val="a9"/>
        <w:widowControl/>
        <w:numPr>
          <w:ilvl w:val="0"/>
          <w:numId w:val="41"/>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The EC gave a summary of the Subgroup's strategy. </w:t>
      </w:r>
    </w:p>
    <w:p w14:paraId="3E05C6A8" w14:textId="77777777" w:rsidR="004526D5" w:rsidRPr="004526D5" w:rsidRDefault="004526D5" w:rsidP="004526D5">
      <w:pPr>
        <w:pStyle w:val="a9"/>
        <w:widowControl/>
        <w:numPr>
          <w:ilvl w:val="0"/>
          <w:numId w:val="41"/>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CLEPA gave an overview of the work completed by the group so far and requested for comments from the group. </w:t>
      </w:r>
    </w:p>
    <w:p w14:paraId="7EA2F6D1" w14:textId="77777777" w:rsidR="004526D5" w:rsidRPr="004526D5" w:rsidRDefault="004526D5" w:rsidP="004526D5">
      <w:pPr>
        <w:pStyle w:val="a9"/>
        <w:widowControl/>
        <w:numPr>
          <w:ilvl w:val="0"/>
          <w:numId w:val="41"/>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Subgroup members provided feedback on the first draft. </w:t>
      </w:r>
    </w:p>
    <w:p w14:paraId="4CE39D52" w14:textId="77777777" w:rsidR="004526D5" w:rsidRPr="004526D5" w:rsidRDefault="004526D5" w:rsidP="004526D5">
      <w:pPr>
        <w:pStyle w:val="a9"/>
        <w:widowControl/>
        <w:numPr>
          <w:ilvl w:val="0"/>
          <w:numId w:val="41"/>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Next round of comments is due before 30th December COB.</w:t>
      </w:r>
    </w:p>
    <w:p w14:paraId="254F7F77" w14:textId="52CCEAA1" w:rsidR="004A4EB3" w:rsidRPr="004A4EB3" w:rsidRDefault="004A4EB3" w:rsidP="0054025B">
      <w:pPr>
        <w:widowControl/>
        <w:spacing w:after="240"/>
        <w:contextualSpacing/>
        <w:jc w:val="left"/>
        <w:rPr>
          <w:rFonts w:ascii="Times" w:eastAsia="Times New Roman" w:hAnsi="Times" w:cs="Times New Roman"/>
          <w:color w:val="000000"/>
          <w:kern w:val="0"/>
          <w:sz w:val="26"/>
          <w:szCs w:val="26"/>
          <w:lang w:eastAsia="en-US"/>
        </w:rPr>
      </w:pPr>
    </w:p>
    <w:p w14:paraId="2D563840" w14:textId="26C9C321" w:rsidR="004F6C93" w:rsidRDefault="00436ED7" w:rsidP="00436ED7">
      <w:pPr>
        <w:ind w:leftChars="-52" w:left="-109" w:firstLineChars="45" w:firstLine="126"/>
        <w:jc w:val="left"/>
        <w:rPr>
          <w:rFonts w:ascii="Times New Roman" w:eastAsia="ＭＳ ゴシック" w:hAnsi="Times New Roman" w:cs="Times New Roman"/>
          <w:b/>
          <w:kern w:val="0"/>
          <w:sz w:val="28"/>
          <w:szCs w:val="24"/>
        </w:rPr>
      </w:pPr>
      <w:r w:rsidRPr="00436ED7">
        <w:rPr>
          <w:rFonts w:ascii="Times New Roman" w:eastAsia="ＭＳ ゴシック" w:hAnsi="Times New Roman" w:cs="Times New Roman"/>
          <w:b/>
          <w:kern w:val="0"/>
          <w:sz w:val="28"/>
          <w:szCs w:val="24"/>
        </w:rPr>
        <w:t>Minutes</w:t>
      </w:r>
    </w:p>
    <w:p w14:paraId="345F4162" w14:textId="522C987D" w:rsidR="005B26B5" w:rsidRDefault="005B26B5" w:rsidP="004F6CAA">
      <w:pPr>
        <w:jc w:val="left"/>
        <w:rPr>
          <w:rFonts w:ascii="Times New Roman" w:eastAsia="ＭＳ ゴシック" w:hAnsi="Times New Roman" w:cs="Times New Roman"/>
          <w:bCs/>
          <w:kern w:val="0"/>
          <w:sz w:val="28"/>
          <w:szCs w:val="24"/>
        </w:rPr>
      </w:pPr>
    </w:p>
    <w:p w14:paraId="712350F1"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EC/CLEPA thanked the participants for all the support of drafting the document. </w:t>
      </w:r>
    </w:p>
    <w:p w14:paraId="72E51F5D" w14:textId="251027FC"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Prior to the meeting NL provided comments to the co-chairs.</w:t>
      </w:r>
    </w:p>
    <w:p w14:paraId="77DAB37A" w14:textId="77777777" w:rsidR="004526D5" w:rsidRPr="004526D5" w:rsidRDefault="004526D5" w:rsidP="004526D5">
      <w:pPr>
        <w:jc w:val="left"/>
        <w:rPr>
          <w:rFonts w:ascii="Times New Roman" w:eastAsia="ＭＳ ゴシック" w:hAnsi="Times New Roman" w:cs="Times New Roman"/>
          <w:bCs/>
          <w:kern w:val="0"/>
          <w:sz w:val="28"/>
          <w:szCs w:val="24"/>
        </w:rPr>
      </w:pPr>
    </w:p>
    <w:p w14:paraId="5AF12FB0"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NL comments: </w:t>
      </w:r>
    </w:p>
    <w:p w14:paraId="71BF6B58"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The document should be applicable to both regimes.</w:t>
      </w:r>
    </w:p>
    <w:p w14:paraId="57860B33"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xml:space="preserve">The current version still </w:t>
      </w:r>
      <w:proofErr w:type="gramStart"/>
      <w:r w:rsidRPr="004526D5">
        <w:rPr>
          <w:rFonts w:ascii="Times New Roman" w:eastAsia="ＭＳ ゴシック" w:hAnsi="Times New Roman" w:cs="Times New Roman"/>
          <w:bCs/>
          <w:kern w:val="0"/>
          <w:sz w:val="28"/>
          <w:szCs w:val="24"/>
        </w:rPr>
        <w:t>have</w:t>
      </w:r>
      <w:proofErr w:type="gramEnd"/>
      <w:r w:rsidRPr="004526D5">
        <w:rPr>
          <w:rFonts w:ascii="Times New Roman" w:eastAsia="ＭＳ ゴシック" w:hAnsi="Times New Roman" w:cs="Times New Roman"/>
          <w:bCs/>
          <w:kern w:val="0"/>
          <w:sz w:val="28"/>
          <w:szCs w:val="24"/>
        </w:rPr>
        <w:t xml:space="preserve"> some texts or pictures (6 and 7) that seems to me more focused on type approval process. I think we should try to be as much neutral as possible.</w:t>
      </w:r>
    </w:p>
    <w:p w14:paraId="4C6883A9"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It is important to clarify the difference between the concept of validation for both regimes.</w:t>
      </w:r>
    </w:p>
    <w:p w14:paraId="608FC5F5"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As per the picture 6, the validation of the simulation need to achieve an agreement from the authority before using for virtual testing. Should we consider the agreement on validation as prerequisite </w:t>
      </w:r>
      <w:r w:rsidRPr="004526D5">
        <w:rPr>
          <w:rFonts w:ascii="Times New Roman" w:eastAsia="ＭＳ ゴシック" w:hAnsi="Times New Roman" w:cs="Times New Roman"/>
          <w:bCs/>
          <w:i/>
          <w:iCs/>
          <w:kern w:val="0"/>
          <w:sz w:val="28"/>
          <w:szCs w:val="24"/>
        </w:rPr>
        <w:t>for both regimes</w:t>
      </w:r>
      <w:r w:rsidRPr="004526D5">
        <w:rPr>
          <w:rFonts w:ascii="Times New Roman" w:eastAsia="ＭＳ ゴシック" w:hAnsi="Times New Roman" w:cs="Times New Roman"/>
          <w:bCs/>
          <w:kern w:val="0"/>
          <w:sz w:val="28"/>
          <w:szCs w:val="24"/>
        </w:rPr>
        <w:t> before using the simulation for virtual testing purpose?</w:t>
      </w:r>
    </w:p>
    <w:p w14:paraId="06AA207F"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xml:space="preserve">I think that can be useful to clarify that the final goal is not to achieve the virtual </w:t>
      </w:r>
      <w:proofErr w:type="gramStart"/>
      <w:r w:rsidRPr="004526D5">
        <w:rPr>
          <w:rFonts w:ascii="Times New Roman" w:eastAsia="ＭＳ ゴシック" w:hAnsi="Times New Roman" w:cs="Times New Roman"/>
          <w:bCs/>
          <w:kern w:val="0"/>
          <w:sz w:val="28"/>
          <w:szCs w:val="24"/>
        </w:rPr>
        <w:t>homologation(</w:t>
      </w:r>
      <w:proofErr w:type="gramEnd"/>
      <w:r w:rsidRPr="004526D5">
        <w:rPr>
          <w:rFonts w:ascii="Times New Roman" w:eastAsia="ＭＳ ゴシック" w:hAnsi="Times New Roman" w:cs="Times New Roman"/>
          <w:bCs/>
          <w:kern w:val="0"/>
          <w:sz w:val="28"/>
          <w:szCs w:val="24"/>
        </w:rPr>
        <w:t>picture 7). VH is accomplished by only virtual testing, while the NATM is a combination of virtual and real tests and audits.</w:t>
      </w:r>
    </w:p>
    <w:p w14:paraId="47AD6F78"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We should add some considerations for </w:t>
      </w:r>
      <w:r w:rsidRPr="004526D5">
        <w:rPr>
          <w:rFonts w:ascii="Times New Roman" w:eastAsia="ＭＳ ゴシック" w:hAnsi="Times New Roman" w:cs="Times New Roman"/>
          <w:bCs/>
          <w:i/>
          <w:iCs/>
          <w:kern w:val="0"/>
          <w:sz w:val="28"/>
          <w:szCs w:val="24"/>
        </w:rPr>
        <w:t>“subsystem models”</w:t>
      </w:r>
      <w:r w:rsidRPr="004526D5">
        <w:rPr>
          <w:rFonts w:ascii="Times New Roman" w:eastAsia="ＭＳ ゴシック" w:hAnsi="Times New Roman" w:cs="Times New Roman"/>
          <w:bCs/>
          <w:kern w:val="0"/>
          <w:sz w:val="28"/>
          <w:szCs w:val="24"/>
        </w:rPr>
        <w:t> (i.e. the environmental model) that can be developed by other parties. How should work the validation process?  It will be also useful to discuss scenario validation aspects together with SG1.</w:t>
      </w:r>
    </w:p>
    <w:p w14:paraId="639A256F"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xml:space="preserve">We should clarify whether or not the domain of validation is the same of domain of </w:t>
      </w:r>
      <w:proofErr w:type="gramStart"/>
      <w:r w:rsidRPr="004526D5">
        <w:rPr>
          <w:rFonts w:ascii="Times New Roman" w:eastAsia="ＭＳ ゴシック" w:hAnsi="Times New Roman" w:cs="Times New Roman"/>
          <w:bCs/>
          <w:kern w:val="0"/>
          <w:sz w:val="28"/>
          <w:szCs w:val="24"/>
        </w:rPr>
        <w:t>Application(</w:t>
      </w:r>
      <w:proofErr w:type="gramEnd"/>
      <w:r w:rsidRPr="004526D5">
        <w:rPr>
          <w:rFonts w:ascii="Times New Roman" w:eastAsia="ＭＳ ゴシック" w:hAnsi="Times New Roman" w:cs="Times New Roman"/>
          <w:bCs/>
          <w:kern w:val="0"/>
          <w:sz w:val="28"/>
          <w:szCs w:val="24"/>
        </w:rPr>
        <w:t>for virtual testing). This point can raise several questions such as “How substantiate any extrapolation beyond domain of validation”.</w:t>
      </w:r>
    </w:p>
    <w:p w14:paraId="2B9B012C" w14:textId="77777777" w:rsidR="004526D5" w:rsidRPr="004526D5" w:rsidRDefault="004526D5" w:rsidP="004526D5">
      <w:pPr>
        <w:numPr>
          <w:ilvl w:val="0"/>
          <w:numId w:val="42"/>
        </w:num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xml:space="preserve">As general consideration for the final version, I suggest to delete definitions </w:t>
      </w:r>
      <w:r w:rsidRPr="004526D5">
        <w:rPr>
          <w:rFonts w:ascii="Times New Roman" w:eastAsia="ＭＳ ゴシック" w:hAnsi="Times New Roman" w:cs="Times New Roman"/>
          <w:bCs/>
          <w:kern w:val="0"/>
          <w:sz w:val="28"/>
          <w:szCs w:val="24"/>
        </w:rPr>
        <w:lastRenderedPageBreak/>
        <w:t>that are not used in the document (i.e. Stochastic) and add additional definitions such as calibration or accuracy that are used in the text.</w:t>
      </w:r>
    </w:p>
    <w:p w14:paraId="38AC922F" w14:textId="77777777" w:rsidR="004526D5" w:rsidRDefault="004526D5" w:rsidP="004526D5">
      <w:pPr>
        <w:jc w:val="left"/>
        <w:rPr>
          <w:rFonts w:ascii="Times New Roman" w:eastAsia="ＭＳ ゴシック" w:hAnsi="Times New Roman" w:cs="Times New Roman"/>
          <w:bCs/>
          <w:kern w:val="0"/>
          <w:sz w:val="28"/>
          <w:szCs w:val="24"/>
        </w:rPr>
      </w:pPr>
    </w:p>
    <w:p w14:paraId="3B6D6E77" w14:textId="703391F6"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xml:space="preserve">CLEPA noted the document is currently biased to type approval processes, but the group will aim to amend the document so that it is neutral to both </w:t>
      </w:r>
      <w:proofErr w:type="spellStart"/>
      <w:r w:rsidRPr="004526D5">
        <w:rPr>
          <w:rFonts w:ascii="Times New Roman" w:eastAsia="ＭＳ ゴシック" w:hAnsi="Times New Roman" w:cs="Times New Roman"/>
          <w:bCs/>
          <w:kern w:val="0"/>
          <w:sz w:val="28"/>
          <w:szCs w:val="24"/>
        </w:rPr>
        <w:t>self certification</w:t>
      </w:r>
      <w:proofErr w:type="spellEnd"/>
      <w:r w:rsidRPr="004526D5">
        <w:rPr>
          <w:rFonts w:ascii="Times New Roman" w:eastAsia="ＭＳ ゴシック" w:hAnsi="Times New Roman" w:cs="Times New Roman"/>
          <w:bCs/>
          <w:kern w:val="0"/>
          <w:sz w:val="28"/>
          <w:szCs w:val="24"/>
        </w:rPr>
        <w:t xml:space="preserve"> and type approval regimes. </w:t>
      </w:r>
    </w:p>
    <w:p w14:paraId="3B5735A8" w14:textId="05737631"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References to an approval authority will be removed. </w:t>
      </w:r>
    </w:p>
    <w:p w14:paraId="3989F7F7" w14:textId="77777777" w:rsidR="004526D5" w:rsidRPr="004526D5" w:rsidRDefault="004526D5" w:rsidP="004526D5">
      <w:pPr>
        <w:jc w:val="left"/>
        <w:rPr>
          <w:rFonts w:ascii="Times New Roman" w:eastAsia="ＭＳ ゴシック" w:hAnsi="Times New Roman" w:cs="Times New Roman"/>
          <w:bCs/>
          <w:kern w:val="0"/>
          <w:sz w:val="28"/>
          <w:szCs w:val="24"/>
        </w:rPr>
      </w:pPr>
    </w:p>
    <w:p w14:paraId="31383331" w14:textId="5410A9CE"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AAPC: The current document contains a lot of detail and this may be too much for VMAD to agree on before a working document may be submitted to GRVA. There may need to be 2 documents, one being the complete document, the other is a shortened version highlighting the key points.  </w:t>
      </w:r>
    </w:p>
    <w:p w14:paraId="233C7383"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AAPC: It is not clear what the justification is for including simulation in the ADS validation strategy.</w:t>
      </w:r>
    </w:p>
    <w:p w14:paraId="612824E8"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SAE agreed with AAPC. A more detailed introduction which highlights the importance of simulation would be useful.</w:t>
      </w:r>
    </w:p>
    <w:p w14:paraId="5C1CBA96"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CLEPA: The document could benefit from having a more detailed introduction about why virtual testing is used. </w:t>
      </w:r>
    </w:p>
    <w:p w14:paraId="552EF252" w14:textId="1E4F16DC"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AAPC will support in providing this text.</w:t>
      </w:r>
    </w:p>
    <w:p w14:paraId="5B2CB349" w14:textId="77777777" w:rsidR="004526D5" w:rsidRPr="004526D5" w:rsidRDefault="004526D5" w:rsidP="004526D5">
      <w:pPr>
        <w:jc w:val="left"/>
        <w:rPr>
          <w:rFonts w:ascii="Times New Roman" w:eastAsia="ＭＳ ゴシック" w:hAnsi="Times New Roman" w:cs="Times New Roman"/>
          <w:bCs/>
          <w:kern w:val="0"/>
          <w:sz w:val="28"/>
          <w:szCs w:val="24"/>
        </w:rPr>
      </w:pPr>
    </w:p>
    <w:p w14:paraId="051307DD"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Japan: Could environment models be hosted by 3rd parties? what are the KPIs the model validation? </w:t>
      </w:r>
    </w:p>
    <w:p w14:paraId="225E7588" w14:textId="77777777"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CLEPA: 3rd parties may provide any model but the model must be validated in the same way. Manufacturers can use the data provided by the 3rd party support their complete toolchain validation. The precise KPIs will be reviewed as a second step. e.g. after March 2021.</w:t>
      </w:r>
    </w:p>
    <w:p w14:paraId="4621551E" w14:textId="5CE6EEA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 </w:t>
      </w:r>
    </w:p>
    <w:p w14:paraId="07CB43B5" w14:textId="1CCF955C"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CLEPA/EC: Comments from SG members would be appreciated on how simulation is used in ADS validation + documentation package provided by manufacturer. </w:t>
      </w:r>
    </w:p>
    <w:p w14:paraId="62A1B1AD" w14:textId="77777777" w:rsidR="004526D5" w:rsidRPr="004526D5" w:rsidRDefault="004526D5" w:rsidP="004526D5">
      <w:pPr>
        <w:jc w:val="left"/>
        <w:rPr>
          <w:rFonts w:ascii="Times New Roman" w:eastAsia="ＭＳ ゴシック" w:hAnsi="Times New Roman" w:cs="Times New Roman"/>
          <w:bCs/>
          <w:kern w:val="0"/>
          <w:sz w:val="28"/>
          <w:szCs w:val="24"/>
        </w:rPr>
      </w:pPr>
    </w:p>
    <w:p w14:paraId="1BF12822" w14:textId="702A3015"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Japan: Monday was National holiday in Japan and would like more time to review.  </w:t>
      </w:r>
    </w:p>
    <w:p w14:paraId="1D838799" w14:textId="77777777" w:rsidR="004526D5" w:rsidRPr="004526D5" w:rsidRDefault="004526D5" w:rsidP="004526D5">
      <w:pPr>
        <w:jc w:val="left"/>
        <w:rPr>
          <w:rFonts w:ascii="Times New Roman" w:eastAsia="ＭＳ ゴシック" w:hAnsi="Times New Roman" w:cs="Times New Roman"/>
          <w:bCs/>
          <w:kern w:val="0"/>
          <w:sz w:val="28"/>
          <w:szCs w:val="24"/>
        </w:rPr>
      </w:pPr>
    </w:p>
    <w:p w14:paraId="0D9D6EBB"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EC asked if SG would support sending the doc to the wider VMAD Audience - to get response from other VMAD stakeholders. </w:t>
      </w:r>
    </w:p>
    <w:p w14:paraId="6BADAF42" w14:textId="59F5B6B2" w:rsid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No opposition from members. </w:t>
      </w:r>
    </w:p>
    <w:p w14:paraId="426EBAC2" w14:textId="77777777" w:rsidR="004526D5" w:rsidRPr="004526D5" w:rsidRDefault="004526D5" w:rsidP="004526D5">
      <w:pPr>
        <w:jc w:val="left"/>
        <w:rPr>
          <w:rFonts w:ascii="Times New Roman" w:eastAsia="ＭＳ ゴシック" w:hAnsi="Times New Roman" w:cs="Times New Roman"/>
          <w:bCs/>
          <w:kern w:val="0"/>
          <w:sz w:val="28"/>
          <w:szCs w:val="24"/>
        </w:rPr>
      </w:pPr>
    </w:p>
    <w:p w14:paraId="01296114" w14:textId="77777777" w:rsidR="004526D5" w:rsidRPr="004526D5" w:rsidRDefault="004526D5" w:rsidP="004526D5">
      <w:pPr>
        <w:jc w:val="left"/>
        <w:rPr>
          <w:rFonts w:ascii="Times New Roman" w:eastAsia="ＭＳ ゴシック" w:hAnsi="Times New Roman" w:cs="Times New Roman"/>
          <w:bCs/>
          <w:kern w:val="0"/>
          <w:sz w:val="28"/>
          <w:szCs w:val="24"/>
        </w:rPr>
      </w:pPr>
      <w:r w:rsidRPr="004526D5">
        <w:rPr>
          <w:rFonts w:ascii="Times New Roman" w:eastAsia="ＭＳ ゴシック" w:hAnsi="Times New Roman" w:cs="Times New Roman"/>
          <w:bCs/>
          <w:kern w:val="0"/>
          <w:sz w:val="28"/>
          <w:szCs w:val="24"/>
        </w:rPr>
        <w:t>Next round of comments from SG members is due before 30th December COB.</w:t>
      </w:r>
    </w:p>
    <w:p w14:paraId="4DD1AD8F" w14:textId="77777777" w:rsidR="00A67599" w:rsidRDefault="00A67599" w:rsidP="004526D5">
      <w:pPr>
        <w:jc w:val="left"/>
        <w:rPr>
          <w:rFonts w:ascii="Times New Roman" w:eastAsia="ＭＳ ゴシック" w:hAnsi="Times New Roman" w:cs="Times New Roman"/>
          <w:b/>
          <w:kern w:val="0"/>
          <w:sz w:val="28"/>
          <w:szCs w:val="24"/>
        </w:rPr>
      </w:pPr>
    </w:p>
    <w:p w14:paraId="67C47A04" w14:textId="3B0F1CD3" w:rsidR="00436ED7" w:rsidRPr="00436ED7" w:rsidRDefault="00436ED7" w:rsidP="00436ED7">
      <w:pPr>
        <w:ind w:leftChars="-52" w:left="-109" w:firstLineChars="45" w:firstLine="126"/>
        <w:jc w:val="left"/>
        <w:rPr>
          <w:rFonts w:ascii="Times New Roman" w:eastAsia="ＭＳ ゴシック" w:hAnsi="Times New Roman" w:cs="Times New Roman"/>
          <w:b/>
          <w:kern w:val="0"/>
          <w:sz w:val="28"/>
          <w:szCs w:val="24"/>
        </w:rPr>
      </w:pPr>
      <w:r>
        <w:rPr>
          <w:rFonts w:ascii="Times New Roman" w:eastAsia="ＭＳ ゴシック" w:hAnsi="Times New Roman" w:cs="Times New Roman"/>
          <w:b/>
          <w:kern w:val="0"/>
          <w:sz w:val="28"/>
          <w:szCs w:val="24"/>
        </w:rPr>
        <w:t>Action points</w:t>
      </w:r>
    </w:p>
    <w:p w14:paraId="369D045D" w14:textId="77777777" w:rsidR="004526D5" w:rsidRPr="004526D5" w:rsidRDefault="004526D5" w:rsidP="004526D5">
      <w:pPr>
        <w:pStyle w:val="a9"/>
        <w:widowControl/>
        <w:numPr>
          <w:ilvl w:val="0"/>
          <w:numId w:val="43"/>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(All) Provide high level feedback on the document e.g. what is missing, what is redundant, what needs more clarification. </w:t>
      </w:r>
    </w:p>
    <w:p w14:paraId="40BD36A8" w14:textId="77777777" w:rsidR="004526D5" w:rsidRPr="004526D5" w:rsidRDefault="004526D5" w:rsidP="004526D5">
      <w:pPr>
        <w:pStyle w:val="a9"/>
        <w:widowControl/>
        <w:numPr>
          <w:ilvl w:val="0"/>
          <w:numId w:val="43"/>
        </w:numPr>
        <w:spacing w:after="240"/>
        <w:ind w:leftChars="0"/>
        <w:contextualSpacing/>
        <w:jc w:val="left"/>
        <w:rPr>
          <w:rFonts w:ascii="Times" w:eastAsia="Times New Roman" w:hAnsi="Times" w:cs="Times New Roman"/>
          <w:color w:val="000000"/>
          <w:kern w:val="0"/>
          <w:sz w:val="26"/>
          <w:szCs w:val="26"/>
          <w:lang w:eastAsia="en-US"/>
        </w:rPr>
      </w:pPr>
      <w:r w:rsidRPr="004526D5">
        <w:rPr>
          <w:rFonts w:ascii="Times" w:eastAsia="Times New Roman" w:hAnsi="Times" w:cs="Times New Roman"/>
          <w:color w:val="000000"/>
          <w:kern w:val="0"/>
          <w:sz w:val="26"/>
          <w:szCs w:val="26"/>
          <w:lang w:eastAsia="en-US"/>
        </w:rPr>
        <w:t>(John/AAPC) Provide a more detailed introduction in why simulation in the ADS validation strategy.</w:t>
      </w:r>
    </w:p>
    <w:p w14:paraId="6486F292" w14:textId="77777777" w:rsidR="0054025B" w:rsidRPr="0054025B" w:rsidRDefault="0054025B" w:rsidP="0054025B">
      <w:pPr>
        <w:widowControl/>
        <w:spacing w:after="240"/>
        <w:contextualSpacing/>
        <w:jc w:val="left"/>
        <w:rPr>
          <w:rFonts w:ascii="Times" w:eastAsia="Times New Roman" w:hAnsi="Times" w:cs="Times New Roman"/>
          <w:color w:val="000000"/>
          <w:kern w:val="0"/>
          <w:sz w:val="26"/>
          <w:szCs w:val="26"/>
          <w:lang w:eastAsia="en-US"/>
        </w:rPr>
      </w:pPr>
    </w:p>
    <w:p w14:paraId="5BF01CB9" w14:textId="241EC0B4" w:rsidR="00A16E7E" w:rsidRDefault="00A16E7E" w:rsidP="00A16E7E">
      <w:pPr>
        <w:ind w:leftChars="-52" w:left="-109" w:firstLineChars="45" w:firstLine="126"/>
        <w:jc w:val="left"/>
        <w:rPr>
          <w:rFonts w:ascii="Times New Roman" w:eastAsia="ＭＳ ゴシック" w:hAnsi="Times New Roman" w:cs="Times New Roman"/>
          <w:b/>
          <w:kern w:val="0"/>
          <w:sz w:val="28"/>
          <w:szCs w:val="24"/>
        </w:rPr>
      </w:pPr>
      <w:r>
        <w:rPr>
          <w:rFonts w:ascii="Times New Roman" w:eastAsia="ＭＳ ゴシック" w:hAnsi="Times New Roman" w:cs="Times New Roman"/>
          <w:b/>
          <w:kern w:val="0"/>
          <w:sz w:val="28"/>
          <w:szCs w:val="24"/>
        </w:rPr>
        <w:t>Next meeting</w:t>
      </w:r>
    </w:p>
    <w:p w14:paraId="6E7AEE40" w14:textId="434ABBB7" w:rsidR="00A16E7E" w:rsidRDefault="00A16E7E" w:rsidP="00A16E7E">
      <w:pPr>
        <w:pStyle w:val="a9"/>
        <w:numPr>
          <w:ilvl w:val="0"/>
          <w:numId w:val="31"/>
        </w:numPr>
        <w:ind w:leftChars="0"/>
        <w:jc w:val="left"/>
        <w:rPr>
          <w:rFonts w:ascii="Times New Roman" w:eastAsia="ＭＳ ゴシック" w:hAnsi="Times New Roman" w:cs="Times New Roman"/>
          <w:kern w:val="0"/>
          <w:sz w:val="26"/>
          <w:szCs w:val="26"/>
        </w:rPr>
      </w:pPr>
      <w:r>
        <w:rPr>
          <w:rFonts w:ascii="Times New Roman" w:eastAsia="ＭＳ ゴシック" w:hAnsi="Times New Roman" w:cs="Times New Roman"/>
          <w:kern w:val="0"/>
          <w:sz w:val="26"/>
          <w:szCs w:val="26"/>
        </w:rPr>
        <w:lastRenderedPageBreak/>
        <w:t xml:space="preserve">Time: </w:t>
      </w:r>
      <w:r w:rsidR="004526D5">
        <w:rPr>
          <w:rFonts w:ascii="Times New Roman" w:eastAsia="ＭＳ ゴシック" w:hAnsi="Times New Roman" w:cs="Times New Roman"/>
          <w:kern w:val="0"/>
          <w:sz w:val="26"/>
          <w:szCs w:val="26"/>
        </w:rPr>
        <w:t>2nd</w:t>
      </w:r>
      <w:r w:rsidRPr="00A16E7E">
        <w:rPr>
          <w:rFonts w:ascii="Times New Roman" w:eastAsia="ＭＳ ゴシック" w:hAnsi="Times New Roman" w:cs="Times New Roman"/>
          <w:kern w:val="0"/>
          <w:sz w:val="26"/>
          <w:szCs w:val="26"/>
        </w:rPr>
        <w:t xml:space="preserve"> </w:t>
      </w:r>
      <w:r w:rsidR="004526D5">
        <w:rPr>
          <w:rFonts w:ascii="Times New Roman" w:eastAsia="ＭＳ ゴシック" w:hAnsi="Times New Roman" w:cs="Times New Roman"/>
          <w:kern w:val="0"/>
          <w:sz w:val="26"/>
          <w:szCs w:val="26"/>
        </w:rPr>
        <w:t>December</w:t>
      </w:r>
      <w:r w:rsidRPr="00A16E7E">
        <w:rPr>
          <w:rFonts w:ascii="Times New Roman" w:eastAsia="ＭＳ ゴシック" w:hAnsi="Times New Roman" w:cs="Times New Roman"/>
          <w:kern w:val="0"/>
          <w:sz w:val="26"/>
          <w:szCs w:val="26"/>
        </w:rPr>
        <w:t xml:space="preserve"> 2020, 13:00 - 14:00 CET</w:t>
      </w:r>
    </w:p>
    <w:p w14:paraId="3952BC06" w14:textId="2E062A9F" w:rsidR="00A16E7E" w:rsidRPr="00A16E7E" w:rsidRDefault="00A16E7E" w:rsidP="00A16E7E">
      <w:pPr>
        <w:pStyle w:val="a9"/>
        <w:numPr>
          <w:ilvl w:val="0"/>
          <w:numId w:val="31"/>
        </w:numPr>
        <w:ind w:leftChars="0"/>
        <w:jc w:val="left"/>
        <w:rPr>
          <w:rFonts w:ascii="Times New Roman" w:eastAsia="ＭＳ ゴシック" w:hAnsi="Times New Roman" w:cs="Times New Roman"/>
          <w:kern w:val="0"/>
          <w:sz w:val="26"/>
          <w:szCs w:val="26"/>
        </w:rPr>
      </w:pPr>
      <w:r>
        <w:rPr>
          <w:rFonts w:ascii="Times New Roman" w:eastAsia="ＭＳ ゴシック" w:hAnsi="Times New Roman" w:cs="Times New Roman"/>
          <w:kern w:val="0"/>
          <w:sz w:val="26"/>
          <w:szCs w:val="26"/>
        </w:rPr>
        <w:t>Venue</w:t>
      </w:r>
      <w:r w:rsidR="002E6CE7">
        <w:rPr>
          <w:rFonts w:ascii="Times New Roman" w:eastAsia="ＭＳ ゴシック" w:hAnsi="Times New Roman" w:cs="Times New Roman"/>
          <w:kern w:val="0"/>
          <w:sz w:val="26"/>
          <w:szCs w:val="26"/>
        </w:rPr>
        <w:t xml:space="preserve">: </w:t>
      </w:r>
      <w:proofErr w:type="spellStart"/>
      <w:r w:rsidR="002E6CE7">
        <w:rPr>
          <w:rFonts w:ascii="Times New Roman" w:eastAsia="ＭＳ ゴシック" w:hAnsi="Times New Roman" w:cs="Times New Roman"/>
          <w:kern w:val="0"/>
          <w:sz w:val="26"/>
          <w:szCs w:val="26"/>
        </w:rPr>
        <w:t>Webex</w:t>
      </w:r>
      <w:proofErr w:type="spellEnd"/>
      <w:r w:rsidR="002E6CE7">
        <w:rPr>
          <w:rFonts w:ascii="Times New Roman" w:eastAsia="ＭＳ ゴシック" w:hAnsi="Times New Roman" w:cs="Times New Roman"/>
          <w:kern w:val="0"/>
          <w:sz w:val="26"/>
          <w:szCs w:val="26"/>
        </w:rPr>
        <w:t xml:space="preserve"> (</w:t>
      </w:r>
      <w:r w:rsidR="002E6CE7" w:rsidRPr="002E6CE7">
        <w:rPr>
          <w:rFonts w:ascii="Times New Roman" w:eastAsia="ＭＳ ゴシック" w:hAnsi="Times New Roman" w:cs="Times New Roman"/>
          <w:kern w:val="0"/>
          <w:sz w:val="26"/>
          <w:szCs w:val="26"/>
        </w:rPr>
        <w:t>https://ecwacs.webex.com/meet/bciuffo</w:t>
      </w:r>
      <w:r w:rsidR="002E6CE7">
        <w:rPr>
          <w:rFonts w:ascii="Times New Roman" w:eastAsia="ＭＳ ゴシック" w:hAnsi="Times New Roman" w:cs="Times New Roman"/>
          <w:kern w:val="0"/>
          <w:sz w:val="26"/>
          <w:szCs w:val="26"/>
        </w:rPr>
        <w:t>)</w:t>
      </w:r>
    </w:p>
    <w:sectPr w:rsidR="00A16E7E" w:rsidRPr="00A16E7E" w:rsidSect="00EF0F8C">
      <w:headerReference w:type="even" r:id="rId8"/>
      <w:headerReference w:type="default" r:id="rId9"/>
      <w:headerReference w:type="first" r:id="rId10"/>
      <w:pgSz w:w="11907" w:h="16840" w:code="9"/>
      <w:pgMar w:top="1134" w:right="1134" w:bottom="993" w:left="1134" w:header="851" w:footer="7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6106" w14:textId="77777777" w:rsidR="00EA1C61" w:rsidRDefault="00EA1C61">
      <w:r>
        <w:separator/>
      </w:r>
    </w:p>
  </w:endnote>
  <w:endnote w:type="continuationSeparator" w:id="0">
    <w:p w14:paraId="6BC8437B" w14:textId="77777777" w:rsidR="00EA1C61" w:rsidRDefault="00E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BMWType V2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F905" w14:textId="77777777" w:rsidR="00EA1C61" w:rsidRDefault="00EA1C61">
      <w:r>
        <w:separator/>
      </w:r>
    </w:p>
  </w:footnote>
  <w:footnote w:type="continuationSeparator" w:id="0">
    <w:p w14:paraId="1868C924" w14:textId="77777777" w:rsidR="00EA1C61" w:rsidRDefault="00EA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BD52" w14:textId="6CEF8B87" w:rsidR="00AA65F5" w:rsidRPr="00AD412D" w:rsidRDefault="00E31E6D" w:rsidP="00C57EB2">
    <w:pPr>
      <w:pStyle w:val="a3"/>
    </w:pPr>
    <w:r>
      <w:rPr>
        <w:noProof/>
      </w:rPr>
      <w:pict w14:anchorId="3CC8A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453pt;height:22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Yu Mincho&quot;;font-size:1pt;v-text-reverse:t" string="Draft"/>
          <w10:wrap anchorx="margin" anchory="margin"/>
        </v:shape>
      </w:pict>
    </w:r>
    <w:r w:rsidR="00AA65F5" w:rsidRPr="005C47F9">
      <w:t>E/ECE/324/Rev.</w:t>
    </w:r>
    <w:r w:rsidR="00AA65F5">
      <w:t>2</w:t>
    </w:r>
    <w:r w:rsidR="00AA65F5" w:rsidRPr="005C47F9">
      <w:t>/Add.</w:t>
    </w:r>
    <w:r w:rsidR="00AA65F5">
      <w:t>99</w:t>
    </w:r>
    <w:r w:rsidR="00AA65F5" w:rsidRPr="005C47F9">
      <w:t>/Rev.</w:t>
    </w:r>
    <w:r w:rsidR="00AA65F5">
      <w:t>2</w:t>
    </w:r>
    <w:r w:rsidR="00AA65F5" w:rsidRPr="005C47F9">
      <w:br/>
      <w:t>E/ECE/TRANS/505/Rev.</w:t>
    </w:r>
    <w:r w:rsidR="00AA65F5">
      <w:t>2</w:t>
    </w:r>
    <w:r w:rsidR="00AA65F5" w:rsidRPr="005C47F9">
      <w:t>/Add.</w:t>
    </w:r>
    <w:r w:rsidR="00AA65F5">
      <w:t>99</w:t>
    </w:r>
    <w:r w:rsidR="00AA65F5" w:rsidRPr="005C47F9">
      <w:t>/Rev.</w:t>
    </w:r>
    <w:r w:rsidR="00AA65F5">
      <w:t>2</w:t>
    </w:r>
  </w:p>
  <w:p w14:paraId="3C0B9841" w14:textId="77777777" w:rsidR="00AA65F5" w:rsidRPr="005D1B13" w:rsidRDefault="00AA65F5" w:rsidP="00C57EB2">
    <w:pPr>
      <w:pStyle w:val="a3"/>
    </w:pPr>
    <w:r w:rsidRPr="00A15FD0">
      <w:rPr>
        <w:lang w:val="en-GB"/>
      </w:rPr>
      <w:t>Annex 7 - 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CD4D" w14:textId="34D5147F" w:rsidR="002E6CE7" w:rsidRDefault="00E31E6D">
    <w:pPr>
      <w:pStyle w:val="a3"/>
    </w:pPr>
    <w:r>
      <w:rPr>
        <w:noProof/>
      </w:rPr>
      <w:pict w14:anchorId="6D801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53pt;height:22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Yu Mincho&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7C67" w14:textId="74F8D8CA" w:rsidR="002E6CE7" w:rsidRDefault="00E31E6D">
    <w:pPr>
      <w:pStyle w:val="a3"/>
    </w:pPr>
    <w:r>
      <w:rPr>
        <w:rFonts w:hint="eastAsia"/>
      </w:rPr>
      <w:t xml:space="preserve">　　　　　　　　　　　　　　　　　　　　　　　　　　　　　　　　　　　</w:t>
    </w:r>
    <w:r>
      <w:rPr>
        <w:rFonts w:hint="eastAsia"/>
      </w:rPr>
      <w:t xml:space="preserve">  VMAD-SG2</w:t>
    </w:r>
    <w:r>
      <w:rPr>
        <w:noProof/>
      </w:rPr>
      <w:pict w14:anchorId="47162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53pt;height:22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Yu Mincho&quot;;font-size:1pt;v-text-reverse:t" string="Draft"/>
          <w10:wrap anchorx="margin" anchory="margin"/>
        </v:shape>
      </w:pict>
    </w:r>
    <w:r>
      <w:rPr>
        <w:rFonts w:hint="eastAsia"/>
      </w:rPr>
      <w:t>-</w:t>
    </w:r>
    <w:r>
      <w:t>05-02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93F"/>
    <w:multiLevelType w:val="hybridMultilevel"/>
    <w:tmpl w:val="721AA834"/>
    <w:lvl w:ilvl="0" w:tplc="93C21762">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AC0"/>
    <w:multiLevelType w:val="hybridMultilevel"/>
    <w:tmpl w:val="FA3EAD16"/>
    <w:lvl w:ilvl="0" w:tplc="51940A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37D0E"/>
    <w:multiLevelType w:val="hybridMultilevel"/>
    <w:tmpl w:val="15A6CE1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889"/>
    <w:multiLevelType w:val="multilevel"/>
    <w:tmpl w:val="510EF26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val="0"/>
        <w:lang w:val="en-CA"/>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10A53273"/>
    <w:multiLevelType w:val="hybridMultilevel"/>
    <w:tmpl w:val="56740DF6"/>
    <w:lvl w:ilvl="0" w:tplc="1D0E271A">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80311"/>
    <w:multiLevelType w:val="multilevel"/>
    <w:tmpl w:val="96F00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1553D"/>
    <w:multiLevelType w:val="hybridMultilevel"/>
    <w:tmpl w:val="BD28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83D0E"/>
    <w:multiLevelType w:val="hybridMultilevel"/>
    <w:tmpl w:val="150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87BD8"/>
    <w:multiLevelType w:val="hybridMultilevel"/>
    <w:tmpl w:val="A0045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13566"/>
    <w:multiLevelType w:val="hybridMultilevel"/>
    <w:tmpl w:val="27FC3FEC"/>
    <w:lvl w:ilvl="0" w:tplc="84507912">
      <w:start w:val="6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926227"/>
    <w:multiLevelType w:val="hybridMultilevel"/>
    <w:tmpl w:val="79C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D1CB5"/>
    <w:multiLevelType w:val="hybridMultilevel"/>
    <w:tmpl w:val="3C7CF160"/>
    <w:lvl w:ilvl="0" w:tplc="326805A8">
      <w:start w:val="2"/>
      <w:numFmt w:val="bullet"/>
      <w:lvlText w:val="-"/>
      <w:lvlJc w:val="left"/>
      <w:pPr>
        <w:ind w:left="360" w:hanging="360"/>
      </w:pPr>
      <w:rPr>
        <w:rFonts w:ascii="Times New Roman" w:eastAsia="ＭＳ ゴシック"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686C97"/>
    <w:multiLevelType w:val="hybridMultilevel"/>
    <w:tmpl w:val="6BA8A664"/>
    <w:lvl w:ilvl="0" w:tplc="0409001B">
      <w:start w:val="1"/>
      <w:numFmt w:val="lowerRoman"/>
      <w:lvlText w:val="%1."/>
      <w:lvlJc w:val="right"/>
      <w:pPr>
        <w:ind w:left="1274" w:hanging="360"/>
      </w:pPr>
      <w:rPr>
        <w:rFonts w:hint="default"/>
        <w:b w:val="0"/>
        <w:color w:val="auto"/>
        <w:u w:val="none"/>
      </w:rPr>
    </w:lvl>
    <w:lvl w:ilvl="1" w:tplc="10090003">
      <w:start w:val="1"/>
      <w:numFmt w:val="bullet"/>
      <w:lvlText w:val="o"/>
      <w:lvlJc w:val="left"/>
      <w:pPr>
        <w:ind w:left="1994" w:hanging="360"/>
      </w:pPr>
      <w:rPr>
        <w:rFonts w:ascii="Courier New" w:hAnsi="Courier New" w:cs="Courier New" w:hint="default"/>
      </w:rPr>
    </w:lvl>
    <w:lvl w:ilvl="2" w:tplc="10090005">
      <w:start w:val="1"/>
      <w:numFmt w:val="bullet"/>
      <w:lvlText w:val=""/>
      <w:lvlJc w:val="left"/>
      <w:pPr>
        <w:ind w:left="2714" w:hanging="360"/>
      </w:pPr>
      <w:rPr>
        <w:rFonts w:ascii="Wingdings" w:hAnsi="Wingdings" w:hint="default"/>
      </w:rPr>
    </w:lvl>
    <w:lvl w:ilvl="3" w:tplc="10090001" w:tentative="1">
      <w:start w:val="1"/>
      <w:numFmt w:val="bullet"/>
      <w:lvlText w:val=""/>
      <w:lvlJc w:val="left"/>
      <w:pPr>
        <w:ind w:left="3434" w:hanging="360"/>
      </w:pPr>
      <w:rPr>
        <w:rFonts w:ascii="Symbol" w:hAnsi="Symbol" w:hint="default"/>
      </w:rPr>
    </w:lvl>
    <w:lvl w:ilvl="4" w:tplc="10090003" w:tentative="1">
      <w:start w:val="1"/>
      <w:numFmt w:val="bullet"/>
      <w:lvlText w:val="o"/>
      <w:lvlJc w:val="left"/>
      <w:pPr>
        <w:ind w:left="4154" w:hanging="360"/>
      </w:pPr>
      <w:rPr>
        <w:rFonts w:ascii="Courier New" w:hAnsi="Courier New" w:cs="Courier New" w:hint="default"/>
      </w:rPr>
    </w:lvl>
    <w:lvl w:ilvl="5" w:tplc="10090005" w:tentative="1">
      <w:start w:val="1"/>
      <w:numFmt w:val="bullet"/>
      <w:lvlText w:val=""/>
      <w:lvlJc w:val="left"/>
      <w:pPr>
        <w:ind w:left="4874" w:hanging="360"/>
      </w:pPr>
      <w:rPr>
        <w:rFonts w:ascii="Wingdings" w:hAnsi="Wingdings" w:hint="default"/>
      </w:rPr>
    </w:lvl>
    <w:lvl w:ilvl="6" w:tplc="10090001" w:tentative="1">
      <w:start w:val="1"/>
      <w:numFmt w:val="bullet"/>
      <w:lvlText w:val=""/>
      <w:lvlJc w:val="left"/>
      <w:pPr>
        <w:ind w:left="5594" w:hanging="360"/>
      </w:pPr>
      <w:rPr>
        <w:rFonts w:ascii="Symbol" w:hAnsi="Symbol" w:hint="default"/>
      </w:rPr>
    </w:lvl>
    <w:lvl w:ilvl="7" w:tplc="10090003" w:tentative="1">
      <w:start w:val="1"/>
      <w:numFmt w:val="bullet"/>
      <w:lvlText w:val="o"/>
      <w:lvlJc w:val="left"/>
      <w:pPr>
        <w:ind w:left="6314" w:hanging="360"/>
      </w:pPr>
      <w:rPr>
        <w:rFonts w:ascii="Courier New" w:hAnsi="Courier New" w:cs="Courier New" w:hint="default"/>
      </w:rPr>
    </w:lvl>
    <w:lvl w:ilvl="8" w:tplc="10090005" w:tentative="1">
      <w:start w:val="1"/>
      <w:numFmt w:val="bullet"/>
      <w:lvlText w:val=""/>
      <w:lvlJc w:val="left"/>
      <w:pPr>
        <w:ind w:left="7034" w:hanging="360"/>
      </w:pPr>
      <w:rPr>
        <w:rFonts w:ascii="Wingdings" w:hAnsi="Wingdings" w:hint="default"/>
      </w:rPr>
    </w:lvl>
  </w:abstractNum>
  <w:abstractNum w:abstractNumId="13" w15:restartNumberingAfterBreak="0">
    <w:nsid w:val="27AD6137"/>
    <w:multiLevelType w:val="hybridMultilevel"/>
    <w:tmpl w:val="CE16984C"/>
    <w:lvl w:ilvl="0" w:tplc="947A814C">
      <w:numFmt w:val="bullet"/>
      <w:lvlText w:val="-"/>
      <w:lvlJc w:val="left"/>
      <w:pPr>
        <w:ind w:left="720" w:hanging="360"/>
      </w:pPr>
      <w:rPr>
        <w:rFonts w:ascii="Times New Roman" w:eastAsia="ＭＳ ゴシック"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43578"/>
    <w:multiLevelType w:val="hybridMultilevel"/>
    <w:tmpl w:val="EDE298C0"/>
    <w:lvl w:ilvl="0" w:tplc="D1B0DD9A">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2F5A4C8D"/>
    <w:multiLevelType w:val="hybridMultilevel"/>
    <w:tmpl w:val="2348D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A3326C"/>
    <w:multiLevelType w:val="hybridMultilevel"/>
    <w:tmpl w:val="43FA31EC"/>
    <w:lvl w:ilvl="0" w:tplc="1B88B65A">
      <w:numFmt w:val="bullet"/>
      <w:lvlText w:val="-"/>
      <w:lvlJc w:val="left"/>
      <w:pPr>
        <w:ind w:left="1361" w:hanging="360"/>
      </w:pPr>
      <w:rPr>
        <w:rFonts w:ascii="Times New Roman" w:eastAsia="ＭＳ ゴシック" w:hAnsi="Times New Roman" w:cs="Times New Roman" w:hint="default"/>
      </w:rPr>
    </w:lvl>
    <w:lvl w:ilvl="1" w:tplc="080C0003" w:tentative="1">
      <w:start w:val="1"/>
      <w:numFmt w:val="bullet"/>
      <w:lvlText w:val="o"/>
      <w:lvlJc w:val="left"/>
      <w:pPr>
        <w:ind w:left="2081" w:hanging="360"/>
      </w:pPr>
      <w:rPr>
        <w:rFonts w:ascii="Courier New" w:hAnsi="Courier New" w:cs="Courier New" w:hint="default"/>
      </w:rPr>
    </w:lvl>
    <w:lvl w:ilvl="2" w:tplc="080C0005" w:tentative="1">
      <w:start w:val="1"/>
      <w:numFmt w:val="bullet"/>
      <w:lvlText w:val=""/>
      <w:lvlJc w:val="left"/>
      <w:pPr>
        <w:ind w:left="2801" w:hanging="360"/>
      </w:pPr>
      <w:rPr>
        <w:rFonts w:ascii="Wingdings" w:hAnsi="Wingdings" w:hint="default"/>
      </w:rPr>
    </w:lvl>
    <w:lvl w:ilvl="3" w:tplc="080C0001" w:tentative="1">
      <w:start w:val="1"/>
      <w:numFmt w:val="bullet"/>
      <w:lvlText w:val=""/>
      <w:lvlJc w:val="left"/>
      <w:pPr>
        <w:ind w:left="3521" w:hanging="360"/>
      </w:pPr>
      <w:rPr>
        <w:rFonts w:ascii="Symbol" w:hAnsi="Symbol" w:hint="default"/>
      </w:rPr>
    </w:lvl>
    <w:lvl w:ilvl="4" w:tplc="080C0003" w:tentative="1">
      <w:start w:val="1"/>
      <w:numFmt w:val="bullet"/>
      <w:lvlText w:val="o"/>
      <w:lvlJc w:val="left"/>
      <w:pPr>
        <w:ind w:left="4241" w:hanging="360"/>
      </w:pPr>
      <w:rPr>
        <w:rFonts w:ascii="Courier New" w:hAnsi="Courier New" w:cs="Courier New" w:hint="default"/>
      </w:rPr>
    </w:lvl>
    <w:lvl w:ilvl="5" w:tplc="080C0005" w:tentative="1">
      <w:start w:val="1"/>
      <w:numFmt w:val="bullet"/>
      <w:lvlText w:val=""/>
      <w:lvlJc w:val="left"/>
      <w:pPr>
        <w:ind w:left="4961" w:hanging="360"/>
      </w:pPr>
      <w:rPr>
        <w:rFonts w:ascii="Wingdings" w:hAnsi="Wingdings" w:hint="default"/>
      </w:rPr>
    </w:lvl>
    <w:lvl w:ilvl="6" w:tplc="080C0001" w:tentative="1">
      <w:start w:val="1"/>
      <w:numFmt w:val="bullet"/>
      <w:lvlText w:val=""/>
      <w:lvlJc w:val="left"/>
      <w:pPr>
        <w:ind w:left="5681" w:hanging="360"/>
      </w:pPr>
      <w:rPr>
        <w:rFonts w:ascii="Symbol" w:hAnsi="Symbol" w:hint="default"/>
      </w:rPr>
    </w:lvl>
    <w:lvl w:ilvl="7" w:tplc="080C0003" w:tentative="1">
      <w:start w:val="1"/>
      <w:numFmt w:val="bullet"/>
      <w:lvlText w:val="o"/>
      <w:lvlJc w:val="left"/>
      <w:pPr>
        <w:ind w:left="6401" w:hanging="360"/>
      </w:pPr>
      <w:rPr>
        <w:rFonts w:ascii="Courier New" w:hAnsi="Courier New" w:cs="Courier New" w:hint="default"/>
      </w:rPr>
    </w:lvl>
    <w:lvl w:ilvl="8" w:tplc="080C0005" w:tentative="1">
      <w:start w:val="1"/>
      <w:numFmt w:val="bullet"/>
      <w:lvlText w:val=""/>
      <w:lvlJc w:val="left"/>
      <w:pPr>
        <w:ind w:left="7121" w:hanging="360"/>
      </w:pPr>
      <w:rPr>
        <w:rFonts w:ascii="Wingdings" w:hAnsi="Wingdings" w:hint="default"/>
      </w:rPr>
    </w:lvl>
  </w:abstractNum>
  <w:abstractNum w:abstractNumId="17" w15:restartNumberingAfterBreak="0">
    <w:nsid w:val="313A29D5"/>
    <w:multiLevelType w:val="multilevel"/>
    <w:tmpl w:val="2A0C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0C114D"/>
    <w:multiLevelType w:val="multilevel"/>
    <w:tmpl w:val="510EF26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val="0"/>
        <w:lang w:val="en-CA"/>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33EA636E"/>
    <w:multiLevelType w:val="hybridMultilevel"/>
    <w:tmpl w:val="715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93832"/>
    <w:multiLevelType w:val="hybridMultilevel"/>
    <w:tmpl w:val="A2E46E26"/>
    <w:lvl w:ilvl="0" w:tplc="2F369A8E">
      <w:start w:val="2"/>
      <w:numFmt w:val="bullet"/>
      <w:lvlText w:val="-"/>
      <w:lvlJc w:val="left"/>
      <w:pPr>
        <w:ind w:left="1410" w:hanging="360"/>
      </w:pPr>
      <w:rPr>
        <w:rFonts w:ascii="Times New Roman" w:eastAsia="ＭＳ ゴシック" w:hAnsi="Times New Roman" w:cs="Times New Roman"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37C01181"/>
    <w:multiLevelType w:val="multilevel"/>
    <w:tmpl w:val="510EF26C"/>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val="0"/>
        <w:lang w:val="en-CA"/>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94C5718"/>
    <w:multiLevelType w:val="hybridMultilevel"/>
    <w:tmpl w:val="F61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E430A"/>
    <w:multiLevelType w:val="hybridMultilevel"/>
    <w:tmpl w:val="50E02300"/>
    <w:lvl w:ilvl="0" w:tplc="A56EE19A">
      <w:start w:val="1"/>
      <w:numFmt w:val="decimal"/>
      <w:lvlText w:val="%1."/>
      <w:lvlJc w:val="left"/>
      <w:pPr>
        <w:ind w:left="1660" w:hanging="36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24" w15:restartNumberingAfterBreak="0">
    <w:nsid w:val="3EAE67C6"/>
    <w:multiLevelType w:val="hybridMultilevel"/>
    <w:tmpl w:val="CD3AC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AD22CB6"/>
    <w:multiLevelType w:val="hybridMultilevel"/>
    <w:tmpl w:val="E3C6D1A0"/>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6" w15:restartNumberingAfterBreak="0">
    <w:nsid w:val="4EB07200"/>
    <w:multiLevelType w:val="hybridMultilevel"/>
    <w:tmpl w:val="CC707E98"/>
    <w:lvl w:ilvl="0" w:tplc="7D909800">
      <w:start w:val="2"/>
      <w:numFmt w:val="bullet"/>
      <w:lvlText w:val="-"/>
      <w:lvlJc w:val="left"/>
      <w:pPr>
        <w:ind w:left="1668" w:hanging="360"/>
      </w:pPr>
      <w:rPr>
        <w:rFonts w:ascii="Times New Roman" w:eastAsia="ＭＳ ゴシック" w:hAnsi="Times New Roman" w:cs="Times New Roman"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27" w15:restartNumberingAfterBreak="0">
    <w:nsid w:val="4F04157A"/>
    <w:multiLevelType w:val="hybridMultilevel"/>
    <w:tmpl w:val="18CCBABA"/>
    <w:lvl w:ilvl="0" w:tplc="080C000F">
      <w:start w:val="1"/>
      <w:numFmt w:val="decimal"/>
      <w:lvlText w:val="%1."/>
      <w:lvlJc w:val="left"/>
      <w:pPr>
        <w:ind w:left="1721" w:hanging="360"/>
      </w:pPr>
    </w:lvl>
    <w:lvl w:ilvl="1" w:tplc="080C0019" w:tentative="1">
      <w:start w:val="1"/>
      <w:numFmt w:val="lowerLetter"/>
      <w:lvlText w:val="%2."/>
      <w:lvlJc w:val="left"/>
      <w:pPr>
        <w:ind w:left="2441" w:hanging="360"/>
      </w:pPr>
    </w:lvl>
    <w:lvl w:ilvl="2" w:tplc="080C001B" w:tentative="1">
      <w:start w:val="1"/>
      <w:numFmt w:val="lowerRoman"/>
      <w:lvlText w:val="%3."/>
      <w:lvlJc w:val="right"/>
      <w:pPr>
        <w:ind w:left="3161" w:hanging="180"/>
      </w:pPr>
    </w:lvl>
    <w:lvl w:ilvl="3" w:tplc="080C000F" w:tentative="1">
      <w:start w:val="1"/>
      <w:numFmt w:val="decimal"/>
      <w:lvlText w:val="%4."/>
      <w:lvlJc w:val="left"/>
      <w:pPr>
        <w:ind w:left="3881" w:hanging="360"/>
      </w:pPr>
    </w:lvl>
    <w:lvl w:ilvl="4" w:tplc="080C0019" w:tentative="1">
      <w:start w:val="1"/>
      <w:numFmt w:val="lowerLetter"/>
      <w:lvlText w:val="%5."/>
      <w:lvlJc w:val="left"/>
      <w:pPr>
        <w:ind w:left="4601" w:hanging="360"/>
      </w:pPr>
    </w:lvl>
    <w:lvl w:ilvl="5" w:tplc="080C001B" w:tentative="1">
      <w:start w:val="1"/>
      <w:numFmt w:val="lowerRoman"/>
      <w:lvlText w:val="%6."/>
      <w:lvlJc w:val="right"/>
      <w:pPr>
        <w:ind w:left="5321" w:hanging="180"/>
      </w:pPr>
    </w:lvl>
    <w:lvl w:ilvl="6" w:tplc="080C000F" w:tentative="1">
      <w:start w:val="1"/>
      <w:numFmt w:val="decimal"/>
      <w:lvlText w:val="%7."/>
      <w:lvlJc w:val="left"/>
      <w:pPr>
        <w:ind w:left="6041" w:hanging="360"/>
      </w:pPr>
    </w:lvl>
    <w:lvl w:ilvl="7" w:tplc="080C0019" w:tentative="1">
      <w:start w:val="1"/>
      <w:numFmt w:val="lowerLetter"/>
      <w:lvlText w:val="%8."/>
      <w:lvlJc w:val="left"/>
      <w:pPr>
        <w:ind w:left="6761" w:hanging="360"/>
      </w:pPr>
    </w:lvl>
    <w:lvl w:ilvl="8" w:tplc="080C001B" w:tentative="1">
      <w:start w:val="1"/>
      <w:numFmt w:val="lowerRoman"/>
      <w:lvlText w:val="%9."/>
      <w:lvlJc w:val="right"/>
      <w:pPr>
        <w:ind w:left="7481" w:hanging="180"/>
      </w:pPr>
    </w:lvl>
  </w:abstractNum>
  <w:abstractNum w:abstractNumId="28" w15:restartNumberingAfterBreak="0">
    <w:nsid w:val="4F4E3B9A"/>
    <w:multiLevelType w:val="hybridMultilevel"/>
    <w:tmpl w:val="63460C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55DB0B76"/>
    <w:multiLevelType w:val="hybridMultilevel"/>
    <w:tmpl w:val="80B88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340E25"/>
    <w:multiLevelType w:val="hybridMultilevel"/>
    <w:tmpl w:val="2C82E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D6797"/>
    <w:multiLevelType w:val="hybridMultilevel"/>
    <w:tmpl w:val="94CE1B86"/>
    <w:lvl w:ilvl="0" w:tplc="462C5F40">
      <w:start w:val="1"/>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3DA7A6D"/>
    <w:multiLevelType w:val="multilevel"/>
    <w:tmpl w:val="F81C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C6269A"/>
    <w:multiLevelType w:val="hybridMultilevel"/>
    <w:tmpl w:val="6E52E0DA"/>
    <w:lvl w:ilvl="0" w:tplc="326805A8">
      <w:start w:val="2"/>
      <w:numFmt w:val="bullet"/>
      <w:lvlText w:val="-"/>
      <w:lvlJc w:val="left"/>
      <w:pPr>
        <w:ind w:left="1353" w:hanging="360"/>
      </w:pPr>
      <w:rPr>
        <w:rFonts w:ascii="Times New Roman" w:eastAsia="ＭＳ ゴシック" w:hAnsi="Times New Roman" w:cs="Times New Roman"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4" w15:restartNumberingAfterBreak="0">
    <w:nsid w:val="65DF608A"/>
    <w:multiLevelType w:val="hybridMultilevel"/>
    <w:tmpl w:val="FF643724"/>
    <w:lvl w:ilvl="0" w:tplc="FD36B1CA">
      <w:start w:val="2"/>
      <w:numFmt w:val="bullet"/>
      <w:lvlText w:val="-"/>
      <w:lvlJc w:val="left"/>
      <w:pPr>
        <w:ind w:left="1668" w:hanging="360"/>
      </w:pPr>
      <w:rPr>
        <w:rFonts w:ascii="Times New Roman" w:eastAsia="ＭＳ ゴシック" w:hAnsi="Times New Roman" w:cs="Times New Roman"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35" w15:restartNumberingAfterBreak="0">
    <w:nsid w:val="69675C73"/>
    <w:multiLevelType w:val="hybridMultilevel"/>
    <w:tmpl w:val="DA08F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54529D"/>
    <w:multiLevelType w:val="hybridMultilevel"/>
    <w:tmpl w:val="5C0819B2"/>
    <w:lvl w:ilvl="0" w:tplc="5EC66B42">
      <w:start w:val="2"/>
      <w:numFmt w:val="bullet"/>
      <w:lvlText w:val="-"/>
      <w:lvlJc w:val="left"/>
      <w:pPr>
        <w:ind w:left="1668" w:hanging="360"/>
      </w:pPr>
      <w:rPr>
        <w:rFonts w:ascii="Times New Roman" w:eastAsia="ＭＳ ゴシック" w:hAnsi="Times New Roman" w:cs="Times New Roman"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37" w15:restartNumberingAfterBreak="0">
    <w:nsid w:val="70BB162C"/>
    <w:multiLevelType w:val="hybridMultilevel"/>
    <w:tmpl w:val="B3845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5477356"/>
    <w:multiLevelType w:val="hybridMultilevel"/>
    <w:tmpl w:val="56740DF6"/>
    <w:lvl w:ilvl="0" w:tplc="1D0E271A">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993253"/>
    <w:multiLevelType w:val="hybridMultilevel"/>
    <w:tmpl w:val="CDF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77ADD"/>
    <w:multiLevelType w:val="multilevel"/>
    <w:tmpl w:val="9B1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A4865"/>
    <w:multiLevelType w:val="hybridMultilevel"/>
    <w:tmpl w:val="38D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B7C3B"/>
    <w:multiLevelType w:val="hybridMultilevel"/>
    <w:tmpl w:val="7C2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3"/>
  </w:num>
  <w:num w:numId="4">
    <w:abstractNumId w:val="20"/>
  </w:num>
  <w:num w:numId="5">
    <w:abstractNumId w:val="33"/>
  </w:num>
  <w:num w:numId="6">
    <w:abstractNumId w:val="26"/>
  </w:num>
  <w:num w:numId="7">
    <w:abstractNumId w:val="36"/>
  </w:num>
  <w:num w:numId="8">
    <w:abstractNumId w:val="34"/>
  </w:num>
  <w:num w:numId="9">
    <w:abstractNumId w:val="27"/>
  </w:num>
  <w:num w:numId="10">
    <w:abstractNumId w:val="16"/>
  </w:num>
  <w:num w:numId="11">
    <w:abstractNumId w:val="38"/>
  </w:num>
  <w:num w:numId="12">
    <w:abstractNumId w:val="29"/>
  </w:num>
  <w:num w:numId="13">
    <w:abstractNumId w:val="2"/>
  </w:num>
  <w:num w:numId="14">
    <w:abstractNumId w:val="30"/>
  </w:num>
  <w:num w:numId="15">
    <w:abstractNumId w:val="35"/>
  </w:num>
  <w:num w:numId="16">
    <w:abstractNumId w:val="37"/>
  </w:num>
  <w:num w:numId="17">
    <w:abstractNumId w:val="31"/>
  </w:num>
  <w:num w:numId="18">
    <w:abstractNumId w:val="4"/>
  </w:num>
  <w:num w:numId="19">
    <w:abstractNumId w:val="24"/>
  </w:num>
  <w:num w:numId="20">
    <w:abstractNumId w:val="18"/>
  </w:num>
  <w:num w:numId="21">
    <w:abstractNumId w:val="3"/>
  </w:num>
  <w:num w:numId="22">
    <w:abstractNumId w:val="21"/>
  </w:num>
  <w:num w:numId="23">
    <w:abstractNumId w:val="28"/>
  </w:num>
  <w:num w:numId="24">
    <w:abstractNumId w:val="13"/>
  </w:num>
  <w:num w:numId="25">
    <w:abstractNumId w:val="11"/>
  </w:num>
  <w:num w:numId="26">
    <w:abstractNumId w:val="8"/>
  </w:num>
  <w:num w:numId="27">
    <w:abstractNumId w:val="12"/>
  </w:num>
  <w:num w:numId="28">
    <w:abstractNumId w:val="17"/>
  </w:num>
  <w:num w:numId="29">
    <w:abstractNumId w:val="39"/>
  </w:num>
  <w:num w:numId="30">
    <w:abstractNumId w:val="32"/>
  </w:num>
  <w:num w:numId="31">
    <w:abstractNumId w:val="25"/>
  </w:num>
  <w:num w:numId="32">
    <w:abstractNumId w:val="1"/>
  </w:num>
  <w:num w:numId="33">
    <w:abstractNumId w:val="0"/>
  </w:num>
  <w:num w:numId="34">
    <w:abstractNumId w:val="19"/>
  </w:num>
  <w:num w:numId="35">
    <w:abstractNumId w:val="10"/>
  </w:num>
  <w:num w:numId="36">
    <w:abstractNumId w:val="5"/>
  </w:num>
  <w:num w:numId="37">
    <w:abstractNumId w:val="22"/>
  </w:num>
  <w:num w:numId="38">
    <w:abstractNumId w:val="41"/>
  </w:num>
  <w:num w:numId="39">
    <w:abstractNumId w:val="9"/>
  </w:num>
  <w:num w:numId="40">
    <w:abstractNumId w:val="6"/>
  </w:num>
  <w:num w:numId="41">
    <w:abstractNumId w:val="7"/>
  </w:num>
  <w:num w:numId="42">
    <w:abstractNumId w:val="4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ja-JP" w:vendorID="64" w:dllVersion="131078" w:nlCheck="1" w:checkStyle="1"/>
  <w:proofState w:spelling="clean" w:grammar="clean"/>
  <w:defaultTabStop w:val="840"/>
  <w:hyphenationZone w:val="42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04CC6"/>
    <w:rsid w:val="00010980"/>
    <w:rsid w:val="000118D7"/>
    <w:rsid w:val="00037EBA"/>
    <w:rsid w:val="0007086E"/>
    <w:rsid w:val="00072C28"/>
    <w:rsid w:val="00091CDC"/>
    <w:rsid w:val="00094357"/>
    <w:rsid w:val="000A789D"/>
    <w:rsid w:val="000B17A8"/>
    <w:rsid w:val="000B5ABD"/>
    <w:rsid w:val="000B6687"/>
    <w:rsid w:val="000C0D34"/>
    <w:rsid w:val="000D44EC"/>
    <w:rsid w:val="000D5A52"/>
    <w:rsid w:val="000D7318"/>
    <w:rsid w:val="000E388D"/>
    <w:rsid w:val="001103C4"/>
    <w:rsid w:val="00110C58"/>
    <w:rsid w:val="00113C83"/>
    <w:rsid w:val="00116086"/>
    <w:rsid w:val="00120974"/>
    <w:rsid w:val="00120A7F"/>
    <w:rsid w:val="00141D08"/>
    <w:rsid w:val="0014613E"/>
    <w:rsid w:val="0016017A"/>
    <w:rsid w:val="00160AE9"/>
    <w:rsid w:val="0016477B"/>
    <w:rsid w:val="00173AA0"/>
    <w:rsid w:val="00183944"/>
    <w:rsid w:val="00190E96"/>
    <w:rsid w:val="00191749"/>
    <w:rsid w:val="00194EA9"/>
    <w:rsid w:val="001A6EBA"/>
    <w:rsid w:val="001C3DD8"/>
    <w:rsid w:val="001C5958"/>
    <w:rsid w:val="001D0FEA"/>
    <w:rsid w:val="002005E2"/>
    <w:rsid w:val="002103B8"/>
    <w:rsid w:val="00223E9D"/>
    <w:rsid w:val="002315C4"/>
    <w:rsid w:val="00235569"/>
    <w:rsid w:val="002612D9"/>
    <w:rsid w:val="002743FF"/>
    <w:rsid w:val="002A32A7"/>
    <w:rsid w:val="002C0598"/>
    <w:rsid w:val="002E6779"/>
    <w:rsid w:val="002E6CE7"/>
    <w:rsid w:val="002F1F28"/>
    <w:rsid w:val="00301059"/>
    <w:rsid w:val="003057CB"/>
    <w:rsid w:val="003069C1"/>
    <w:rsid w:val="00307201"/>
    <w:rsid w:val="00307C05"/>
    <w:rsid w:val="00336E62"/>
    <w:rsid w:val="003405BA"/>
    <w:rsid w:val="00357D59"/>
    <w:rsid w:val="00362321"/>
    <w:rsid w:val="00373CF6"/>
    <w:rsid w:val="0037642B"/>
    <w:rsid w:val="00377920"/>
    <w:rsid w:val="00385274"/>
    <w:rsid w:val="003A57B5"/>
    <w:rsid w:val="003C1554"/>
    <w:rsid w:val="003C380E"/>
    <w:rsid w:val="003F4849"/>
    <w:rsid w:val="004019D0"/>
    <w:rsid w:val="00401B62"/>
    <w:rsid w:val="004215DF"/>
    <w:rsid w:val="00422145"/>
    <w:rsid w:val="00436ED7"/>
    <w:rsid w:val="00437857"/>
    <w:rsid w:val="00440293"/>
    <w:rsid w:val="0044640F"/>
    <w:rsid w:val="004526D5"/>
    <w:rsid w:val="00474ED8"/>
    <w:rsid w:val="00483FF1"/>
    <w:rsid w:val="004A03B9"/>
    <w:rsid w:val="004A3260"/>
    <w:rsid w:val="004A4EB3"/>
    <w:rsid w:val="004A7E28"/>
    <w:rsid w:val="004B02B7"/>
    <w:rsid w:val="004B4B8D"/>
    <w:rsid w:val="004E048C"/>
    <w:rsid w:val="004E5485"/>
    <w:rsid w:val="004F2C4D"/>
    <w:rsid w:val="004F6C93"/>
    <w:rsid w:val="004F6CAA"/>
    <w:rsid w:val="005003D8"/>
    <w:rsid w:val="0050640E"/>
    <w:rsid w:val="00507076"/>
    <w:rsid w:val="005154CF"/>
    <w:rsid w:val="0054025B"/>
    <w:rsid w:val="00550C95"/>
    <w:rsid w:val="005562A6"/>
    <w:rsid w:val="00574F4C"/>
    <w:rsid w:val="00576AAD"/>
    <w:rsid w:val="0058251C"/>
    <w:rsid w:val="00587E34"/>
    <w:rsid w:val="00587FA3"/>
    <w:rsid w:val="00591834"/>
    <w:rsid w:val="005B26B5"/>
    <w:rsid w:val="005D76A8"/>
    <w:rsid w:val="005E22D3"/>
    <w:rsid w:val="005F54E8"/>
    <w:rsid w:val="006054E4"/>
    <w:rsid w:val="00643621"/>
    <w:rsid w:val="00656183"/>
    <w:rsid w:val="00656502"/>
    <w:rsid w:val="0066463E"/>
    <w:rsid w:val="00667D37"/>
    <w:rsid w:val="0068118D"/>
    <w:rsid w:val="006835F2"/>
    <w:rsid w:val="00683D9B"/>
    <w:rsid w:val="00685BF9"/>
    <w:rsid w:val="00696E44"/>
    <w:rsid w:val="006A5940"/>
    <w:rsid w:val="006C0B2C"/>
    <w:rsid w:val="006D0063"/>
    <w:rsid w:val="006D043B"/>
    <w:rsid w:val="00716C65"/>
    <w:rsid w:val="00717E2F"/>
    <w:rsid w:val="00734E69"/>
    <w:rsid w:val="00737B6B"/>
    <w:rsid w:val="0074110C"/>
    <w:rsid w:val="00741763"/>
    <w:rsid w:val="00750948"/>
    <w:rsid w:val="007512B7"/>
    <w:rsid w:val="00762865"/>
    <w:rsid w:val="00766269"/>
    <w:rsid w:val="007923BC"/>
    <w:rsid w:val="007932C3"/>
    <w:rsid w:val="007939E3"/>
    <w:rsid w:val="00795E97"/>
    <w:rsid w:val="007C115A"/>
    <w:rsid w:val="007C212D"/>
    <w:rsid w:val="007C639B"/>
    <w:rsid w:val="007C64B6"/>
    <w:rsid w:val="007C7D09"/>
    <w:rsid w:val="007C7DDC"/>
    <w:rsid w:val="007D502F"/>
    <w:rsid w:val="007F09C0"/>
    <w:rsid w:val="00802842"/>
    <w:rsid w:val="008077C3"/>
    <w:rsid w:val="00810ACF"/>
    <w:rsid w:val="00813D9C"/>
    <w:rsid w:val="00821FF5"/>
    <w:rsid w:val="00826CAE"/>
    <w:rsid w:val="00863DC4"/>
    <w:rsid w:val="0086461F"/>
    <w:rsid w:val="00867EF4"/>
    <w:rsid w:val="008761F9"/>
    <w:rsid w:val="008C4534"/>
    <w:rsid w:val="008C7BCC"/>
    <w:rsid w:val="008D3710"/>
    <w:rsid w:val="008E4939"/>
    <w:rsid w:val="008E4EA4"/>
    <w:rsid w:val="008F0152"/>
    <w:rsid w:val="008F436A"/>
    <w:rsid w:val="00900A3F"/>
    <w:rsid w:val="009276BA"/>
    <w:rsid w:val="00952B47"/>
    <w:rsid w:val="00957055"/>
    <w:rsid w:val="00991A87"/>
    <w:rsid w:val="00992CAC"/>
    <w:rsid w:val="009A0E5A"/>
    <w:rsid w:val="009B37EB"/>
    <w:rsid w:val="009B3C49"/>
    <w:rsid w:val="009E0E6E"/>
    <w:rsid w:val="009E5850"/>
    <w:rsid w:val="009E6809"/>
    <w:rsid w:val="009F3C23"/>
    <w:rsid w:val="00A0337C"/>
    <w:rsid w:val="00A04CC6"/>
    <w:rsid w:val="00A15FD0"/>
    <w:rsid w:val="00A16E7E"/>
    <w:rsid w:val="00A16EEA"/>
    <w:rsid w:val="00A45257"/>
    <w:rsid w:val="00A5687C"/>
    <w:rsid w:val="00A601CC"/>
    <w:rsid w:val="00A67599"/>
    <w:rsid w:val="00A74704"/>
    <w:rsid w:val="00AA65F5"/>
    <w:rsid w:val="00AB532B"/>
    <w:rsid w:val="00AD236E"/>
    <w:rsid w:val="00AD5476"/>
    <w:rsid w:val="00AD6510"/>
    <w:rsid w:val="00B113A0"/>
    <w:rsid w:val="00B306E2"/>
    <w:rsid w:val="00B31CAA"/>
    <w:rsid w:val="00B63211"/>
    <w:rsid w:val="00B67DBD"/>
    <w:rsid w:val="00B84DF8"/>
    <w:rsid w:val="00B95AD6"/>
    <w:rsid w:val="00BA1AAC"/>
    <w:rsid w:val="00BA58A4"/>
    <w:rsid w:val="00BA7CB7"/>
    <w:rsid w:val="00BB1B1B"/>
    <w:rsid w:val="00BC2AAA"/>
    <w:rsid w:val="00BE515E"/>
    <w:rsid w:val="00BF38DD"/>
    <w:rsid w:val="00C00819"/>
    <w:rsid w:val="00C02773"/>
    <w:rsid w:val="00C06F7D"/>
    <w:rsid w:val="00C108BC"/>
    <w:rsid w:val="00C14A2B"/>
    <w:rsid w:val="00C14B64"/>
    <w:rsid w:val="00C15884"/>
    <w:rsid w:val="00C22AE3"/>
    <w:rsid w:val="00C24DAA"/>
    <w:rsid w:val="00C32373"/>
    <w:rsid w:val="00C34483"/>
    <w:rsid w:val="00C41299"/>
    <w:rsid w:val="00C42DE9"/>
    <w:rsid w:val="00C57EB2"/>
    <w:rsid w:val="00C67B0A"/>
    <w:rsid w:val="00C67B82"/>
    <w:rsid w:val="00C67C05"/>
    <w:rsid w:val="00C77AEA"/>
    <w:rsid w:val="00C941A8"/>
    <w:rsid w:val="00CA2DA7"/>
    <w:rsid w:val="00CB40C5"/>
    <w:rsid w:val="00CB7876"/>
    <w:rsid w:val="00CC0341"/>
    <w:rsid w:val="00CD1BAA"/>
    <w:rsid w:val="00CD25B3"/>
    <w:rsid w:val="00D018F1"/>
    <w:rsid w:val="00D07972"/>
    <w:rsid w:val="00D1336C"/>
    <w:rsid w:val="00D14E7D"/>
    <w:rsid w:val="00D213D4"/>
    <w:rsid w:val="00D32ADA"/>
    <w:rsid w:val="00D52144"/>
    <w:rsid w:val="00D53760"/>
    <w:rsid w:val="00D560A2"/>
    <w:rsid w:val="00D5637A"/>
    <w:rsid w:val="00D61156"/>
    <w:rsid w:val="00D76655"/>
    <w:rsid w:val="00D81AED"/>
    <w:rsid w:val="00D8341F"/>
    <w:rsid w:val="00D95CF7"/>
    <w:rsid w:val="00DB4A06"/>
    <w:rsid w:val="00DE4341"/>
    <w:rsid w:val="00E003CF"/>
    <w:rsid w:val="00E035F2"/>
    <w:rsid w:val="00E14B1F"/>
    <w:rsid w:val="00E31E6D"/>
    <w:rsid w:val="00E36CB3"/>
    <w:rsid w:val="00E569A0"/>
    <w:rsid w:val="00E56AB6"/>
    <w:rsid w:val="00E732BE"/>
    <w:rsid w:val="00E74334"/>
    <w:rsid w:val="00E75575"/>
    <w:rsid w:val="00E77F84"/>
    <w:rsid w:val="00E9003D"/>
    <w:rsid w:val="00E90448"/>
    <w:rsid w:val="00EA1C61"/>
    <w:rsid w:val="00EC41B0"/>
    <w:rsid w:val="00ED3BB0"/>
    <w:rsid w:val="00EE3788"/>
    <w:rsid w:val="00EE47E9"/>
    <w:rsid w:val="00EE5D9F"/>
    <w:rsid w:val="00EE7B02"/>
    <w:rsid w:val="00EF0F8C"/>
    <w:rsid w:val="00EF783F"/>
    <w:rsid w:val="00F058A6"/>
    <w:rsid w:val="00F1310D"/>
    <w:rsid w:val="00F17B01"/>
    <w:rsid w:val="00F24354"/>
    <w:rsid w:val="00F32425"/>
    <w:rsid w:val="00F53B97"/>
    <w:rsid w:val="00F545A5"/>
    <w:rsid w:val="00F805A7"/>
    <w:rsid w:val="00F836BA"/>
    <w:rsid w:val="00F957DB"/>
    <w:rsid w:val="00FB2CAA"/>
    <w:rsid w:val="00FC2D76"/>
    <w:rsid w:val="00FC5B84"/>
    <w:rsid w:val="00FD0DF2"/>
    <w:rsid w:val="00FE3677"/>
    <w:rsid w:val="00FF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E16ABD2"/>
  <w15:docId w15:val="{BB4D3A29-3233-490B-854C-80666FFC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B02"/>
    <w:pPr>
      <w:widowControl w:val="0"/>
      <w:jc w:val="both"/>
    </w:pPr>
  </w:style>
  <w:style w:type="paragraph" w:styleId="1">
    <w:name w:val="heading 1"/>
    <w:basedOn w:val="a"/>
    <w:next w:val="a"/>
    <w:link w:val="10"/>
    <w:uiPriority w:val="9"/>
    <w:qFormat/>
    <w:rsid w:val="003C1554"/>
    <w:pPr>
      <w:keepNext/>
      <w:outlineLvl w:val="0"/>
    </w:pPr>
    <w:rPr>
      <w:rFonts w:asciiTheme="majorHAnsi" w:eastAsiaTheme="majorEastAsia" w:hAnsiTheme="majorHAnsi" w:cstheme="majorBidi"/>
      <w:sz w:val="24"/>
      <w:szCs w:val="24"/>
    </w:rPr>
  </w:style>
  <w:style w:type="paragraph" w:styleId="4">
    <w:name w:val="heading 4"/>
    <w:basedOn w:val="a"/>
    <w:next w:val="a"/>
    <w:link w:val="40"/>
    <w:semiHidden/>
    <w:unhideWhenUsed/>
    <w:qFormat/>
    <w:rsid w:val="00A04CC6"/>
    <w:pPr>
      <w:keepNext/>
      <w:ind w:leftChars="400" w:left="400"/>
      <w:outlineLvl w:val="3"/>
    </w:pPr>
    <w:rPr>
      <w:rFonts w:ascii="Century" w:eastAsia="ＭＳ 明朝" w:hAnsi="Century"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semiHidden/>
    <w:rsid w:val="00A04CC6"/>
    <w:rPr>
      <w:rFonts w:ascii="Century" w:eastAsia="ＭＳ 明朝" w:hAnsi="Century" w:cs="Times New Roman"/>
      <w:b/>
      <w:bCs/>
      <w:szCs w:val="24"/>
    </w:rPr>
  </w:style>
  <w:style w:type="paragraph" w:styleId="a3">
    <w:name w:val="header"/>
    <w:basedOn w:val="a"/>
    <w:link w:val="a4"/>
    <w:uiPriority w:val="99"/>
    <w:rsid w:val="00A04CC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A04CC6"/>
    <w:rPr>
      <w:rFonts w:ascii="Century" w:eastAsia="ＭＳ 明朝" w:hAnsi="Century" w:cs="Times New Roman"/>
      <w:szCs w:val="24"/>
    </w:rPr>
  </w:style>
  <w:style w:type="paragraph" w:styleId="a5">
    <w:name w:val="footer"/>
    <w:basedOn w:val="a"/>
    <w:link w:val="a6"/>
    <w:uiPriority w:val="99"/>
    <w:rsid w:val="00A04CC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04CC6"/>
    <w:rPr>
      <w:rFonts w:ascii="Century" w:eastAsia="ＭＳ 明朝" w:hAnsi="Century" w:cs="Times New Roman"/>
      <w:szCs w:val="24"/>
    </w:rPr>
  </w:style>
  <w:style w:type="character" w:styleId="a7">
    <w:name w:val="page number"/>
    <w:aliases w:val="7_G"/>
    <w:rsid w:val="00A04CC6"/>
    <w:rPr>
      <w:rFonts w:ascii="Times New Roman" w:hAnsi="Times New Roman"/>
      <w:b/>
      <w:sz w:val="18"/>
    </w:rPr>
  </w:style>
  <w:style w:type="table" w:styleId="a8">
    <w:name w:val="Table Grid"/>
    <w:basedOn w:val="a1"/>
    <w:uiPriority w:val="39"/>
    <w:rsid w:val="005E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7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E75575"/>
    <w:pPr>
      <w:ind w:leftChars="400" w:left="840"/>
    </w:pPr>
  </w:style>
  <w:style w:type="character" w:customStyle="1" w:styleId="10">
    <w:name w:val="見出し 1 (文字)"/>
    <w:basedOn w:val="a0"/>
    <w:link w:val="1"/>
    <w:uiPriority w:val="9"/>
    <w:rsid w:val="003C1554"/>
    <w:rPr>
      <w:rFonts w:asciiTheme="majorHAnsi" w:eastAsiaTheme="majorEastAsia" w:hAnsiTheme="majorHAnsi" w:cstheme="majorBidi"/>
      <w:sz w:val="24"/>
      <w:szCs w:val="24"/>
    </w:rPr>
  </w:style>
  <w:style w:type="paragraph" w:styleId="aa">
    <w:name w:val="TOC Heading"/>
    <w:basedOn w:val="1"/>
    <w:next w:val="a"/>
    <w:uiPriority w:val="39"/>
    <w:unhideWhenUsed/>
    <w:qFormat/>
    <w:rsid w:val="003C1554"/>
    <w:pPr>
      <w:keepLines/>
      <w:widowControl/>
      <w:spacing w:before="240" w:line="259" w:lineRule="auto"/>
      <w:jc w:val="left"/>
      <w:outlineLvl w:val="9"/>
    </w:pPr>
    <w:rPr>
      <w:color w:val="2E74B5" w:themeColor="accent1" w:themeShade="BF"/>
      <w:kern w:val="0"/>
      <w:sz w:val="32"/>
      <w:szCs w:val="32"/>
    </w:rPr>
  </w:style>
  <w:style w:type="character" w:styleId="ab">
    <w:name w:val="annotation reference"/>
    <w:basedOn w:val="a0"/>
    <w:uiPriority w:val="99"/>
    <w:semiHidden/>
    <w:unhideWhenUsed/>
    <w:rsid w:val="00C42DE9"/>
    <w:rPr>
      <w:sz w:val="18"/>
      <w:szCs w:val="18"/>
    </w:rPr>
  </w:style>
  <w:style w:type="paragraph" w:styleId="ac">
    <w:name w:val="annotation text"/>
    <w:basedOn w:val="a"/>
    <w:link w:val="ad"/>
    <w:uiPriority w:val="99"/>
    <w:semiHidden/>
    <w:unhideWhenUsed/>
    <w:rsid w:val="00C42DE9"/>
    <w:pPr>
      <w:jc w:val="left"/>
    </w:pPr>
  </w:style>
  <w:style w:type="character" w:customStyle="1" w:styleId="ad">
    <w:name w:val="コメント文字列 (文字)"/>
    <w:basedOn w:val="a0"/>
    <w:link w:val="ac"/>
    <w:uiPriority w:val="99"/>
    <w:semiHidden/>
    <w:rsid w:val="00C42DE9"/>
  </w:style>
  <w:style w:type="paragraph" w:styleId="ae">
    <w:name w:val="annotation subject"/>
    <w:basedOn w:val="ac"/>
    <w:next w:val="ac"/>
    <w:link w:val="af"/>
    <w:uiPriority w:val="99"/>
    <w:semiHidden/>
    <w:unhideWhenUsed/>
    <w:rsid w:val="00C42DE9"/>
    <w:rPr>
      <w:b/>
      <w:bCs/>
    </w:rPr>
  </w:style>
  <w:style w:type="character" w:customStyle="1" w:styleId="af">
    <w:name w:val="コメント内容 (文字)"/>
    <w:basedOn w:val="ad"/>
    <w:link w:val="ae"/>
    <w:uiPriority w:val="99"/>
    <w:semiHidden/>
    <w:rsid w:val="00C42DE9"/>
    <w:rPr>
      <w:b/>
      <w:bCs/>
    </w:rPr>
  </w:style>
  <w:style w:type="paragraph" w:styleId="af0">
    <w:name w:val="Balloon Text"/>
    <w:basedOn w:val="a"/>
    <w:link w:val="af1"/>
    <w:uiPriority w:val="99"/>
    <w:semiHidden/>
    <w:unhideWhenUsed/>
    <w:rsid w:val="00C42DE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2DE9"/>
    <w:rPr>
      <w:rFonts w:asciiTheme="majorHAnsi" w:eastAsiaTheme="majorEastAsia" w:hAnsiTheme="majorHAnsi" w:cstheme="majorBidi"/>
      <w:sz w:val="18"/>
      <w:szCs w:val="18"/>
    </w:rPr>
  </w:style>
  <w:style w:type="paragraph" w:styleId="af2">
    <w:name w:val="Revision"/>
    <w:hidden/>
    <w:uiPriority w:val="99"/>
    <w:semiHidden/>
    <w:rsid w:val="00991A87"/>
  </w:style>
  <w:style w:type="character" w:styleId="af3">
    <w:name w:val="Hyperlink"/>
    <w:basedOn w:val="a0"/>
    <w:uiPriority w:val="99"/>
    <w:unhideWhenUsed/>
    <w:rsid w:val="00F24354"/>
    <w:rPr>
      <w:color w:val="0563C1" w:themeColor="hyperlink"/>
      <w:u w:val="single"/>
    </w:rPr>
  </w:style>
  <w:style w:type="character" w:styleId="af4">
    <w:name w:val="FollowedHyperlink"/>
    <w:basedOn w:val="a0"/>
    <w:uiPriority w:val="99"/>
    <w:semiHidden/>
    <w:unhideWhenUsed/>
    <w:rsid w:val="00F24354"/>
    <w:rPr>
      <w:color w:val="954F72" w:themeColor="followedHyperlink"/>
      <w:u w:val="single"/>
    </w:rPr>
  </w:style>
  <w:style w:type="paragraph" w:styleId="HTML">
    <w:name w:val="HTML Preformatted"/>
    <w:basedOn w:val="a"/>
    <w:link w:val="HTML0"/>
    <w:uiPriority w:val="99"/>
    <w:unhideWhenUsed/>
    <w:rsid w:val="00F243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0">
    <w:name w:val="HTML 書式付き (文字)"/>
    <w:basedOn w:val="a0"/>
    <w:link w:val="HTML"/>
    <w:uiPriority w:val="99"/>
    <w:rsid w:val="00F24354"/>
    <w:rPr>
      <w:rFonts w:ascii="Courier New" w:eastAsia="Times New Roman" w:hAnsi="Courier New" w:cs="Courier New"/>
      <w:kern w:val="0"/>
      <w:sz w:val="20"/>
      <w:szCs w:val="20"/>
      <w:lang w:val="en-GB" w:eastAsia="en-GB"/>
    </w:rPr>
  </w:style>
  <w:style w:type="paragraph" w:customStyle="1" w:styleId="Default">
    <w:name w:val="Default"/>
    <w:rsid w:val="00422145"/>
    <w:pPr>
      <w:autoSpaceDE w:val="0"/>
      <w:autoSpaceDN w:val="0"/>
      <w:adjustRightInd w:val="0"/>
    </w:pPr>
    <w:rPr>
      <w:rFonts w:ascii="BMWType V2 Light" w:hAnsi="BMWType V2 Light" w:cs="BMWType V2 Light"/>
      <w:color w:val="000000"/>
      <w:kern w:val="0"/>
      <w:sz w:val="24"/>
      <w:szCs w:val="24"/>
    </w:rPr>
  </w:style>
  <w:style w:type="character" w:customStyle="1" w:styleId="UnresolvedMention1">
    <w:name w:val="Unresolved Mention1"/>
    <w:basedOn w:val="a0"/>
    <w:uiPriority w:val="99"/>
    <w:semiHidden/>
    <w:unhideWhenUsed/>
    <w:rsid w:val="00F1310D"/>
    <w:rPr>
      <w:color w:val="605E5C"/>
      <w:shd w:val="clear" w:color="auto" w:fill="E1DFDD"/>
    </w:rPr>
  </w:style>
  <w:style w:type="table" w:customStyle="1" w:styleId="GridTable4-Accent11">
    <w:name w:val="Grid Table 4 - Accent 11"/>
    <w:basedOn w:val="a1"/>
    <w:uiPriority w:val="49"/>
    <w:rsid w:val="000E388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ngleTxtG">
    <w:name w:val="_ Single Txt_G"/>
    <w:basedOn w:val="a"/>
    <w:link w:val="SingleTxtGChar"/>
    <w:qFormat/>
    <w:rsid w:val="00957055"/>
    <w:pPr>
      <w:widowControl/>
      <w:suppressAutoHyphens/>
      <w:spacing w:after="120" w:line="240" w:lineRule="atLeast"/>
      <w:ind w:left="1134" w:right="1134"/>
    </w:pPr>
    <w:rPr>
      <w:rFonts w:ascii="Times New Roman" w:eastAsia="ＭＳ 明朝" w:hAnsi="Times New Roman" w:cs="Times New Roman"/>
      <w:kern w:val="0"/>
      <w:sz w:val="20"/>
      <w:szCs w:val="20"/>
      <w:lang w:val="fr-CH" w:eastAsia="en-US"/>
    </w:rPr>
  </w:style>
  <w:style w:type="character" w:customStyle="1" w:styleId="SingleTxtGChar">
    <w:name w:val="_ Single Txt_G Char"/>
    <w:link w:val="SingleTxtG"/>
    <w:qFormat/>
    <w:rsid w:val="00957055"/>
    <w:rPr>
      <w:rFonts w:ascii="Times New Roman" w:eastAsia="ＭＳ 明朝" w:hAnsi="Times New Roman" w:cs="Times New Roman"/>
      <w:kern w:val="0"/>
      <w:sz w:val="20"/>
      <w:szCs w:val="20"/>
      <w:lang w:val="fr-CH" w:eastAsia="en-US"/>
    </w:rPr>
  </w:style>
  <w:style w:type="paragraph" w:styleId="af5">
    <w:name w:val="footnote text"/>
    <w:basedOn w:val="a"/>
    <w:link w:val="af6"/>
    <w:uiPriority w:val="99"/>
    <w:semiHidden/>
    <w:unhideWhenUsed/>
    <w:rsid w:val="00C14B64"/>
    <w:rPr>
      <w:sz w:val="20"/>
      <w:szCs w:val="20"/>
    </w:rPr>
  </w:style>
  <w:style w:type="character" w:customStyle="1" w:styleId="af6">
    <w:name w:val="脚注文字列 (文字)"/>
    <w:basedOn w:val="a0"/>
    <w:link w:val="af5"/>
    <w:uiPriority w:val="99"/>
    <w:semiHidden/>
    <w:rsid w:val="00C14B64"/>
    <w:rPr>
      <w:sz w:val="20"/>
      <w:szCs w:val="20"/>
    </w:rPr>
  </w:style>
  <w:style w:type="character" w:styleId="af7">
    <w:name w:val="footnote reference"/>
    <w:basedOn w:val="a0"/>
    <w:uiPriority w:val="99"/>
    <w:semiHidden/>
    <w:unhideWhenUsed/>
    <w:rsid w:val="00C14B64"/>
    <w:rPr>
      <w:vertAlign w:val="superscript"/>
    </w:rPr>
  </w:style>
  <w:style w:type="table" w:styleId="41">
    <w:name w:val="Grid Table 4"/>
    <w:basedOn w:val="a1"/>
    <w:uiPriority w:val="49"/>
    <w:rsid w:val="00D61156"/>
    <w:rPr>
      <w:kern w:val="0"/>
      <w:sz w:val="22"/>
      <w:lang w:val="ru-RU"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a"/>
    <w:rsid w:val="00821FF5"/>
    <w:pPr>
      <w:widowControl/>
      <w:spacing w:before="100" w:beforeAutospacing="1" w:after="100" w:afterAutospacing="1"/>
      <w:jc w:val="left"/>
    </w:pPr>
    <w:rPr>
      <w:rFonts w:ascii="Times New Roman" w:eastAsia="Times New Roman" w:hAnsi="Times New Roman" w:cs="Times New Roman"/>
      <w:kern w:val="0"/>
      <w:sz w:val="24"/>
      <w:szCs w:val="24"/>
      <w:lang w:val="it-IT" w:eastAsia="en-US"/>
    </w:rPr>
  </w:style>
  <w:style w:type="paragraph" w:customStyle="1" w:styleId="xmsolistparagraph">
    <w:name w:val="x_msolistparagraph"/>
    <w:basedOn w:val="a"/>
    <w:rsid w:val="00821FF5"/>
    <w:pPr>
      <w:widowControl/>
      <w:spacing w:before="100" w:beforeAutospacing="1" w:after="100" w:afterAutospacing="1"/>
      <w:jc w:val="left"/>
    </w:pPr>
    <w:rPr>
      <w:rFonts w:ascii="Times New Roman" w:eastAsia="Times New Roman" w:hAnsi="Times New Roman" w:cs="Times New Roman"/>
      <w:kern w:val="0"/>
      <w:sz w:val="24"/>
      <w:szCs w:val="24"/>
      <w:lang w:val="it-IT" w:eastAsia="en-US"/>
    </w:rPr>
  </w:style>
  <w:style w:type="character" w:customStyle="1" w:styleId="Mention">
    <w:name w:val="Mention"/>
    <w:basedOn w:val="a0"/>
    <w:uiPriority w:val="99"/>
    <w:unhideWhenUsed/>
    <w:rsid w:val="00A67599"/>
    <w:rPr>
      <w:color w:val="2B579A"/>
      <w:shd w:val="clear" w:color="auto" w:fill="E1DFDD"/>
    </w:rPr>
  </w:style>
  <w:style w:type="character" w:customStyle="1" w:styleId="UnresolvedMention">
    <w:name w:val="Unresolved Mention"/>
    <w:basedOn w:val="a0"/>
    <w:uiPriority w:val="99"/>
    <w:semiHidden/>
    <w:unhideWhenUsed/>
    <w:rsid w:val="00A6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2008">
      <w:bodyDiv w:val="1"/>
      <w:marLeft w:val="0"/>
      <w:marRight w:val="0"/>
      <w:marTop w:val="0"/>
      <w:marBottom w:val="0"/>
      <w:divBdr>
        <w:top w:val="none" w:sz="0" w:space="0" w:color="auto"/>
        <w:left w:val="none" w:sz="0" w:space="0" w:color="auto"/>
        <w:bottom w:val="none" w:sz="0" w:space="0" w:color="auto"/>
        <w:right w:val="none" w:sz="0" w:space="0" w:color="auto"/>
      </w:divBdr>
    </w:div>
    <w:div w:id="186337844">
      <w:bodyDiv w:val="1"/>
      <w:marLeft w:val="0"/>
      <w:marRight w:val="0"/>
      <w:marTop w:val="0"/>
      <w:marBottom w:val="0"/>
      <w:divBdr>
        <w:top w:val="none" w:sz="0" w:space="0" w:color="auto"/>
        <w:left w:val="none" w:sz="0" w:space="0" w:color="auto"/>
        <w:bottom w:val="none" w:sz="0" w:space="0" w:color="auto"/>
        <w:right w:val="none" w:sz="0" w:space="0" w:color="auto"/>
      </w:divBdr>
    </w:div>
    <w:div w:id="242840140">
      <w:bodyDiv w:val="1"/>
      <w:marLeft w:val="0"/>
      <w:marRight w:val="0"/>
      <w:marTop w:val="0"/>
      <w:marBottom w:val="0"/>
      <w:divBdr>
        <w:top w:val="none" w:sz="0" w:space="0" w:color="auto"/>
        <w:left w:val="none" w:sz="0" w:space="0" w:color="auto"/>
        <w:bottom w:val="none" w:sz="0" w:space="0" w:color="auto"/>
        <w:right w:val="none" w:sz="0" w:space="0" w:color="auto"/>
      </w:divBdr>
    </w:div>
    <w:div w:id="312031923">
      <w:bodyDiv w:val="1"/>
      <w:marLeft w:val="0"/>
      <w:marRight w:val="0"/>
      <w:marTop w:val="0"/>
      <w:marBottom w:val="0"/>
      <w:divBdr>
        <w:top w:val="none" w:sz="0" w:space="0" w:color="auto"/>
        <w:left w:val="none" w:sz="0" w:space="0" w:color="auto"/>
        <w:bottom w:val="none" w:sz="0" w:space="0" w:color="auto"/>
        <w:right w:val="none" w:sz="0" w:space="0" w:color="auto"/>
      </w:divBdr>
    </w:div>
    <w:div w:id="313878355">
      <w:bodyDiv w:val="1"/>
      <w:marLeft w:val="0"/>
      <w:marRight w:val="0"/>
      <w:marTop w:val="0"/>
      <w:marBottom w:val="0"/>
      <w:divBdr>
        <w:top w:val="none" w:sz="0" w:space="0" w:color="auto"/>
        <w:left w:val="none" w:sz="0" w:space="0" w:color="auto"/>
        <w:bottom w:val="none" w:sz="0" w:space="0" w:color="auto"/>
        <w:right w:val="none" w:sz="0" w:space="0" w:color="auto"/>
      </w:divBdr>
    </w:div>
    <w:div w:id="444079768">
      <w:bodyDiv w:val="1"/>
      <w:marLeft w:val="0"/>
      <w:marRight w:val="0"/>
      <w:marTop w:val="0"/>
      <w:marBottom w:val="0"/>
      <w:divBdr>
        <w:top w:val="none" w:sz="0" w:space="0" w:color="auto"/>
        <w:left w:val="none" w:sz="0" w:space="0" w:color="auto"/>
        <w:bottom w:val="none" w:sz="0" w:space="0" w:color="auto"/>
        <w:right w:val="none" w:sz="0" w:space="0" w:color="auto"/>
      </w:divBdr>
    </w:div>
    <w:div w:id="517045497">
      <w:bodyDiv w:val="1"/>
      <w:marLeft w:val="0"/>
      <w:marRight w:val="0"/>
      <w:marTop w:val="0"/>
      <w:marBottom w:val="0"/>
      <w:divBdr>
        <w:top w:val="none" w:sz="0" w:space="0" w:color="auto"/>
        <w:left w:val="none" w:sz="0" w:space="0" w:color="auto"/>
        <w:bottom w:val="none" w:sz="0" w:space="0" w:color="auto"/>
        <w:right w:val="none" w:sz="0" w:space="0" w:color="auto"/>
      </w:divBdr>
    </w:div>
    <w:div w:id="518353354">
      <w:bodyDiv w:val="1"/>
      <w:marLeft w:val="0"/>
      <w:marRight w:val="0"/>
      <w:marTop w:val="0"/>
      <w:marBottom w:val="0"/>
      <w:divBdr>
        <w:top w:val="none" w:sz="0" w:space="0" w:color="auto"/>
        <w:left w:val="none" w:sz="0" w:space="0" w:color="auto"/>
        <w:bottom w:val="none" w:sz="0" w:space="0" w:color="auto"/>
        <w:right w:val="none" w:sz="0" w:space="0" w:color="auto"/>
      </w:divBdr>
    </w:div>
    <w:div w:id="545610016">
      <w:bodyDiv w:val="1"/>
      <w:marLeft w:val="0"/>
      <w:marRight w:val="0"/>
      <w:marTop w:val="0"/>
      <w:marBottom w:val="0"/>
      <w:divBdr>
        <w:top w:val="none" w:sz="0" w:space="0" w:color="auto"/>
        <w:left w:val="none" w:sz="0" w:space="0" w:color="auto"/>
        <w:bottom w:val="none" w:sz="0" w:space="0" w:color="auto"/>
        <w:right w:val="none" w:sz="0" w:space="0" w:color="auto"/>
      </w:divBdr>
    </w:div>
    <w:div w:id="755171463">
      <w:bodyDiv w:val="1"/>
      <w:marLeft w:val="0"/>
      <w:marRight w:val="0"/>
      <w:marTop w:val="0"/>
      <w:marBottom w:val="0"/>
      <w:divBdr>
        <w:top w:val="none" w:sz="0" w:space="0" w:color="auto"/>
        <w:left w:val="none" w:sz="0" w:space="0" w:color="auto"/>
        <w:bottom w:val="none" w:sz="0" w:space="0" w:color="auto"/>
        <w:right w:val="none" w:sz="0" w:space="0" w:color="auto"/>
      </w:divBdr>
    </w:div>
    <w:div w:id="783499894">
      <w:bodyDiv w:val="1"/>
      <w:marLeft w:val="0"/>
      <w:marRight w:val="0"/>
      <w:marTop w:val="0"/>
      <w:marBottom w:val="0"/>
      <w:divBdr>
        <w:top w:val="none" w:sz="0" w:space="0" w:color="auto"/>
        <w:left w:val="none" w:sz="0" w:space="0" w:color="auto"/>
        <w:bottom w:val="none" w:sz="0" w:space="0" w:color="auto"/>
        <w:right w:val="none" w:sz="0" w:space="0" w:color="auto"/>
      </w:divBdr>
    </w:div>
    <w:div w:id="886769039">
      <w:bodyDiv w:val="1"/>
      <w:marLeft w:val="0"/>
      <w:marRight w:val="0"/>
      <w:marTop w:val="0"/>
      <w:marBottom w:val="0"/>
      <w:divBdr>
        <w:top w:val="none" w:sz="0" w:space="0" w:color="auto"/>
        <w:left w:val="none" w:sz="0" w:space="0" w:color="auto"/>
        <w:bottom w:val="none" w:sz="0" w:space="0" w:color="auto"/>
        <w:right w:val="none" w:sz="0" w:space="0" w:color="auto"/>
      </w:divBdr>
    </w:div>
    <w:div w:id="938753435">
      <w:bodyDiv w:val="1"/>
      <w:marLeft w:val="0"/>
      <w:marRight w:val="0"/>
      <w:marTop w:val="0"/>
      <w:marBottom w:val="0"/>
      <w:divBdr>
        <w:top w:val="none" w:sz="0" w:space="0" w:color="auto"/>
        <w:left w:val="none" w:sz="0" w:space="0" w:color="auto"/>
        <w:bottom w:val="none" w:sz="0" w:space="0" w:color="auto"/>
        <w:right w:val="none" w:sz="0" w:space="0" w:color="auto"/>
      </w:divBdr>
    </w:div>
    <w:div w:id="1009793110">
      <w:bodyDiv w:val="1"/>
      <w:marLeft w:val="0"/>
      <w:marRight w:val="0"/>
      <w:marTop w:val="0"/>
      <w:marBottom w:val="0"/>
      <w:divBdr>
        <w:top w:val="none" w:sz="0" w:space="0" w:color="auto"/>
        <w:left w:val="none" w:sz="0" w:space="0" w:color="auto"/>
        <w:bottom w:val="none" w:sz="0" w:space="0" w:color="auto"/>
        <w:right w:val="none" w:sz="0" w:space="0" w:color="auto"/>
      </w:divBdr>
    </w:div>
    <w:div w:id="1164515249">
      <w:bodyDiv w:val="1"/>
      <w:marLeft w:val="0"/>
      <w:marRight w:val="0"/>
      <w:marTop w:val="0"/>
      <w:marBottom w:val="0"/>
      <w:divBdr>
        <w:top w:val="none" w:sz="0" w:space="0" w:color="auto"/>
        <w:left w:val="none" w:sz="0" w:space="0" w:color="auto"/>
        <w:bottom w:val="none" w:sz="0" w:space="0" w:color="auto"/>
        <w:right w:val="none" w:sz="0" w:space="0" w:color="auto"/>
      </w:divBdr>
    </w:div>
    <w:div w:id="1182204326">
      <w:bodyDiv w:val="1"/>
      <w:marLeft w:val="0"/>
      <w:marRight w:val="0"/>
      <w:marTop w:val="0"/>
      <w:marBottom w:val="0"/>
      <w:divBdr>
        <w:top w:val="none" w:sz="0" w:space="0" w:color="auto"/>
        <w:left w:val="none" w:sz="0" w:space="0" w:color="auto"/>
        <w:bottom w:val="none" w:sz="0" w:space="0" w:color="auto"/>
        <w:right w:val="none" w:sz="0" w:space="0" w:color="auto"/>
      </w:divBdr>
    </w:div>
    <w:div w:id="1303391695">
      <w:bodyDiv w:val="1"/>
      <w:marLeft w:val="0"/>
      <w:marRight w:val="0"/>
      <w:marTop w:val="0"/>
      <w:marBottom w:val="0"/>
      <w:divBdr>
        <w:top w:val="none" w:sz="0" w:space="0" w:color="auto"/>
        <w:left w:val="none" w:sz="0" w:space="0" w:color="auto"/>
        <w:bottom w:val="none" w:sz="0" w:space="0" w:color="auto"/>
        <w:right w:val="none" w:sz="0" w:space="0" w:color="auto"/>
      </w:divBdr>
    </w:div>
    <w:div w:id="1313145708">
      <w:bodyDiv w:val="1"/>
      <w:marLeft w:val="0"/>
      <w:marRight w:val="0"/>
      <w:marTop w:val="0"/>
      <w:marBottom w:val="0"/>
      <w:divBdr>
        <w:top w:val="none" w:sz="0" w:space="0" w:color="auto"/>
        <w:left w:val="none" w:sz="0" w:space="0" w:color="auto"/>
        <w:bottom w:val="none" w:sz="0" w:space="0" w:color="auto"/>
        <w:right w:val="none" w:sz="0" w:space="0" w:color="auto"/>
      </w:divBdr>
    </w:div>
    <w:div w:id="1384478876">
      <w:bodyDiv w:val="1"/>
      <w:marLeft w:val="0"/>
      <w:marRight w:val="0"/>
      <w:marTop w:val="0"/>
      <w:marBottom w:val="0"/>
      <w:divBdr>
        <w:top w:val="none" w:sz="0" w:space="0" w:color="auto"/>
        <w:left w:val="none" w:sz="0" w:space="0" w:color="auto"/>
        <w:bottom w:val="none" w:sz="0" w:space="0" w:color="auto"/>
        <w:right w:val="none" w:sz="0" w:space="0" w:color="auto"/>
      </w:divBdr>
    </w:div>
    <w:div w:id="1446997513">
      <w:bodyDiv w:val="1"/>
      <w:marLeft w:val="0"/>
      <w:marRight w:val="0"/>
      <w:marTop w:val="0"/>
      <w:marBottom w:val="0"/>
      <w:divBdr>
        <w:top w:val="none" w:sz="0" w:space="0" w:color="auto"/>
        <w:left w:val="none" w:sz="0" w:space="0" w:color="auto"/>
        <w:bottom w:val="none" w:sz="0" w:space="0" w:color="auto"/>
        <w:right w:val="none" w:sz="0" w:space="0" w:color="auto"/>
      </w:divBdr>
    </w:div>
    <w:div w:id="1486119913">
      <w:bodyDiv w:val="1"/>
      <w:marLeft w:val="0"/>
      <w:marRight w:val="0"/>
      <w:marTop w:val="0"/>
      <w:marBottom w:val="0"/>
      <w:divBdr>
        <w:top w:val="none" w:sz="0" w:space="0" w:color="auto"/>
        <w:left w:val="none" w:sz="0" w:space="0" w:color="auto"/>
        <w:bottom w:val="none" w:sz="0" w:space="0" w:color="auto"/>
        <w:right w:val="none" w:sz="0" w:space="0" w:color="auto"/>
      </w:divBdr>
    </w:div>
    <w:div w:id="1601181994">
      <w:bodyDiv w:val="1"/>
      <w:marLeft w:val="0"/>
      <w:marRight w:val="0"/>
      <w:marTop w:val="0"/>
      <w:marBottom w:val="0"/>
      <w:divBdr>
        <w:top w:val="none" w:sz="0" w:space="0" w:color="auto"/>
        <w:left w:val="none" w:sz="0" w:space="0" w:color="auto"/>
        <w:bottom w:val="none" w:sz="0" w:space="0" w:color="auto"/>
        <w:right w:val="none" w:sz="0" w:space="0" w:color="auto"/>
      </w:divBdr>
    </w:div>
    <w:div w:id="1633057529">
      <w:bodyDiv w:val="1"/>
      <w:marLeft w:val="0"/>
      <w:marRight w:val="0"/>
      <w:marTop w:val="0"/>
      <w:marBottom w:val="0"/>
      <w:divBdr>
        <w:top w:val="none" w:sz="0" w:space="0" w:color="auto"/>
        <w:left w:val="none" w:sz="0" w:space="0" w:color="auto"/>
        <w:bottom w:val="none" w:sz="0" w:space="0" w:color="auto"/>
        <w:right w:val="none" w:sz="0" w:space="0" w:color="auto"/>
      </w:divBdr>
    </w:div>
    <w:div w:id="1638532755">
      <w:bodyDiv w:val="1"/>
      <w:marLeft w:val="0"/>
      <w:marRight w:val="0"/>
      <w:marTop w:val="0"/>
      <w:marBottom w:val="0"/>
      <w:divBdr>
        <w:top w:val="none" w:sz="0" w:space="0" w:color="auto"/>
        <w:left w:val="none" w:sz="0" w:space="0" w:color="auto"/>
        <w:bottom w:val="none" w:sz="0" w:space="0" w:color="auto"/>
        <w:right w:val="none" w:sz="0" w:space="0" w:color="auto"/>
      </w:divBdr>
    </w:div>
    <w:div w:id="1706366271">
      <w:bodyDiv w:val="1"/>
      <w:marLeft w:val="0"/>
      <w:marRight w:val="0"/>
      <w:marTop w:val="0"/>
      <w:marBottom w:val="0"/>
      <w:divBdr>
        <w:top w:val="none" w:sz="0" w:space="0" w:color="auto"/>
        <w:left w:val="none" w:sz="0" w:space="0" w:color="auto"/>
        <w:bottom w:val="none" w:sz="0" w:space="0" w:color="auto"/>
        <w:right w:val="none" w:sz="0" w:space="0" w:color="auto"/>
      </w:divBdr>
    </w:div>
    <w:div w:id="1818254658">
      <w:bodyDiv w:val="1"/>
      <w:marLeft w:val="0"/>
      <w:marRight w:val="0"/>
      <w:marTop w:val="0"/>
      <w:marBottom w:val="0"/>
      <w:divBdr>
        <w:top w:val="none" w:sz="0" w:space="0" w:color="auto"/>
        <w:left w:val="none" w:sz="0" w:space="0" w:color="auto"/>
        <w:bottom w:val="none" w:sz="0" w:space="0" w:color="auto"/>
        <w:right w:val="none" w:sz="0" w:space="0" w:color="auto"/>
      </w:divBdr>
    </w:div>
    <w:div w:id="1959020024">
      <w:bodyDiv w:val="1"/>
      <w:marLeft w:val="0"/>
      <w:marRight w:val="0"/>
      <w:marTop w:val="0"/>
      <w:marBottom w:val="0"/>
      <w:divBdr>
        <w:top w:val="none" w:sz="0" w:space="0" w:color="auto"/>
        <w:left w:val="none" w:sz="0" w:space="0" w:color="auto"/>
        <w:bottom w:val="none" w:sz="0" w:space="0" w:color="auto"/>
        <w:right w:val="none" w:sz="0" w:space="0" w:color="auto"/>
      </w:divBdr>
    </w:div>
    <w:div w:id="20602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3D984C-91DC-4F42-9D78-778DE71B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トヨタ自動車</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Oshita, Ryuzo/大下 隆三</cp:lastModifiedBy>
  <cp:revision>3</cp:revision>
  <cp:lastPrinted>2020-06-25T19:13:00Z</cp:lastPrinted>
  <dcterms:created xsi:type="dcterms:W3CDTF">2020-11-29T23:38:00Z</dcterms:created>
  <dcterms:modified xsi:type="dcterms:W3CDTF">2021-01-28T06:04:00Z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bsimkin@nvidia.com</vt:lpwstr>
  </property>
  <property fmtid="{D5CDD505-2E9C-101B-9397-08002B2CF9AE}" pid="5" name="MSIP_Label_6b558183-044c-4105-8d9c-cea02a2a3d86_SetDate">
    <vt:lpwstr>2020-10-22T07:47:28.2257653Z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ActionId">
    <vt:lpwstr>fccfa283-3541-4546-a978-0540d9022740</vt:lpwstr>
  </property>
  <property fmtid="{D5CDD505-2E9C-101B-9397-08002B2CF9AE}" pid="9" name="MSIP_Label_6b558183-044c-4105-8d9c-cea02a2a3d86_Extended_MSFT_Method">
    <vt:lpwstr>Automatic</vt:lpwstr>
  </property>
  <property fmtid="{D5CDD505-2E9C-101B-9397-08002B2CF9AE}" pid="10" name="Sensitivity">
    <vt:lpwstr>Unrestricted</vt:lpwstr>
  </property>
</Properties>
</file>