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D544" w14:textId="2BE76998" w:rsidR="008D0437" w:rsidRPr="00F11A42" w:rsidRDefault="008D0437" w:rsidP="008D0437">
      <w:pPr>
        <w:widowControl/>
        <w:spacing w:after="0" w:line="240" w:lineRule="auto"/>
        <w:jc w:val="left"/>
        <w:rPr>
          <w:rFonts w:ascii="Calibri" w:eastAsia="Yu Gothic" w:hAnsi="Calibri" w:cs="Calibri"/>
          <w:b/>
          <w:bCs/>
        </w:rPr>
      </w:pPr>
      <w:bookmarkStart w:id="0" w:name="_GoBack"/>
      <w:bookmarkEnd w:id="0"/>
      <w:r w:rsidRPr="00F11A42">
        <w:rPr>
          <w:rFonts w:ascii="Calibri" w:eastAsia="Yu Gothic" w:hAnsi="Calibri" w:cs="Calibri"/>
          <w:b/>
          <w:bCs/>
        </w:rPr>
        <w:t xml:space="preserve">SG1 Leader’s Summary (sent on </w:t>
      </w:r>
      <w:r w:rsidR="00F11A42" w:rsidRPr="00F11A42">
        <w:rPr>
          <w:rFonts w:ascii="Calibri" w:eastAsia="Yu Gothic" w:hAnsi="Calibri" w:cs="Calibri"/>
          <w:b/>
          <w:bCs/>
        </w:rPr>
        <w:t>7</w:t>
      </w:r>
      <w:r w:rsidRPr="00F11A42">
        <w:rPr>
          <w:rFonts w:ascii="Calibri" w:eastAsia="Yu Gothic" w:hAnsi="Calibri" w:cs="Calibri"/>
          <w:b/>
          <w:bCs/>
        </w:rPr>
        <w:t>/</w:t>
      </w:r>
      <w:r w:rsidR="00F11A42" w:rsidRPr="00F11A42">
        <w:rPr>
          <w:rFonts w:ascii="Calibri" w:eastAsia="Yu Gothic" w:hAnsi="Calibri" w:cs="Calibri"/>
          <w:b/>
          <w:bCs/>
        </w:rPr>
        <w:t>May</w:t>
      </w:r>
      <w:r w:rsidRPr="00F11A42">
        <w:rPr>
          <w:rFonts w:ascii="Calibri" w:eastAsia="Yu Gothic" w:hAnsi="Calibri" w:cs="Calibri"/>
          <w:b/>
          <w:bCs/>
        </w:rPr>
        <w:t>/2021)</w:t>
      </w:r>
    </w:p>
    <w:p w14:paraId="30010D2F" w14:textId="77777777" w:rsidR="004B06C8" w:rsidRPr="00F11A42" w:rsidRDefault="004B06C8" w:rsidP="00770907">
      <w:pPr>
        <w:widowControl/>
        <w:spacing w:after="0" w:line="240" w:lineRule="auto"/>
        <w:jc w:val="left"/>
        <w:rPr>
          <w:rFonts w:ascii="Calibri" w:eastAsia="Yu Gothic" w:hAnsi="Calibri" w:cs="Calibri"/>
          <w:bCs/>
        </w:rPr>
      </w:pPr>
    </w:p>
    <w:p w14:paraId="33638FE7" w14:textId="1DED5157" w:rsidR="004B06C8" w:rsidRPr="00F11A42" w:rsidRDefault="004B06C8" w:rsidP="00770907">
      <w:pPr>
        <w:widowControl/>
        <w:spacing w:after="0" w:line="240" w:lineRule="auto"/>
        <w:jc w:val="left"/>
        <w:rPr>
          <w:rFonts w:ascii="Calibri" w:eastAsia="Yu Gothic" w:hAnsi="Calibri" w:cs="Calibri"/>
          <w:bCs/>
        </w:rPr>
      </w:pPr>
      <w:r w:rsidRPr="00F11A42">
        <w:rPr>
          <w:rFonts w:ascii="Calibri" w:eastAsia="Yu Gothic" w:hAnsi="Calibri" w:cs="Calibri"/>
          <w:bCs/>
        </w:rPr>
        <w:t>Dear SG1 members,</w:t>
      </w:r>
    </w:p>
    <w:p w14:paraId="199C581F" w14:textId="77777777" w:rsidR="004B06C8" w:rsidRPr="00F11A42" w:rsidRDefault="004B06C8" w:rsidP="00770907">
      <w:pPr>
        <w:widowControl/>
        <w:spacing w:after="0" w:line="240" w:lineRule="auto"/>
        <w:jc w:val="left"/>
        <w:rPr>
          <w:rFonts w:ascii="Calibri" w:eastAsia="Yu Gothic" w:hAnsi="Calibri" w:cs="Calibri"/>
          <w:bCs/>
        </w:rPr>
      </w:pPr>
    </w:p>
    <w:p w14:paraId="3456334C" w14:textId="762F8804" w:rsidR="004B06C8" w:rsidRPr="00F11A42" w:rsidRDefault="004B06C8" w:rsidP="00770907">
      <w:pPr>
        <w:widowControl/>
        <w:spacing w:after="0" w:line="240" w:lineRule="auto"/>
        <w:jc w:val="left"/>
        <w:rPr>
          <w:rFonts w:ascii="Calibri" w:eastAsia="Yu Gothic" w:hAnsi="Calibri" w:cs="Calibri"/>
          <w:bCs/>
        </w:rPr>
      </w:pPr>
      <w:r w:rsidRPr="00F11A42">
        <w:rPr>
          <w:rFonts w:ascii="Calibri" w:eastAsia="Yu Gothic" w:hAnsi="Calibri" w:cs="Calibri"/>
          <w:bCs/>
        </w:rPr>
        <w:t xml:space="preserve">Thank you for joining the meeting </w:t>
      </w:r>
      <w:r w:rsidR="00F11A42" w:rsidRPr="00F11A42">
        <w:rPr>
          <w:rFonts w:ascii="Calibri" w:eastAsia="Yu Gothic" w:hAnsi="Calibri" w:cs="Calibri"/>
          <w:bCs/>
        </w:rPr>
        <w:t>on 27</w:t>
      </w:r>
      <w:r w:rsidR="00F11A42" w:rsidRPr="00F11A42">
        <w:rPr>
          <w:rFonts w:ascii="Calibri" w:eastAsia="Yu Gothic" w:hAnsi="Calibri" w:cs="Calibri"/>
          <w:bCs/>
          <w:vertAlign w:val="superscript"/>
        </w:rPr>
        <w:t>th</w:t>
      </w:r>
      <w:r w:rsidR="00F11A42" w:rsidRPr="00F11A42">
        <w:rPr>
          <w:rFonts w:ascii="Calibri" w:eastAsia="Yu Gothic" w:hAnsi="Calibri" w:cs="Calibri"/>
          <w:bCs/>
        </w:rPr>
        <w:t xml:space="preserve"> April</w:t>
      </w:r>
      <w:r w:rsidRPr="00F11A42">
        <w:rPr>
          <w:rFonts w:ascii="Calibri" w:eastAsia="Yu Gothic" w:hAnsi="Calibri" w:cs="Calibri"/>
          <w:bCs/>
        </w:rPr>
        <w:t>.</w:t>
      </w:r>
    </w:p>
    <w:p w14:paraId="69FAC964" w14:textId="7A02973A" w:rsidR="004B06C8" w:rsidRPr="00F11A42" w:rsidRDefault="004B06C8" w:rsidP="00770907">
      <w:pPr>
        <w:widowControl/>
        <w:spacing w:after="0" w:line="240" w:lineRule="auto"/>
        <w:jc w:val="left"/>
        <w:rPr>
          <w:rFonts w:ascii="Calibri" w:eastAsia="Yu Gothic" w:hAnsi="Calibri" w:cs="Calibri"/>
          <w:bCs/>
        </w:rPr>
      </w:pPr>
      <w:r w:rsidRPr="00F11A42">
        <w:rPr>
          <w:rFonts w:ascii="Calibri" w:eastAsia="Yu Gothic" w:hAnsi="Calibri" w:cs="Calibri"/>
          <w:bCs/>
        </w:rPr>
        <w:t>I share the minutes and request for the next meeting.</w:t>
      </w:r>
    </w:p>
    <w:p w14:paraId="6DB5FEF3" w14:textId="77777777" w:rsidR="004B06C8" w:rsidRPr="00F11A42" w:rsidRDefault="004B06C8" w:rsidP="00770907">
      <w:pPr>
        <w:widowControl/>
        <w:spacing w:after="0" w:line="240" w:lineRule="auto"/>
        <w:jc w:val="left"/>
        <w:rPr>
          <w:rFonts w:ascii="Calibri" w:eastAsia="Yu Gothic" w:hAnsi="Calibri" w:cs="Calibri"/>
          <w:bCs/>
        </w:rPr>
      </w:pPr>
    </w:p>
    <w:p w14:paraId="50707BF0" w14:textId="3409118B" w:rsidR="004B06C8" w:rsidRPr="00F11A42" w:rsidRDefault="004B06C8" w:rsidP="00770907">
      <w:pPr>
        <w:widowControl/>
        <w:spacing w:after="0" w:line="240" w:lineRule="auto"/>
        <w:jc w:val="left"/>
        <w:rPr>
          <w:rFonts w:ascii="Calibri" w:eastAsia="Yu Gothic" w:hAnsi="Calibri" w:cs="Calibri"/>
          <w:bCs/>
        </w:rPr>
      </w:pPr>
      <w:r w:rsidRPr="00F11A42">
        <w:rPr>
          <w:rFonts w:ascii="Calibri" w:eastAsia="Yu Gothic" w:hAnsi="Calibri" w:cs="Calibri"/>
          <w:bCs/>
        </w:rPr>
        <w:t>[Minutes]</w:t>
      </w:r>
    </w:p>
    <w:p w14:paraId="5AF2C6A7" w14:textId="7AFD8DE9" w:rsidR="004B06C8" w:rsidRPr="00F11A42" w:rsidRDefault="004B06C8" w:rsidP="00770907">
      <w:pPr>
        <w:widowControl/>
        <w:spacing w:after="0" w:line="240" w:lineRule="auto"/>
        <w:jc w:val="left"/>
        <w:rPr>
          <w:rFonts w:ascii="Calibri" w:eastAsia="Yu Gothic" w:hAnsi="Calibri" w:cs="Calibri"/>
          <w:bCs/>
        </w:rPr>
      </w:pPr>
      <w:r w:rsidRPr="00F11A42">
        <w:rPr>
          <w:rFonts w:ascii="Calibri" w:eastAsia="Yu Gothic" w:hAnsi="Calibri" w:cs="Calibri"/>
          <w:bCs/>
        </w:rPr>
        <w:t>1.</w:t>
      </w:r>
      <w:r w:rsidR="008D0437" w:rsidRPr="00F11A42">
        <w:rPr>
          <w:rFonts w:ascii="Calibri" w:eastAsia="Yu Gothic" w:hAnsi="Calibri" w:cs="Calibri"/>
          <w:bCs/>
        </w:rPr>
        <w:t xml:space="preserve"> </w:t>
      </w:r>
      <w:r w:rsidRPr="00F11A42">
        <w:rPr>
          <w:rFonts w:ascii="Calibri" w:eastAsia="Yu Gothic" w:hAnsi="Calibri" w:cs="Calibri"/>
          <w:bCs/>
        </w:rPr>
        <w:t>Introduction</w:t>
      </w:r>
    </w:p>
    <w:p w14:paraId="20F1218A" w14:textId="5830BE86" w:rsidR="004B06C8" w:rsidRPr="00F11A42" w:rsidRDefault="004B06C8" w:rsidP="008D0437">
      <w:pPr>
        <w:pStyle w:val="a7"/>
        <w:widowControl/>
        <w:numPr>
          <w:ilvl w:val="0"/>
          <w:numId w:val="3"/>
        </w:numPr>
        <w:spacing w:after="0" w:line="240" w:lineRule="auto"/>
        <w:rPr>
          <w:rFonts w:ascii="Calibri" w:eastAsia="Yu Gothic" w:hAnsi="Calibri" w:cs="Calibri"/>
          <w:sz w:val="21"/>
          <w:szCs w:val="21"/>
        </w:rPr>
      </w:pPr>
      <w:r w:rsidRPr="00F11A42">
        <w:rPr>
          <w:rFonts w:ascii="Calibri" w:eastAsia="Yu Gothic" w:hAnsi="Calibri" w:cs="Calibri"/>
          <w:sz w:val="21"/>
          <w:szCs w:val="21"/>
        </w:rPr>
        <w:t>SG1 leader introduced the background and purpose of the meeting.</w:t>
      </w:r>
    </w:p>
    <w:p w14:paraId="56FEFCBE" w14:textId="0D452DCA" w:rsidR="004B06C8" w:rsidRPr="00F11A42" w:rsidRDefault="00010048" w:rsidP="004B06C8">
      <w:pPr>
        <w:widowControl/>
        <w:spacing w:after="0" w:line="240" w:lineRule="auto"/>
        <w:jc w:val="left"/>
        <w:rPr>
          <w:rFonts w:ascii="Calibri" w:eastAsia="Yu Gothic" w:hAnsi="Calibri" w:cs="Calibri"/>
          <w:bCs/>
        </w:rPr>
      </w:pPr>
      <w:r w:rsidRPr="00F11A42">
        <w:rPr>
          <w:rFonts w:ascii="Calibri" w:eastAsia="Yu Gothic" w:hAnsi="Calibri" w:cs="Calibri"/>
          <w:bCs/>
        </w:rPr>
        <w:t>2</w:t>
      </w:r>
      <w:r w:rsidR="004B06C8" w:rsidRPr="00F11A42">
        <w:rPr>
          <w:rFonts w:ascii="Calibri" w:eastAsia="Yu Gothic" w:hAnsi="Calibri" w:cs="Calibri"/>
          <w:bCs/>
        </w:rPr>
        <w:t xml:space="preserve">. </w:t>
      </w:r>
      <w:r w:rsidRPr="00F11A42">
        <w:rPr>
          <w:rFonts w:ascii="Calibri" w:eastAsia="Yu Gothic" w:hAnsi="Calibri" w:cs="Calibri"/>
          <w:bCs/>
        </w:rPr>
        <w:t>Update of “</w:t>
      </w:r>
      <w:r w:rsidR="004B06C8" w:rsidRPr="00F11A42">
        <w:rPr>
          <w:rFonts w:ascii="Calibri" w:eastAsia="Yu Gothic" w:hAnsi="Calibri" w:cs="Calibri"/>
          <w:bCs/>
        </w:rPr>
        <w:t>Outstanding issues</w:t>
      </w:r>
      <w:r w:rsidRPr="00F11A42">
        <w:rPr>
          <w:rFonts w:ascii="Calibri" w:eastAsia="Yu Gothic" w:hAnsi="Calibri" w:cs="Calibri"/>
          <w:bCs/>
        </w:rPr>
        <w:t>”</w:t>
      </w:r>
    </w:p>
    <w:p w14:paraId="46CCBE51" w14:textId="2539E067" w:rsidR="00010048" w:rsidRPr="00F11A42" w:rsidRDefault="00010048" w:rsidP="008D0437">
      <w:pPr>
        <w:pStyle w:val="a7"/>
        <w:widowControl/>
        <w:numPr>
          <w:ilvl w:val="0"/>
          <w:numId w:val="1"/>
        </w:numPr>
        <w:spacing w:after="0" w:line="240" w:lineRule="auto"/>
        <w:jc w:val="left"/>
        <w:rPr>
          <w:rFonts w:ascii="Calibri" w:eastAsia="Yu Gothic" w:hAnsi="Calibri" w:cs="Calibri"/>
          <w:bCs/>
          <w:sz w:val="21"/>
        </w:rPr>
      </w:pPr>
      <w:r w:rsidRPr="00F11A42">
        <w:rPr>
          <w:rFonts w:ascii="Calibri" w:eastAsia="Yu Gothic" w:hAnsi="Calibri" w:cs="Calibri"/>
          <w:bCs/>
          <w:sz w:val="21"/>
        </w:rPr>
        <w:t>SG1 agreed to add following two issues to outstanding issues list.</w:t>
      </w:r>
    </w:p>
    <w:p w14:paraId="38628764" w14:textId="44292848" w:rsidR="00010048" w:rsidRPr="00F11A42" w:rsidRDefault="00010048" w:rsidP="00010048">
      <w:pPr>
        <w:pStyle w:val="a7"/>
        <w:widowControl/>
        <w:numPr>
          <w:ilvl w:val="1"/>
          <w:numId w:val="1"/>
        </w:numPr>
        <w:spacing w:after="0" w:line="240" w:lineRule="auto"/>
        <w:jc w:val="left"/>
        <w:rPr>
          <w:rFonts w:ascii="Calibri" w:eastAsia="Yu Gothic" w:hAnsi="Calibri" w:cs="Calibri"/>
          <w:bCs/>
          <w:sz w:val="21"/>
        </w:rPr>
      </w:pPr>
      <w:r w:rsidRPr="00F11A42">
        <w:rPr>
          <w:rFonts w:ascii="Calibri" w:eastAsia="Yu Gothic" w:hAnsi="Calibri" w:cs="Calibri"/>
          <w:bCs/>
          <w:sz w:val="21"/>
        </w:rPr>
        <w:t>Should any template for scenario be defined? If so, how will it be?</w:t>
      </w:r>
    </w:p>
    <w:p w14:paraId="79FB3775" w14:textId="438419D9" w:rsidR="00010048" w:rsidRPr="00F11A42" w:rsidRDefault="00010048" w:rsidP="00010048">
      <w:pPr>
        <w:pStyle w:val="a7"/>
        <w:widowControl/>
        <w:numPr>
          <w:ilvl w:val="1"/>
          <w:numId w:val="1"/>
        </w:numPr>
        <w:spacing w:after="0" w:line="240" w:lineRule="auto"/>
        <w:jc w:val="left"/>
        <w:rPr>
          <w:rFonts w:ascii="Calibri" w:eastAsia="Yu Gothic" w:hAnsi="Calibri" w:cs="Calibri"/>
          <w:bCs/>
          <w:sz w:val="21"/>
        </w:rPr>
      </w:pPr>
      <w:r w:rsidRPr="00F11A42">
        <w:rPr>
          <w:rFonts w:ascii="Calibri" w:eastAsia="Yu Gothic" w:hAnsi="Calibri" w:cs="Calibri"/>
          <w:bCs/>
          <w:sz w:val="21"/>
        </w:rPr>
        <w:t>What is the maintenance procedure (e.g. regular update) of scenario catalogue? By whom?</w:t>
      </w:r>
    </w:p>
    <w:p w14:paraId="31FA6365" w14:textId="6C26A2FB" w:rsidR="00010048" w:rsidRPr="00F11A42" w:rsidRDefault="00010048" w:rsidP="00010048">
      <w:pPr>
        <w:widowControl/>
        <w:spacing w:after="0" w:line="240" w:lineRule="auto"/>
        <w:jc w:val="left"/>
        <w:rPr>
          <w:rFonts w:ascii="Calibri" w:eastAsia="Yu Gothic" w:hAnsi="Calibri" w:cs="Calibri"/>
          <w:bCs/>
        </w:rPr>
      </w:pPr>
      <w:r w:rsidRPr="00F11A42">
        <w:rPr>
          <w:rFonts w:ascii="Calibri" w:eastAsia="Yu Gothic" w:hAnsi="Calibri" w:cs="Calibri"/>
          <w:bCs/>
        </w:rPr>
        <w:t>3. Discussion of each “Outstanding issues”</w:t>
      </w:r>
    </w:p>
    <w:p w14:paraId="6DC3D854" w14:textId="2211C019" w:rsidR="00010048" w:rsidRPr="00F11A42" w:rsidRDefault="00D50195" w:rsidP="00010048">
      <w:pPr>
        <w:pStyle w:val="a7"/>
        <w:widowControl/>
        <w:numPr>
          <w:ilvl w:val="0"/>
          <w:numId w:val="3"/>
        </w:numPr>
        <w:spacing w:after="0" w:line="240" w:lineRule="auto"/>
        <w:rPr>
          <w:rFonts w:ascii="Calibri" w:eastAsia="Yu Gothic" w:hAnsi="Calibri" w:cs="Calibri"/>
          <w:sz w:val="21"/>
          <w:szCs w:val="21"/>
        </w:rPr>
      </w:pPr>
      <w:r w:rsidRPr="00F11A42">
        <w:rPr>
          <w:rFonts w:ascii="Calibri" w:eastAsia="Yu Gothic" w:hAnsi="Calibri" w:cs="Calibri"/>
          <w:sz w:val="21"/>
          <w:szCs w:val="21"/>
        </w:rPr>
        <w:t>SG1 discussed issues in outstanding issues list.</w:t>
      </w:r>
    </w:p>
    <w:p w14:paraId="1E033A21" w14:textId="4DA22CA9" w:rsidR="00D50195" w:rsidRPr="00F11A42" w:rsidRDefault="00D50195" w:rsidP="00010048">
      <w:pPr>
        <w:pStyle w:val="a7"/>
        <w:widowControl/>
        <w:numPr>
          <w:ilvl w:val="0"/>
          <w:numId w:val="3"/>
        </w:numPr>
        <w:spacing w:after="0" w:line="240" w:lineRule="auto"/>
        <w:rPr>
          <w:rFonts w:ascii="Calibri" w:eastAsia="Yu Gothic" w:hAnsi="Calibri" w:cs="Calibri"/>
          <w:sz w:val="21"/>
          <w:szCs w:val="21"/>
        </w:rPr>
      </w:pPr>
      <w:r w:rsidRPr="00F11A42">
        <w:rPr>
          <w:rFonts w:ascii="Calibri" w:eastAsia="Yu Gothic" w:hAnsi="Calibri" w:cs="Calibri"/>
          <w:sz w:val="21"/>
          <w:szCs w:val="21"/>
        </w:rPr>
        <w:t>Some of the comments were as follow.</w:t>
      </w:r>
    </w:p>
    <w:p w14:paraId="61982B41" w14:textId="32EB752F" w:rsidR="00B741A7" w:rsidRPr="00F11A42" w:rsidRDefault="00695FF0" w:rsidP="00B741A7">
      <w:pPr>
        <w:pStyle w:val="a7"/>
        <w:widowControl/>
        <w:numPr>
          <w:ilvl w:val="1"/>
          <w:numId w:val="3"/>
        </w:numPr>
        <w:spacing w:after="0" w:line="240" w:lineRule="auto"/>
        <w:rPr>
          <w:rFonts w:ascii="Calibri" w:eastAsia="Yu Gothic" w:hAnsi="Calibri" w:cs="Calibri"/>
          <w:sz w:val="21"/>
          <w:szCs w:val="21"/>
        </w:rPr>
      </w:pPr>
      <w:r w:rsidRPr="00F11A42">
        <w:rPr>
          <w:rFonts w:ascii="Calibri" w:eastAsia="Yu Gothic" w:hAnsi="Calibri" w:cs="Calibri"/>
          <w:sz w:val="21"/>
          <w:szCs w:val="21"/>
        </w:rPr>
        <w:t>The use of each pillar should be based on the advantage/disadvantage of each pillar described in NATM. It may be premature to attribute scenarios to pillars in detail.</w:t>
      </w:r>
    </w:p>
    <w:p w14:paraId="0DFB552E" w14:textId="201D6DF1" w:rsidR="00695FF0" w:rsidRPr="00F11A42" w:rsidRDefault="00695FF0" w:rsidP="00B741A7">
      <w:pPr>
        <w:pStyle w:val="a7"/>
        <w:widowControl/>
        <w:numPr>
          <w:ilvl w:val="1"/>
          <w:numId w:val="3"/>
        </w:numPr>
        <w:spacing w:after="0" w:line="240" w:lineRule="auto"/>
        <w:rPr>
          <w:rFonts w:ascii="Calibri" w:eastAsia="Yu Gothic" w:hAnsi="Calibri" w:cs="Calibri"/>
          <w:sz w:val="21"/>
          <w:szCs w:val="21"/>
        </w:rPr>
      </w:pPr>
      <w:r w:rsidRPr="00F11A42">
        <w:rPr>
          <w:rFonts w:ascii="Calibri" w:eastAsia="Yu Gothic" w:hAnsi="Calibri" w:cs="Calibri"/>
          <w:sz w:val="21"/>
          <w:szCs w:val="21"/>
        </w:rPr>
        <w:t>“Scenarios not covered by scenario catalogue” should be assessed if they are necessary for ADS safety, but there are nonetheless concerns from industry that unidentified scenarios may be required during certification.</w:t>
      </w:r>
    </w:p>
    <w:p w14:paraId="240F7C16" w14:textId="3BFDB741" w:rsidR="00695FF0" w:rsidRPr="00F11A42" w:rsidRDefault="00267BC0" w:rsidP="00267BC0">
      <w:pPr>
        <w:pStyle w:val="a7"/>
        <w:widowControl/>
        <w:numPr>
          <w:ilvl w:val="1"/>
          <w:numId w:val="3"/>
        </w:numPr>
        <w:spacing w:after="0" w:line="240" w:lineRule="auto"/>
        <w:rPr>
          <w:rFonts w:ascii="Calibri" w:eastAsia="Yu Gothic" w:hAnsi="Calibri" w:cs="Calibri"/>
          <w:sz w:val="21"/>
          <w:szCs w:val="21"/>
        </w:rPr>
      </w:pPr>
      <w:r w:rsidRPr="00267BC0">
        <w:rPr>
          <w:rFonts w:ascii="Calibri" w:eastAsia="Yu Gothic" w:hAnsi="Calibri" w:cs="Calibri"/>
          <w:sz w:val="21"/>
          <w:szCs w:val="21"/>
        </w:rPr>
        <w:t>Random sampling can be justified in order to avoid overfitting.</w:t>
      </w:r>
    </w:p>
    <w:p w14:paraId="74A56D48" w14:textId="77777777" w:rsidR="00267BC0" w:rsidRDefault="00267BC0" w:rsidP="00267BC0">
      <w:pPr>
        <w:pStyle w:val="a7"/>
        <w:widowControl/>
        <w:numPr>
          <w:ilvl w:val="1"/>
          <w:numId w:val="3"/>
        </w:numPr>
        <w:spacing w:after="0" w:line="240" w:lineRule="auto"/>
        <w:rPr>
          <w:rFonts w:ascii="Calibri" w:eastAsia="Yu Gothic" w:hAnsi="Calibri" w:cs="Calibri"/>
          <w:sz w:val="21"/>
          <w:szCs w:val="21"/>
        </w:rPr>
      </w:pPr>
      <w:r w:rsidRPr="00267BC0">
        <w:rPr>
          <w:rFonts w:ascii="Calibri" w:eastAsia="Yu Gothic" w:hAnsi="Calibri" w:cs="Calibri"/>
          <w:sz w:val="21"/>
          <w:szCs w:val="21"/>
        </w:rPr>
        <w:t xml:space="preserve">Although it is best to define the criteria for selecting scenarios whether to include in the scenario catalogue, currently it seems </w:t>
      </w:r>
      <w:proofErr w:type="spellStart"/>
      <w:r w:rsidRPr="00267BC0">
        <w:rPr>
          <w:rFonts w:ascii="Calibri" w:eastAsia="Yu Gothic" w:hAnsi="Calibri" w:cs="Calibri"/>
          <w:sz w:val="21"/>
          <w:szCs w:val="21"/>
        </w:rPr>
        <w:t>defficult</w:t>
      </w:r>
      <w:proofErr w:type="spellEnd"/>
      <w:r w:rsidRPr="00267BC0">
        <w:rPr>
          <w:rFonts w:ascii="Calibri" w:eastAsia="Yu Gothic" w:hAnsi="Calibri" w:cs="Calibri"/>
          <w:sz w:val="21"/>
          <w:szCs w:val="21"/>
        </w:rPr>
        <w:t xml:space="preserve"> to define such criteria.</w:t>
      </w:r>
    </w:p>
    <w:p w14:paraId="22B8702A" w14:textId="715568E1" w:rsidR="00132B8F" w:rsidRPr="00F11A42" w:rsidRDefault="00132B8F" w:rsidP="00267BC0">
      <w:pPr>
        <w:pStyle w:val="a7"/>
        <w:widowControl/>
        <w:numPr>
          <w:ilvl w:val="1"/>
          <w:numId w:val="3"/>
        </w:numPr>
        <w:spacing w:after="0" w:line="240" w:lineRule="auto"/>
        <w:rPr>
          <w:rFonts w:ascii="Calibri" w:eastAsia="Yu Gothic" w:hAnsi="Calibri" w:cs="Calibri"/>
          <w:sz w:val="21"/>
          <w:szCs w:val="21"/>
        </w:rPr>
      </w:pPr>
      <w:r w:rsidRPr="00F11A42">
        <w:rPr>
          <w:rFonts w:ascii="Calibri" w:eastAsia="Yu Gothic" w:hAnsi="Calibri" w:cs="Calibri"/>
          <w:sz w:val="21"/>
          <w:szCs w:val="21"/>
        </w:rPr>
        <w:t>Scenarios for specific countries/regions should be applied flexibly by allowing to limit the target countries/regions.</w:t>
      </w:r>
    </w:p>
    <w:p w14:paraId="767B6683" w14:textId="3199DDF0" w:rsidR="00D50195" w:rsidRPr="00F11A42" w:rsidRDefault="00B741A7" w:rsidP="00B741A7">
      <w:pPr>
        <w:pStyle w:val="a7"/>
        <w:widowControl/>
        <w:numPr>
          <w:ilvl w:val="0"/>
          <w:numId w:val="3"/>
        </w:numPr>
        <w:spacing w:after="0" w:line="240" w:lineRule="auto"/>
        <w:rPr>
          <w:rFonts w:ascii="Calibri" w:eastAsia="Yu Gothic" w:hAnsi="Calibri" w:cs="Calibri"/>
          <w:sz w:val="21"/>
          <w:szCs w:val="21"/>
        </w:rPr>
      </w:pPr>
      <w:r w:rsidRPr="00F11A42">
        <w:rPr>
          <w:rFonts w:ascii="Calibri" w:eastAsia="Yu Gothic" w:hAnsi="Calibri" w:cs="Calibri"/>
          <w:sz w:val="21"/>
          <w:szCs w:val="21"/>
        </w:rPr>
        <w:t xml:space="preserve">SG1 continue to discuss the issues at the following SG1 meetings. </w:t>
      </w:r>
    </w:p>
    <w:p w14:paraId="5E87D7F0" w14:textId="10E68401" w:rsidR="00010048" w:rsidRPr="00F11A42" w:rsidRDefault="00010048" w:rsidP="00010048">
      <w:pPr>
        <w:widowControl/>
        <w:spacing w:after="0" w:line="240" w:lineRule="auto"/>
        <w:jc w:val="left"/>
        <w:rPr>
          <w:rFonts w:ascii="Calibri" w:eastAsia="Yu Gothic" w:hAnsi="Calibri" w:cs="Calibri"/>
          <w:bCs/>
        </w:rPr>
      </w:pPr>
      <w:r w:rsidRPr="00F11A42">
        <w:rPr>
          <w:rFonts w:ascii="Calibri" w:eastAsia="Yu Gothic" w:hAnsi="Calibri" w:cs="Calibri"/>
          <w:bCs/>
        </w:rPr>
        <w:t>4. Abstract scenario</w:t>
      </w:r>
    </w:p>
    <w:p w14:paraId="2A740934" w14:textId="532460E6" w:rsidR="00010048" w:rsidRPr="00F11A42" w:rsidRDefault="00010048" w:rsidP="00010048">
      <w:pPr>
        <w:pStyle w:val="a7"/>
        <w:widowControl/>
        <w:numPr>
          <w:ilvl w:val="0"/>
          <w:numId w:val="2"/>
        </w:numPr>
        <w:spacing w:after="0" w:line="240" w:lineRule="auto"/>
        <w:rPr>
          <w:rFonts w:ascii="Calibri" w:eastAsia="Yu Gothic" w:hAnsi="Calibri" w:cs="Calibri"/>
          <w:sz w:val="21"/>
          <w:szCs w:val="21"/>
        </w:rPr>
      </w:pPr>
      <w:r w:rsidRPr="00F11A42">
        <w:rPr>
          <w:rFonts w:ascii="Calibri" w:eastAsia="Yu Gothic" w:hAnsi="Calibri" w:cs="Calibri"/>
          <w:sz w:val="21"/>
          <w:szCs w:val="21"/>
        </w:rPr>
        <w:t>SG1 will continue discussion in the next meeting. (No discussion due to time limitation)</w:t>
      </w:r>
    </w:p>
    <w:p w14:paraId="0C7B6676" w14:textId="48AA7554" w:rsidR="004F2FBE" w:rsidRPr="00F11A42" w:rsidRDefault="00010048" w:rsidP="004B06C8">
      <w:pPr>
        <w:widowControl/>
        <w:spacing w:after="0" w:line="240" w:lineRule="auto"/>
        <w:jc w:val="left"/>
        <w:rPr>
          <w:rFonts w:ascii="Calibri" w:eastAsia="Yu Gothic" w:hAnsi="Calibri" w:cs="Calibri"/>
          <w:bCs/>
        </w:rPr>
      </w:pPr>
      <w:r w:rsidRPr="00F11A42">
        <w:rPr>
          <w:rFonts w:ascii="Calibri" w:eastAsia="Yu Gothic" w:hAnsi="Calibri" w:cs="Calibri"/>
          <w:bCs/>
        </w:rPr>
        <w:t>5</w:t>
      </w:r>
      <w:r w:rsidR="004B06C8" w:rsidRPr="00F11A42">
        <w:rPr>
          <w:rFonts w:ascii="Calibri" w:eastAsia="Yu Gothic" w:hAnsi="Calibri" w:cs="Calibri"/>
          <w:bCs/>
        </w:rPr>
        <w:t>. Any other business</w:t>
      </w:r>
    </w:p>
    <w:p w14:paraId="79DDA642" w14:textId="47402059" w:rsidR="004F2FBE" w:rsidRPr="00F11A42" w:rsidRDefault="004F2FBE" w:rsidP="008D0437">
      <w:pPr>
        <w:pStyle w:val="a7"/>
        <w:widowControl/>
        <w:numPr>
          <w:ilvl w:val="0"/>
          <w:numId w:val="5"/>
        </w:numPr>
        <w:spacing w:after="0" w:line="240" w:lineRule="auto"/>
        <w:jc w:val="left"/>
        <w:rPr>
          <w:rFonts w:ascii="Calibri" w:eastAsia="Yu Gothic" w:hAnsi="Calibri" w:cs="Calibri"/>
          <w:bCs/>
        </w:rPr>
      </w:pPr>
      <w:r w:rsidRPr="00F11A42">
        <w:rPr>
          <w:rFonts w:ascii="Calibri" w:eastAsia="Yu Gothic" w:hAnsi="Calibri" w:cs="Calibri"/>
          <w:bCs/>
        </w:rPr>
        <w:t>No discussion</w:t>
      </w:r>
    </w:p>
    <w:p w14:paraId="2EBBE79C" w14:textId="6A268DA0" w:rsidR="004B06C8" w:rsidRPr="00F11A42" w:rsidRDefault="00010048" w:rsidP="004B06C8">
      <w:pPr>
        <w:widowControl/>
        <w:spacing w:after="0" w:line="240" w:lineRule="auto"/>
        <w:jc w:val="left"/>
        <w:rPr>
          <w:rFonts w:ascii="Calibri" w:eastAsia="Yu Gothic" w:hAnsi="Calibri" w:cs="Calibri"/>
          <w:bCs/>
        </w:rPr>
      </w:pPr>
      <w:r w:rsidRPr="00F11A42">
        <w:rPr>
          <w:rFonts w:ascii="Calibri" w:eastAsia="Yu Gothic" w:hAnsi="Calibri" w:cs="Calibri"/>
          <w:bCs/>
        </w:rPr>
        <w:t>6</w:t>
      </w:r>
      <w:r w:rsidR="004B06C8" w:rsidRPr="00F11A42">
        <w:rPr>
          <w:rFonts w:ascii="Calibri" w:eastAsia="Yu Gothic" w:hAnsi="Calibri" w:cs="Calibri"/>
          <w:bCs/>
        </w:rPr>
        <w:t>. Next meeting</w:t>
      </w:r>
    </w:p>
    <w:p w14:paraId="0D9463DE" w14:textId="3E1CD133" w:rsidR="004B06C8" w:rsidRPr="00F11A42" w:rsidRDefault="004F2FBE" w:rsidP="008D0437">
      <w:pPr>
        <w:pStyle w:val="a7"/>
        <w:widowControl/>
        <w:numPr>
          <w:ilvl w:val="0"/>
          <w:numId w:val="5"/>
        </w:numPr>
        <w:spacing w:after="0" w:line="240" w:lineRule="auto"/>
        <w:jc w:val="left"/>
        <w:rPr>
          <w:rFonts w:ascii="Calibri" w:eastAsia="Yu Gothic" w:hAnsi="Calibri" w:cs="Calibri"/>
          <w:bCs/>
        </w:rPr>
      </w:pPr>
      <w:r w:rsidRPr="00F11A42">
        <w:rPr>
          <w:rFonts w:ascii="Calibri" w:eastAsia="Yu Gothic" w:hAnsi="Calibri" w:cs="Calibri"/>
          <w:bCs/>
        </w:rPr>
        <w:t>Next meeting will be held on 2</w:t>
      </w:r>
      <w:r w:rsidR="00010048" w:rsidRPr="00F11A42">
        <w:rPr>
          <w:rFonts w:ascii="Calibri" w:eastAsia="Yu Gothic" w:hAnsi="Calibri" w:cs="Calibri"/>
          <w:bCs/>
        </w:rPr>
        <w:t>9</w:t>
      </w:r>
      <w:r w:rsidRPr="00F11A42">
        <w:rPr>
          <w:rFonts w:ascii="Calibri" w:eastAsia="Yu Gothic" w:hAnsi="Calibri" w:cs="Calibri"/>
          <w:bCs/>
          <w:vertAlign w:val="superscript"/>
        </w:rPr>
        <w:t>th</w:t>
      </w:r>
      <w:r w:rsidRPr="00F11A42">
        <w:rPr>
          <w:rFonts w:ascii="Calibri" w:eastAsia="Yu Gothic" w:hAnsi="Calibri" w:cs="Calibri"/>
          <w:bCs/>
        </w:rPr>
        <w:t xml:space="preserve"> </w:t>
      </w:r>
      <w:r w:rsidR="00010048" w:rsidRPr="00F11A42">
        <w:rPr>
          <w:rFonts w:ascii="Calibri" w:eastAsia="Yu Gothic" w:hAnsi="Calibri" w:cs="Calibri"/>
          <w:bCs/>
        </w:rPr>
        <w:t>June</w:t>
      </w:r>
      <w:r w:rsidRPr="00F11A42">
        <w:rPr>
          <w:rFonts w:ascii="Calibri" w:eastAsia="Yu Gothic" w:hAnsi="Calibri" w:cs="Calibri"/>
          <w:bCs/>
        </w:rPr>
        <w:t xml:space="preserve"> 13:30-15:30 CEST.</w:t>
      </w:r>
    </w:p>
    <w:p w14:paraId="7D2656E1" w14:textId="77777777" w:rsidR="004F2FBE" w:rsidRPr="00F11A42" w:rsidRDefault="004F2FBE" w:rsidP="00770907">
      <w:pPr>
        <w:widowControl/>
        <w:spacing w:after="0" w:line="240" w:lineRule="auto"/>
        <w:jc w:val="left"/>
        <w:rPr>
          <w:rFonts w:ascii="Calibri" w:eastAsia="Yu Gothic" w:hAnsi="Calibri" w:cs="Calibri"/>
          <w:bCs/>
        </w:rPr>
      </w:pPr>
    </w:p>
    <w:p w14:paraId="2671F5A4" w14:textId="1D4FE952" w:rsidR="004F2FBE" w:rsidRPr="00F11A42" w:rsidRDefault="004F2FBE" w:rsidP="00770907">
      <w:pPr>
        <w:widowControl/>
        <w:spacing w:after="0" w:line="240" w:lineRule="auto"/>
        <w:jc w:val="left"/>
        <w:rPr>
          <w:rFonts w:ascii="Calibri" w:eastAsia="Yu Gothic" w:hAnsi="Calibri" w:cs="Calibri"/>
          <w:bCs/>
        </w:rPr>
      </w:pPr>
      <w:r w:rsidRPr="00F11A42">
        <w:rPr>
          <w:rFonts w:ascii="Calibri" w:eastAsia="Yu Gothic" w:hAnsi="Calibri" w:cs="Calibri"/>
          <w:bCs/>
        </w:rPr>
        <w:t>[Request to members]</w:t>
      </w:r>
    </w:p>
    <w:p w14:paraId="112AC819" w14:textId="3CABDEC5" w:rsidR="004F2FBE" w:rsidRPr="00F11A42" w:rsidRDefault="004F2FBE" w:rsidP="008D0437">
      <w:pPr>
        <w:pStyle w:val="a7"/>
        <w:widowControl/>
        <w:numPr>
          <w:ilvl w:val="0"/>
          <w:numId w:val="4"/>
        </w:numPr>
        <w:spacing w:after="0" w:line="240" w:lineRule="auto"/>
        <w:jc w:val="left"/>
        <w:rPr>
          <w:rFonts w:ascii="Calibri" w:eastAsia="Yu Gothic" w:hAnsi="Calibri" w:cs="Calibri"/>
          <w:bCs/>
        </w:rPr>
      </w:pPr>
      <w:r w:rsidRPr="00F11A42">
        <w:rPr>
          <w:rFonts w:ascii="Calibri" w:eastAsia="Yu Gothic" w:hAnsi="Calibri" w:cs="Calibri"/>
          <w:bCs/>
        </w:rPr>
        <w:t>Submit any comments</w:t>
      </w:r>
      <w:r w:rsidR="00B741A7" w:rsidRPr="00F11A42">
        <w:rPr>
          <w:rFonts w:ascii="Calibri" w:eastAsia="Yu Gothic" w:hAnsi="Calibri" w:cs="Calibri"/>
          <w:bCs/>
        </w:rPr>
        <w:t xml:space="preserve"> </w:t>
      </w:r>
      <w:r w:rsidR="00C507AD" w:rsidRPr="00F11A42">
        <w:rPr>
          <w:rFonts w:ascii="Calibri" w:eastAsia="Yu Gothic" w:hAnsi="Calibri" w:cs="Calibri"/>
          <w:bCs/>
        </w:rPr>
        <w:t xml:space="preserve">to </w:t>
      </w:r>
      <w:r w:rsidR="00C507AD">
        <w:rPr>
          <w:rFonts w:ascii="Calibri" w:eastAsia="Yu Gothic" w:hAnsi="Calibri" w:cs="Calibri"/>
          <w:bCs/>
        </w:rPr>
        <w:t xml:space="preserve">the </w:t>
      </w:r>
      <w:r w:rsidR="00C507AD" w:rsidRPr="00F11A42">
        <w:rPr>
          <w:rFonts w:ascii="Calibri" w:eastAsia="Yu Gothic" w:hAnsi="Calibri" w:cs="Calibri"/>
          <w:bCs/>
        </w:rPr>
        <w:t xml:space="preserve">open issues </w:t>
      </w:r>
      <w:r w:rsidR="00B741A7" w:rsidRPr="00F11A42">
        <w:rPr>
          <w:rFonts w:ascii="Calibri" w:eastAsia="Yu Gothic" w:hAnsi="Calibri" w:cs="Calibri"/>
          <w:bCs/>
        </w:rPr>
        <w:t xml:space="preserve">(including the comments addressed during </w:t>
      </w:r>
      <w:r w:rsidR="00F11A42" w:rsidRPr="00F11A42">
        <w:rPr>
          <w:rFonts w:ascii="Calibri" w:eastAsia="Yu Gothic" w:hAnsi="Calibri" w:cs="Calibri"/>
          <w:bCs/>
        </w:rPr>
        <w:t>the last</w:t>
      </w:r>
      <w:r w:rsidR="00B741A7" w:rsidRPr="00F11A42">
        <w:rPr>
          <w:rFonts w:ascii="Calibri" w:eastAsia="Yu Gothic" w:hAnsi="Calibri" w:cs="Calibri"/>
          <w:bCs/>
        </w:rPr>
        <w:t xml:space="preserve"> meeting</w:t>
      </w:r>
      <w:r w:rsidR="00F11A42" w:rsidRPr="00F11A42">
        <w:rPr>
          <w:rFonts w:ascii="Calibri" w:eastAsia="Yu Gothic" w:hAnsi="Calibri" w:cs="Calibri"/>
          <w:bCs/>
        </w:rPr>
        <w:t xml:space="preserve"> if you still want to address</w:t>
      </w:r>
      <w:r w:rsidR="00B741A7" w:rsidRPr="00F11A42">
        <w:rPr>
          <w:rFonts w:ascii="Calibri" w:eastAsia="Yu Gothic" w:hAnsi="Calibri" w:cs="Calibri"/>
          <w:bCs/>
        </w:rPr>
        <w:t>)</w:t>
      </w:r>
      <w:r w:rsidR="000A6BEF" w:rsidRPr="00F11A42">
        <w:rPr>
          <w:rFonts w:ascii="Calibri" w:eastAsia="Yu Gothic" w:hAnsi="Calibri" w:cs="Calibri"/>
          <w:bCs/>
        </w:rPr>
        <w:t xml:space="preserve"> in ORANGE cell</w:t>
      </w:r>
      <w:r w:rsidR="00293EE5" w:rsidRPr="00F11A42">
        <w:rPr>
          <w:rFonts w:ascii="Calibri" w:eastAsia="Yu Gothic" w:hAnsi="Calibri" w:cs="Calibri"/>
          <w:bCs/>
        </w:rPr>
        <w:t xml:space="preserve"> in excel sheet</w:t>
      </w:r>
      <w:r w:rsidR="008D0437" w:rsidRPr="00F11A42">
        <w:rPr>
          <w:rFonts w:ascii="Calibri" w:eastAsia="Yu Gothic" w:hAnsi="Calibri" w:cs="Calibri"/>
          <w:bCs/>
        </w:rPr>
        <w:t xml:space="preserve"> (VMAD-SG1-1</w:t>
      </w:r>
      <w:r w:rsidR="00010048" w:rsidRPr="00F11A42">
        <w:rPr>
          <w:rFonts w:ascii="Calibri" w:eastAsia="Yu Gothic" w:hAnsi="Calibri" w:cs="Calibri"/>
          <w:bCs/>
        </w:rPr>
        <w:t>4</w:t>
      </w:r>
      <w:r w:rsidR="008D0437" w:rsidRPr="00F11A42">
        <w:rPr>
          <w:rFonts w:ascii="Calibri" w:eastAsia="Yu Gothic" w:hAnsi="Calibri" w:cs="Calibri"/>
          <w:bCs/>
        </w:rPr>
        <w:t>-</w:t>
      </w:r>
      <w:r w:rsidR="00D50195" w:rsidRPr="00F11A42">
        <w:rPr>
          <w:rFonts w:ascii="Calibri" w:eastAsia="Yu Gothic" w:hAnsi="Calibri" w:cs="Calibri"/>
          <w:bCs/>
        </w:rPr>
        <w:t>02-rev1</w:t>
      </w:r>
      <w:r w:rsidR="008D0437" w:rsidRPr="00F11A42">
        <w:rPr>
          <w:rFonts w:ascii="Calibri" w:eastAsia="Yu Gothic" w:hAnsi="Calibri" w:cs="Calibri"/>
          <w:bCs/>
        </w:rPr>
        <w:t>)</w:t>
      </w:r>
      <w:r w:rsidR="00293EE5" w:rsidRPr="00F11A42">
        <w:rPr>
          <w:rFonts w:ascii="Calibri" w:eastAsia="Yu Gothic" w:hAnsi="Calibri" w:cs="Calibri"/>
          <w:bCs/>
        </w:rPr>
        <w:t>.</w:t>
      </w:r>
      <w:r w:rsidR="008D0437" w:rsidRPr="00F11A42">
        <w:rPr>
          <w:rFonts w:ascii="Calibri" w:eastAsia="Yu Gothic" w:hAnsi="Calibri" w:cs="Calibri"/>
          <w:bCs/>
        </w:rPr>
        <w:t xml:space="preserve"> (deadline: </w:t>
      </w:r>
      <w:r w:rsidR="00D50195" w:rsidRPr="00F11A42">
        <w:rPr>
          <w:rFonts w:ascii="Calibri" w:eastAsia="Yu Gothic" w:hAnsi="Calibri" w:cs="Calibri"/>
          <w:bCs/>
        </w:rPr>
        <w:t>18</w:t>
      </w:r>
      <w:r w:rsidR="008D0437" w:rsidRPr="00F11A42">
        <w:rPr>
          <w:rFonts w:ascii="Calibri" w:eastAsia="Yu Gothic" w:hAnsi="Calibri" w:cs="Calibri"/>
          <w:bCs/>
          <w:vertAlign w:val="superscript"/>
        </w:rPr>
        <w:t>th</w:t>
      </w:r>
      <w:r w:rsidR="008D0437" w:rsidRPr="00F11A42">
        <w:rPr>
          <w:rFonts w:ascii="Calibri" w:eastAsia="Yu Gothic" w:hAnsi="Calibri" w:cs="Calibri"/>
          <w:bCs/>
        </w:rPr>
        <w:t xml:space="preserve"> </w:t>
      </w:r>
      <w:r w:rsidR="00D50195" w:rsidRPr="00F11A42">
        <w:rPr>
          <w:rFonts w:ascii="Calibri" w:eastAsia="Yu Gothic" w:hAnsi="Calibri" w:cs="Calibri"/>
          <w:bCs/>
        </w:rPr>
        <w:t>June</w:t>
      </w:r>
      <w:r w:rsidR="008D0437" w:rsidRPr="00F11A42">
        <w:rPr>
          <w:rFonts w:ascii="Calibri" w:eastAsia="Yu Gothic" w:hAnsi="Calibri" w:cs="Calibri"/>
          <w:bCs/>
        </w:rPr>
        <w:t>)</w:t>
      </w:r>
    </w:p>
    <w:p w14:paraId="0A229B79" w14:textId="57EDBFFB" w:rsidR="000A6BEF" w:rsidRPr="00F11A42" w:rsidRDefault="000A6BEF" w:rsidP="000A6BEF">
      <w:pPr>
        <w:pStyle w:val="a7"/>
        <w:widowControl/>
        <w:numPr>
          <w:ilvl w:val="0"/>
          <w:numId w:val="4"/>
        </w:numPr>
        <w:spacing w:after="0" w:line="240" w:lineRule="auto"/>
        <w:jc w:val="left"/>
        <w:rPr>
          <w:rFonts w:ascii="Calibri" w:eastAsia="Yu Gothic" w:hAnsi="Calibri" w:cs="Calibri"/>
          <w:bCs/>
        </w:rPr>
      </w:pPr>
      <w:r w:rsidRPr="00F11A42">
        <w:rPr>
          <w:rFonts w:ascii="Calibri" w:eastAsia="Yu Gothic" w:hAnsi="Calibri" w:cs="Calibri"/>
          <w:bCs/>
        </w:rPr>
        <w:t xml:space="preserve">The submission should be sent to </w:t>
      </w:r>
      <w:proofErr w:type="spellStart"/>
      <w:r w:rsidRPr="00F11A42">
        <w:rPr>
          <w:rFonts w:ascii="Calibri" w:eastAsia="Yu Gothic" w:hAnsi="Calibri" w:cs="Calibri"/>
          <w:bCs/>
        </w:rPr>
        <w:t>Shumpei</w:t>
      </w:r>
      <w:proofErr w:type="spellEnd"/>
      <w:r w:rsidRPr="00F11A42">
        <w:rPr>
          <w:rFonts w:ascii="Calibri" w:eastAsia="Yu Gothic" w:hAnsi="Calibri" w:cs="Calibri"/>
          <w:bCs/>
        </w:rPr>
        <w:t xml:space="preserve"> MIYAZAKI (miyazaki-s2t3@mlit.go.jp) and Yuko BABBISH (babbish@jasic.org)</w:t>
      </w:r>
    </w:p>
    <w:p w14:paraId="10C7F20D" w14:textId="77777777" w:rsidR="004B06C8" w:rsidRPr="00F11A42" w:rsidRDefault="004B06C8" w:rsidP="00770907">
      <w:pPr>
        <w:widowControl/>
        <w:spacing w:after="0" w:line="240" w:lineRule="auto"/>
        <w:jc w:val="left"/>
        <w:rPr>
          <w:rFonts w:ascii="Calibri" w:eastAsia="Yu Gothic" w:hAnsi="Calibri" w:cs="Calibri"/>
          <w:b/>
          <w:bCs/>
        </w:rPr>
      </w:pPr>
    </w:p>
    <w:p w14:paraId="3E65D1D0" w14:textId="77777777" w:rsidR="008D0437" w:rsidRPr="00F11A42" w:rsidRDefault="008D0437" w:rsidP="008D0437">
      <w:pPr>
        <w:widowControl/>
        <w:spacing w:after="0" w:line="240" w:lineRule="auto"/>
        <w:jc w:val="left"/>
        <w:rPr>
          <w:rFonts w:ascii="Calibri" w:eastAsia="Yu Gothic" w:hAnsi="Calibri" w:cs="Calibri"/>
        </w:rPr>
      </w:pPr>
      <w:r w:rsidRPr="00F11A42">
        <w:rPr>
          <w:rFonts w:ascii="Calibri" w:eastAsia="Yu Gothic" w:hAnsi="Calibri" w:cs="Calibri"/>
        </w:rPr>
        <w:t>Thank you.</w:t>
      </w:r>
    </w:p>
    <w:p w14:paraId="632EDD58" w14:textId="77777777" w:rsidR="008D0437" w:rsidRPr="00F11A42" w:rsidRDefault="008D0437" w:rsidP="008D0437">
      <w:pPr>
        <w:widowControl/>
        <w:spacing w:after="0" w:line="240" w:lineRule="auto"/>
        <w:jc w:val="left"/>
        <w:rPr>
          <w:rFonts w:ascii="Calibri" w:eastAsia="Yu Gothic" w:hAnsi="Calibri" w:cs="Calibri"/>
        </w:rPr>
      </w:pPr>
      <w:r w:rsidRPr="00F11A42">
        <w:rPr>
          <w:rFonts w:ascii="Calibri" w:eastAsia="Yu Gothic" w:hAnsi="Calibri" w:cs="Calibri"/>
        </w:rPr>
        <w:t>Kind regards,</w:t>
      </w:r>
    </w:p>
    <w:p w14:paraId="17EE6F6F" w14:textId="77777777" w:rsidR="008D0437" w:rsidRPr="00F11A42" w:rsidRDefault="008D0437" w:rsidP="008D0437">
      <w:pPr>
        <w:widowControl/>
        <w:spacing w:after="0" w:line="240" w:lineRule="auto"/>
        <w:jc w:val="left"/>
        <w:rPr>
          <w:rFonts w:ascii="Calibri" w:eastAsia="Yu Gothic" w:hAnsi="Calibri" w:cs="Calibri"/>
        </w:rPr>
      </w:pPr>
      <w:proofErr w:type="spellStart"/>
      <w:r w:rsidRPr="00F11A42">
        <w:rPr>
          <w:rFonts w:ascii="Calibri" w:eastAsia="Yu Gothic" w:hAnsi="Calibri" w:cs="Calibri"/>
        </w:rPr>
        <w:t>Shumpei</w:t>
      </w:r>
      <w:proofErr w:type="spellEnd"/>
      <w:r w:rsidRPr="00F11A42">
        <w:rPr>
          <w:rFonts w:ascii="Calibri" w:eastAsia="Yu Gothic" w:hAnsi="Calibri" w:cs="Calibri"/>
        </w:rPr>
        <w:t xml:space="preserve"> MIYAZAKI</w:t>
      </w:r>
    </w:p>
    <w:p w14:paraId="619D8B40" w14:textId="77777777" w:rsidR="004B06C8" w:rsidRPr="00F11A42" w:rsidRDefault="004B06C8" w:rsidP="00770907">
      <w:pPr>
        <w:widowControl/>
        <w:spacing w:after="0" w:line="240" w:lineRule="auto"/>
        <w:jc w:val="left"/>
        <w:rPr>
          <w:rFonts w:ascii="Calibri" w:eastAsia="Yu Gothic" w:hAnsi="Calibri" w:cs="Calibri"/>
          <w:b/>
          <w:bCs/>
        </w:rPr>
      </w:pPr>
    </w:p>
    <w:p w14:paraId="73F40EBB" w14:textId="77777777" w:rsidR="004B06C8" w:rsidRPr="00F11A42" w:rsidRDefault="004B06C8" w:rsidP="00770907">
      <w:pPr>
        <w:widowControl/>
        <w:spacing w:after="0" w:line="240" w:lineRule="auto"/>
        <w:jc w:val="left"/>
        <w:rPr>
          <w:rFonts w:ascii="Calibri" w:eastAsia="Yu Gothic" w:hAnsi="Calibri" w:cs="Calibri"/>
          <w:b/>
          <w:bCs/>
        </w:rPr>
      </w:pPr>
    </w:p>
    <w:sectPr w:rsidR="004B06C8" w:rsidRPr="00F11A42" w:rsidSect="00925A82">
      <w:headerReference w:type="default" r:id="rId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51DA" w14:textId="77777777" w:rsidR="00182C39" w:rsidRDefault="00182C39" w:rsidP="00770907">
      <w:pPr>
        <w:spacing w:after="0" w:line="240" w:lineRule="auto"/>
      </w:pPr>
      <w:r>
        <w:separator/>
      </w:r>
    </w:p>
  </w:endnote>
  <w:endnote w:type="continuationSeparator" w:id="0">
    <w:p w14:paraId="48AC34E7" w14:textId="77777777" w:rsidR="00182C39" w:rsidRDefault="00182C39" w:rsidP="0077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D53FA" w14:textId="77777777" w:rsidR="00182C39" w:rsidRDefault="00182C39" w:rsidP="00770907">
      <w:pPr>
        <w:spacing w:after="0" w:line="240" w:lineRule="auto"/>
      </w:pPr>
      <w:r>
        <w:separator/>
      </w:r>
    </w:p>
  </w:footnote>
  <w:footnote w:type="continuationSeparator" w:id="0">
    <w:p w14:paraId="2170A697" w14:textId="77777777" w:rsidR="00182C39" w:rsidRDefault="00182C39" w:rsidP="0077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CD1D" w14:textId="43B3619E" w:rsidR="00770907" w:rsidRDefault="00E24EAA" w:rsidP="00770907">
    <w:pPr>
      <w:pStyle w:val="a3"/>
      <w:jc w:val="right"/>
    </w:pPr>
    <w:r>
      <w:t>VMAD-SG1-1</w:t>
    </w:r>
    <w:r w:rsidR="00010048">
      <w:rPr>
        <w:rFonts w:hint="eastAsia"/>
      </w:rPr>
      <w:t>4</w:t>
    </w:r>
    <w:r>
      <w:t>-0</w:t>
    </w:r>
    <w:r w:rsidR="00010048">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5745"/>
    <w:multiLevelType w:val="hybridMultilevel"/>
    <w:tmpl w:val="7B10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F423A"/>
    <w:multiLevelType w:val="hybridMultilevel"/>
    <w:tmpl w:val="BCCA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B032D"/>
    <w:multiLevelType w:val="hybridMultilevel"/>
    <w:tmpl w:val="E9CCF0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0235ECB"/>
    <w:multiLevelType w:val="hybridMultilevel"/>
    <w:tmpl w:val="B27E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95776"/>
    <w:multiLevelType w:val="hybridMultilevel"/>
    <w:tmpl w:val="6728C2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C"/>
    <w:rsid w:val="00010048"/>
    <w:rsid w:val="000A6BEF"/>
    <w:rsid w:val="000C1F18"/>
    <w:rsid w:val="00125C7F"/>
    <w:rsid w:val="00132B8F"/>
    <w:rsid w:val="00182C39"/>
    <w:rsid w:val="00237D08"/>
    <w:rsid w:val="00237FA1"/>
    <w:rsid w:val="00267BC0"/>
    <w:rsid w:val="00293EE5"/>
    <w:rsid w:val="0043640F"/>
    <w:rsid w:val="004B06C8"/>
    <w:rsid w:val="004F2FBE"/>
    <w:rsid w:val="00695FF0"/>
    <w:rsid w:val="006F703B"/>
    <w:rsid w:val="00770907"/>
    <w:rsid w:val="00832E11"/>
    <w:rsid w:val="008D0437"/>
    <w:rsid w:val="00925A82"/>
    <w:rsid w:val="00B741A7"/>
    <w:rsid w:val="00B9124D"/>
    <w:rsid w:val="00C507AD"/>
    <w:rsid w:val="00C96122"/>
    <w:rsid w:val="00D50195"/>
    <w:rsid w:val="00D90B90"/>
    <w:rsid w:val="00E0561C"/>
    <w:rsid w:val="00E24EAA"/>
    <w:rsid w:val="00F11A42"/>
    <w:rsid w:val="00F241D5"/>
    <w:rsid w:val="00F2625E"/>
    <w:rsid w:val="00FF0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227B59"/>
  <w15:docId w15:val="{0721F578-AE14-46CE-A4A0-C68228CC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907"/>
    <w:pPr>
      <w:tabs>
        <w:tab w:val="center" w:pos="4419"/>
        <w:tab w:val="right" w:pos="8838"/>
      </w:tabs>
      <w:spacing w:after="0" w:line="240" w:lineRule="auto"/>
    </w:pPr>
  </w:style>
  <w:style w:type="character" w:customStyle="1" w:styleId="a4">
    <w:name w:val="ヘッダー (文字)"/>
    <w:basedOn w:val="a0"/>
    <w:link w:val="a3"/>
    <w:uiPriority w:val="99"/>
    <w:rsid w:val="00770907"/>
  </w:style>
  <w:style w:type="paragraph" w:styleId="a5">
    <w:name w:val="footer"/>
    <w:basedOn w:val="a"/>
    <w:link w:val="a6"/>
    <w:uiPriority w:val="99"/>
    <w:unhideWhenUsed/>
    <w:rsid w:val="00770907"/>
    <w:pPr>
      <w:tabs>
        <w:tab w:val="center" w:pos="4419"/>
        <w:tab w:val="right" w:pos="8838"/>
      </w:tabs>
      <w:spacing w:after="0" w:line="240" w:lineRule="auto"/>
    </w:pPr>
  </w:style>
  <w:style w:type="character" w:customStyle="1" w:styleId="a6">
    <w:name w:val="フッター (文字)"/>
    <w:basedOn w:val="a0"/>
    <w:link w:val="a5"/>
    <w:uiPriority w:val="99"/>
    <w:rsid w:val="00770907"/>
  </w:style>
  <w:style w:type="paragraph" w:styleId="a7">
    <w:name w:val="List Paragraph"/>
    <w:basedOn w:val="a"/>
    <w:uiPriority w:val="34"/>
    <w:qFormat/>
    <w:rsid w:val="008D0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Y.Babbish</dc:creator>
  <cp:keywords/>
  <dc:description/>
  <cp:lastModifiedBy>Oshita, Ryuzo/大下 隆三</cp:lastModifiedBy>
  <cp:revision>2</cp:revision>
  <dcterms:created xsi:type="dcterms:W3CDTF">2021-05-07T06:36:00Z</dcterms:created>
  <dcterms:modified xsi:type="dcterms:W3CDTF">2021-05-07T06:36:00Z</dcterms:modified>
</cp:coreProperties>
</file>