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5932" w14:textId="77777777" w:rsidR="00AD0C74" w:rsidRDefault="00764EDA">
      <w:pPr>
        <w:spacing w:line="360" w:lineRule="auto"/>
        <w:rPr>
          <w:rFonts w:ascii="Times New Roman" w:hAnsi="Times New Roman"/>
          <w:b/>
          <w:sz w:val="24"/>
          <w:lang w:val="en-US"/>
        </w:rPr>
      </w:pPr>
      <w:r>
        <w:rPr>
          <w:rFonts w:ascii="Times New Roman" w:hAnsi="Times New Roman"/>
          <w:b/>
          <w:sz w:val="24"/>
          <w:lang w:val="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 w:val="24"/>
          <w:lang w:val="en-US"/>
        </w:rPr>
        <w:instrText>ADDIN CNKISM.UserStyle</w:instrText>
      </w:r>
      <w:r>
        <w:rPr>
          <w:rFonts w:ascii="Times New Roman" w:hAnsi="Times New Roman"/>
          <w:b/>
          <w:sz w:val="24"/>
          <w:lang w:val="en-US"/>
        </w:rPr>
      </w:r>
      <w:r>
        <w:rPr>
          <w:rFonts w:ascii="Times New Roman" w:hAnsi="Times New Roman"/>
          <w:b/>
          <w:sz w:val="24"/>
          <w:lang w:val="en-US"/>
        </w:rPr>
        <w:fldChar w:fldCharType="end"/>
      </w:r>
    </w:p>
    <w:p w14:paraId="1362C4AF" w14:textId="77777777" w:rsidR="00AD0C74" w:rsidRDefault="00764EDA">
      <w:pPr>
        <w:spacing w:line="360" w:lineRule="auto"/>
        <w:jc w:val="center"/>
        <w:rPr>
          <w:rFonts w:ascii="Times New Roman" w:hAnsi="Times New Roman"/>
          <w:b/>
          <w:sz w:val="24"/>
          <w:lang w:val="en-US"/>
        </w:rPr>
      </w:pPr>
      <w:r>
        <w:rPr>
          <w:rFonts w:ascii="Times New Roman" w:hAnsi="Times New Roman"/>
          <w:b/>
          <w:sz w:val="24"/>
          <w:lang w:val="en-US" w:eastAsia="en-US"/>
        </w:rPr>
        <w:t xml:space="preserve">Draft Meeting Minutes </w:t>
      </w:r>
      <w:r>
        <w:rPr>
          <w:rFonts w:ascii="Times New Roman" w:hAnsi="Times New Roman"/>
          <w:b/>
          <w:sz w:val="24"/>
          <w:lang w:val="en-US"/>
        </w:rPr>
        <w:t>of the 2</w:t>
      </w:r>
      <w:r>
        <w:rPr>
          <w:rFonts w:ascii="Times New Roman" w:hAnsi="Times New Roman" w:hint="eastAsia"/>
          <w:b/>
          <w:sz w:val="24"/>
          <w:lang w:val="en-US"/>
        </w:rPr>
        <w:t>2</w:t>
      </w:r>
      <w:r>
        <w:rPr>
          <w:rFonts w:ascii="Times New Roman" w:hAnsi="Times New Roman"/>
          <w:b/>
          <w:sz w:val="24"/>
          <w:lang w:val="en-US"/>
        </w:rPr>
        <w:t>nd Meeting of the Informal Working Group on</w:t>
      </w:r>
    </w:p>
    <w:p w14:paraId="4F20283E" w14:textId="77777777" w:rsidR="00AD0C74" w:rsidRDefault="00764EDA">
      <w:pPr>
        <w:spacing w:line="360" w:lineRule="auto"/>
        <w:jc w:val="center"/>
        <w:rPr>
          <w:rFonts w:ascii="Times New Roman" w:hAnsi="Times New Roman"/>
          <w:b/>
          <w:sz w:val="24"/>
          <w:lang w:val="en-US"/>
        </w:rPr>
      </w:pPr>
      <w:r>
        <w:rPr>
          <w:rFonts w:ascii="Times New Roman" w:hAnsi="Times New Roman"/>
          <w:b/>
          <w:sz w:val="24"/>
          <w:lang w:val="en-US"/>
        </w:rPr>
        <w:t>Electrical Vehicle Safety - Global Technical Regulation</w:t>
      </w:r>
    </w:p>
    <w:p w14:paraId="1FB4B4FB" w14:textId="77777777" w:rsidR="00AD0C74" w:rsidRDefault="00764EDA">
      <w:pPr>
        <w:spacing w:line="360" w:lineRule="auto"/>
        <w:rPr>
          <w:rFonts w:ascii="Times New Roman" w:hAnsi="Times New Roman"/>
          <w:b/>
          <w:sz w:val="24"/>
          <w:lang w:val="en-US"/>
        </w:rPr>
      </w:pPr>
      <w:r>
        <w:rPr>
          <w:rFonts w:ascii="Times New Roman" w:hAnsi="Times New Roman"/>
          <w:b/>
          <w:sz w:val="24"/>
          <w:lang w:val="en-US"/>
        </w:rPr>
        <w:t>(EVS-GTR)</w:t>
      </w:r>
    </w:p>
    <w:p w14:paraId="728FCE95" w14:textId="77777777" w:rsidR="00AD0C74" w:rsidRDefault="00764EDA">
      <w:pPr>
        <w:widowControl/>
        <w:rPr>
          <w:rFonts w:ascii="Times New Roman" w:hAnsi="Times New Roman"/>
          <w:kern w:val="0"/>
          <w:sz w:val="24"/>
          <w:lang w:eastAsia="en-US"/>
        </w:rPr>
      </w:pPr>
      <w:r>
        <w:rPr>
          <w:rFonts w:ascii="Times New Roman" w:hAnsi="Times New Roman"/>
          <w:kern w:val="0"/>
          <w:sz w:val="24"/>
          <w:lang w:eastAsia="en-US"/>
        </w:rPr>
        <w:t>Location:</w:t>
      </w:r>
      <w:r>
        <w:rPr>
          <w:rFonts w:ascii="Times New Roman" w:hAnsi="Times New Roman"/>
          <w:kern w:val="0"/>
          <w:sz w:val="24"/>
          <w:lang w:eastAsia="en-US"/>
        </w:rPr>
        <w:tab/>
      </w:r>
      <w:r>
        <w:rPr>
          <w:rFonts w:ascii="Times New Roman" w:hAnsi="Times New Roman"/>
          <w:sz w:val="24"/>
        </w:rPr>
        <w:t>Virtual meeting hosted by the European Commission</w:t>
      </w:r>
    </w:p>
    <w:p w14:paraId="11F51C53" w14:textId="77777777" w:rsidR="00AD0C74" w:rsidRDefault="00764EDA">
      <w:pPr>
        <w:widowControl/>
        <w:rPr>
          <w:rFonts w:ascii="Times New Roman" w:hAnsi="Times New Roman"/>
          <w:kern w:val="0"/>
          <w:sz w:val="24"/>
          <w:lang w:val="en-US"/>
        </w:rPr>
      </w:pPr>
      <w:r>
        <w:rPr>
          <w:rFonts w:ascii="Times New Roman" w:hAnsi="Times New Roman"/>
          <w:kern w:val="0"/>
          <w:sz w:val="24"/>
          <w:lang w:val="en-US" w:eastAsia="en-US"/>
        </w:rPr>
        <w:t>Date:</w:t>
      </w:r>
      <w:r>
        <w:rPr>
          <w:rFonts w:ascii="Times New Roman" w:hAnsi="Times New Roman"/>
          <w:kern w:val="0"/>
          <w:sz w:val="24"/>
          <w:lang w:val="en-US" w:eastAsia="en-US"/>
        </w:rPr>
        <w:tab/>
      </w:r>
      <w:r>
        <w:rPr>
          <w:rFonts w:ascii="Times New Roman" w:hAnsi="Times New Roman"/>
          <w:kern w:val="0"/>
          <w:sz w:val="24"/>
          <w:lang w:val="en-US" w:eastAsia="en-US"/>
        </w:rPr>
        <w:tab/>
      </w:r>
      <w:r>
        <w:rPr>
          <w:rFonts w:ascii="Times New Roman" w:hAnsi="Times New Roman"/>
          <w:kern w:val="0"/>
          <w:sz w:val="24"/>
          <w:lang w:val="en-US"/>
        </w:rPr>
        <w:t>October 19-22, 2021</w:t>
      </w:r>
    </w:p>
    <w:p w14:paraId="034C48BD" w14:textId="77777777" w:rsidR="00AD0C74" w:rsidRDefault="00764EDA">
      <w:pPr>
        <w:widowControl/>
        <w:rPr>
          <w:rFonts w:ascii="Times New Roman" w:hAnsi="Times New Roman"/>
          <w:kern w:val="0"/>
          <w:sz w:val="24"/>
          <w:lang w:val="en-US"/>
        </w:rPr>
      </w:pPr>
      <w:r>
        <w:rPr>
          <w:rFonts w:ascii="Times New Roman" w:hAnsi="Times New Roman"/>
          <w:kern w:val="0"/>
          <w:sz w:val="24"/>
          <w:lang w:val="en-US" w:eastAsia="en-US"/>
        </w:rPr>
        <w:t xml:space="preserve">Chair: </w:t>
      </w:r>
      <w:r>
        <w:rPr>
          <w:rFonts w:ascii="Times New Roman" w:hAnsi="Times New Roman"/>
          <w:kern w:val="0"/>
          <w:sz w:val="24"/>
          <w:lang w:val="en-US" w:eastAsia="en-US"/>
        </w:rPr>
        <w:tab/>
      </w:r>
      <w:r>
        <w:rPr>
          <w:rFonts w:ascii="Times New Roman" w:hAnsi="Times New Roman"/>
          <w:kern w:val="0"/>
          <w:sz w:val="24"/>
          <w:lang w:val="en-US" w:eastAsia="en-US"/>
        </w:rPr>
        <w:tab/>
        <w:t>M</w:t>
      </w:r>
      <w:r>
        <w:rPr>
          <w:rFonts w:ascii="Times New Roman" w:hAnsi="Times New Roman"/>
          <w:kern w:val="0"/>
          <w:sz w:val="24"/>
          <w:lang w:val="en-US"/>
        </w:rPr>
        <w:t>r</w:t>
      </w:r>
      <w:r>
        <w:rPr>
          <w:rFonts w:ascii="Times New Roman" w:hAnsi="Times New Roman"/>
          <w:kern w:val="0"/>
          <w:sz w:val="24"/>
          <w:lang w:val="en-US" w:eastAsia="en-US"/>
        </w:rPr>
        <w:t>. Martin KOUBEK (</w:t>
      </w:r>
      <w:r>
        <w:rPr>
          <w:rFonts w:ascii="Times New Roman" w:hAnsi="Times New Roman"/>
          <w:kern w:val="0"/>
          <w:sz w:val="24"/>
          <w:lang w:val="en-US"/>
        </w:rPr>
        <w:t>USA</w:t>
      </w:r>
      <w:r>
        <w:rPr>
          <w:rFonts w:ascii="Times New Roman" w:hAnsi="Times New Roman"/>
          <w:kern w:val="0"/>
          <w:sz w:val="24"/>
          <w:lang w:val="en-US" w:eastAsia="en-US"/>
        </w:rPr>
        <w:t xml:space="preserve">) </w:t>
      </w:r>
    </w:p>
    <w:p w14:paraId="208F310F" w14:textId="77777777" w:rsidR="00AD0C74" w:rsidRDefault="00764EDA">
      <w:pPr>
        <w:widowControl/>
        <w:ind w:left="1678" w:hanging="1678"/>
        <w:rPr>
          <w:rFonts w:ascii="Times New Roman" w:hAnsi="Times New Roman"/>
          <w:kern w:val="0"/>
          <w:sz w:val="24"/>
          <w:lang w:val="en-US"/>
        </w:rPr>
      </w:pPr>
      <w:r>
        <w:rPr>
          <w:rFonts w:ascii="Times New Roman" w:hAnsi="Times New Roman"/>
          <w:kern w:val="0"/>
          <w:sz w:val="24"/>
          <w:lang w:val="en-US" w:eastAsia="en-US"/>
        </w:rPr>
        <w:t>Co-Chair:</w:t>
      </w:r>
      <w:r>
        <w:rPr>
          <w:rFonts w:ascii="Times New Roman" w:hAnsi="Times New Roman"/>
          <w:kern w:val="0"/>
          <w:sz w:val="24"/>
          <w:lang w:val="en-US" w:eastAsia="en-US"/>
        </w:rPr>
        <w:tab/>
        <w:t>Mr. Aleksander LAZAREVIC (EC)</w:t>
      </w:r>
    </w:p>
    <w:p w14:paraId="3059E159" w14:textId="77777777" w:rsidR="00AD0C74" w:rsidRDefault="00764EDA">
      <w:pPr>
        <w:widowControl/>
        <w:ind w:left="1678" w:hanging="1678"/>
        <w:rPr>
          <w:rFonts w:ascii="Times New Roman" w:hAnsi="Times New Roman"/>
          <w:kern w:val="0"/>
          <w:sz w:val="24"/>
          <w:lang w:val="en-US"/>
        </w:rPr>
      </w:pPr>
      <w:r>
        <w:rPr>
          <w:rFonts w:ascii="Times New Roman" w:hAnsi="Times New Roman"/>
          <w:kern w:val="0"/>
          <w:sz w:val="24"/>
          <w:lang w:val="en-US" w:eastAsia="en-US"/>
        </w:rPr>
        <w:t>Co-Chair</w:t>
      </w:r>
      <w:r>
        <w:rPr>
          <w:rFonts w:ascii="Times New Roman" w:hAnsi="Times New Roman" w:hint="eastAsia"/>
          <w:kern w:val="0"/>
          <w:sz w:val="24"/>
          <w:lang w:val="en-US"/>
        </w:rPr>
        <w:t>:</w:t>
      </w:r>
      <w:r>
        <w:rPr>
          <w:rFonts w:ascii="Times New Roman" w:hAnsi="Times New Roman" w:hint="eastAsia"/>
          <w:kern w:val="0"/>
          <w:sz w:val="24"/>
          <w:lang w:val="en-US"/>
        </w:rPr>
        <w:tab/>
        <w:t xml:space="preserve">Dr. </w:t>
      </w:r>
      <w:r>
        <w:rPr>
          <w:rFonts w:ascii="Times New Roman" w:hAnsi="Times New Roman"/>
          <w:kern w:val="0"/>
          <w:sz w:val="24"/>
          <w:lang w:val="en-US"/>
        </w:rPr>
        <w:t>WANG</w:t>
      </w:r>
      <w:r>
        <w:rPr>
          <w:rFonts w:ascii="Times New Roman" w:hAnsi="Times New Roman" w:hint="eastAsia"/>
          <w:kern w:val="0"/>
          <w:sz w:val="24"/>
          <w:lang w:val="en-US"/>
        </w:rPr>
        <w:t xml:space="preserve"> Fang (China) on behalf of Ms. C</w:t>
      </w:r>
      <w:r>
        <w:rPr>
          <w:rFonts w:ascii="Times New Roman" w:hAnsi="Times New Roman"/>
          <w:kern w:val="0"/>
          <w:sz w:val="24"/>
          <w:lang w:val="en-US"/>
        </w:rPr>
        <w:t>HEN</w:t>
      </w:r>
      <w:r>
        <w:rPr>
          <w:rFonts w:ascii="Times New Roman" w:hAnsi="Times New Roman" w:hint="eastAsia"/>
          <w:kern w:val="0"/>
          <w:sz w:val="24"/>
          <w:lang w:val="en-US"/>
        </w:rPr>
        <w:t xml:space="preserve"> </w:t>
      </w:r>
      <w:proofErr w:type="spellStart"/>
      <w:r>
        <w:rPr>
          <w:rFonts w:ascii="Times New Roman" w:hAnsi="Times New Roman" w:hint="eastAsia"/>
          <w:kern w:val="0"/>
          <w:sz w:val="24"/>
          <w:lang w:val="en-US"/>
        </w:rPr>
        <w:t>Chunmei</w:t>
      </w:r>
      <w:proofErr w:type="spellEnd"/>
    </w:p>
    <w:p w14:paraId="0326D619" w14:textId="77777777" w:rsidR="00AD0C74" w:rsidRDefault="00764EDA">
      <w:pPr>
        <w:widowControl/>
        <w:rPr>
          <w:rFonts w:ascii="Times New Roman" w:hAnsi="Times New Roman"/>
          <w:kern w:val="0"/>
          <w:sz w:val="24"/>
          <w:lang w:val="en-US"/>
        </w:rPr>
      </w:pPr>
      <w:r>
        <w:rPr>
          <w:rFonts w:ascii="Times New Roman" w:hAnsi="Times New Roman"/>
          <w:kern w:val="0"/>
          <w:sz w:val="24"/>
          <w:lang w:val="en-US" w:eastAsia="en-US"/>
        </w:rPr>
        <w:t xml:space="preserve">Secretary: </w:t>
      </w:r>
      <w:r>
        <w:rPr>
          <w:rFonts w:ascii="Times New Roman" w:hAnsi="Times New Roman"/>
          <w:kern w:val="0"/>
          <w:sz w:val="24"/>
          <w:lang w:val="en-US" w:eastAsia="en-US"/>
        </w:rPr>
        <w:tab/>
        <w:t xml:space="preserve">Dr. </w:t>
      </w:r>
      <w:r>
        <w:rPr>
          <w:rFonts w:ascii="Times New Roman" w:hAnsi="Times New Roman"/>
          <w:kern w:val="0"/>
          <w:sz w:val="24"/>
          <w:lang w:val="en-US"/>
        </w:rPr>
        <w:t>Kenichiroh KOSHIKA</w:t>
      </w:r>
      <w:r>
        <w:rPr>
          <w:rFonts w:ascii="Times New Roman" w:hAnsi="Times New Roman"/>
          <w:kern w:val="0"/>
          <w:sz w:val="24"/>
          <w:lang w:val="en-US" w:eastAsia="en-US"/>
        </w:rPr>
        <w:t xml:space="preserve"> (Japan) </w:t>
      </w:r>
    </w:p>
    <w:p w14:paraId="03F02A7E" w14:textId="12097ED7" w:rsidR="00AD0C74" w:rsidRDefault="00764EDA">
      <w:pPr>
        <w:widowControl/>
        <w:tabs>
          <w:tab w:val="left" w:pos="1701"/>
        </w:tabs>
        <w:ind w:left="1699" w:hangingChars="708" w:hanging="1699"/>
        <w:rPr>
          <w:rFonts w:ascii="Times New Roman" w:hAnsi="Times New Roman"/>
          <w:kern w:val="0"/>
          <w:sz w:val="24"/>
          <w:lang w:val="en-US"/>
        </w:rPr>
      </w:pPr>
      <w:r>
        <w:rPr>
          <w:rFonts w:ascii="Times New Roman" w:hAnsi="Times New Roman" w:hint="eastAsia"/>
          <w:kern w:val="0"/>
          <w:sz w:val="24"/>
          <w:lang w:val="en-US"/>
        </w:rPr>
        <w:t>Participants:</w:t>
      </w:r>
      <w:r>
        <w:rPr>
          <w:rFonts w:ascii="Times New Roman" w:hAnsi="Times New Roman" w:hint="eastAsia"/>
          <w:kern w:val="0"/>
          <w:sz w:val="24"/>
          <w:lang w:val="en-US"/>
        </w:rPr>
        <w:tab/>
        <w:t xml:space="preserve">Canada, China, India, Japan, Korea, </w:t>
      </w:r>
      <w:r>
        <w:rPr>
          <w:rFonts w:ascii="Times New Roman" w:hAnsi="Times New Roman"/>
          <w:kern w:val="0"/>
          <w:sz w:val="24"/>
          <w:lang w:val="en-US"/>
        </w:rPr>
        <w:t>Russia, th</w:t>
      </w:r>
      <w:r>
        <w:rPr>
          <w:rFonts w:ascii="Times New Roman" w:hAnsi="Times New Roman" w:hint="eastAsia"/>
          <w:kern w:val="0"/>
          <w:sz w:val="24"/>
          <w:lang w:val="en-US"/>
        </w:rPr>
        <w:t xml:space="preserve">e European Commission, </w:t>
      </w:r>
      <w:r w:rsidR="007009D1">
        <w:rPr>
          <w:rFonts w:ascii="Times New Roman" w:hAnsi="Times New Roman"/>
          <w:kern w:val="0"/>
          <w:sz w:val="24"/>
          <w:lang w:val="en-US"/>
        </w:rPr>
        <w:t>USA,</w:t>
      </w:r>
      <w:r>
        <w:rPr>
          <w:rFonts w:ascii="Times New Roman" w:hAnsi="Times New Roman"/>
          <w:kern w:val="0"/>
          <w:sz w:val="24"/>
          <w:lang w:val="en-US"/>
        </w:rPr>
        <w:t xml:space="preserve"> </w:t>
      </w:r>
      <w:r>
        <w:rPr>
          <w:rFonts w:ascii="Times New Roman" w:hAnsi="Times New Roman" w:hint="eastAsia"/>
          <w:kern w:val="0"/>
          <w:sz w:val="24"/>
          <w:lang w:val="en-US"/>
        </w:rPr>
        <w:t>OICA,</w:t>
      </w:r>
      <w:r>
        <w:rPr>
          <w:rFonts w:ascii="Times New Roman" w:hAnsi="Times New Roman"/>
          <w:kern w:val="0"/>
          <w:sz w:val="24"/>
          <w:lang w:val="en-US"/>
        </w:rPr>
        <w:t xml:space="preserve"> CLEPA, </w:t>
      </w:r>
      <w:r>
        <w:rPr>
          <w:rFonts w:ascii="Times New Roman" w:hAnsi="Times New Roman" w:hint="eastAsia"/>
          <w:kern w:val="0"/>
          <w:sz w:val="24"/>
          <w:lang w:val="en-US"/>
        </w:rPr>
        <w:t xml:space="preserve">Test </w:t>
      </w:r>
      <w:r>
        <w:rPr>
          <w:rFonts w:ascii="Times New Roman" w:hAnsi="Times New Roman"/>
          <w:kern w:val="0"/>
          <w:sz w:val="24"/>
          <w:lang w:val="en-US"/>
        </w:rPr>
        <w:t xml:space="preserve">houses and </w:t>
      </w:r>
      <w:r>
        <w:rPr>
          <w:rFonts w:ascii="Times New Roman" w:hAnsi="Times New Roman" w:hint="eastAsia"/>
          <w:kern w:val="0"/>
          <w:sz w:val="24"/>
          <w:lang w:val="en-US"/>
        </w:rPr>
        <w:t>laboratories</w:t>
      </w:r>
      <w:r>
        <w:rPr>
          <w:rFonts w:ascii="Times New Roman" w:hAnsi="Times New Roman"/>
          <w:kern w:val="0"/>
          <w:sz w:val="24"/>
          <w:lang w:val="en-US"/>
        </w:rPr>
        <w:t xml:space="preserve">, related industries, standardization bodies </w:t>
      </w:r>
      <w:r>
        <w:rPr>
          <w:rFonts w:ascii="Times New Roman" w:hAnsi="Times New Roman" w:hint="eastAsia"/>
          <w:kern w:val="0"/>
          <w:sz w:val="24"/>
          <w:lang w:val="en-US"/>
        </w:rPr>
        <w:t xml:space="preserve">-- total about </w:t>
      </w:r>
      <w:r>
        <w:rPr>
          <w:rFonts w:ascii="Times New Roman" w:hAnsi="Times New Roman"/>
          <w:kern w:val="0"/>
          <w:sz w:val="24"/>
          <w:lang w:val="en-US"/>
        </w:rPr>
        <w:t xml:space="preserve">80 </w:t>
      </w:r>
      <w:r>
        <w:rPr>
          <w:rFonts w:ascii="Times New Roman" w:hAnsi="Times New Roman" w:hint="eastAsia"/>
          <w:kern w:val="0"/>
          <w:sz w:val="24"/>
          <w:lang w:val="en-US"/>
        </w:rPr>
        <w:t>participants.</w:t>
      </w:r>
    </w:p>
    <w:p w14:paraId="2F9ADA1A" w14:textId="77777777" w:rsidR="00AD0C74" w:rsidRDefault="00AD0C74">
      <w:pPr>
        <w:widowControl/>
        <w:ind w:left="1260" w:hanging="1260"/>
        <w:rPr>
          <w:rFonts w:ascii="Times New Roman" w:eastAsia="Arial Unicode MS" w:hAnsi="Times New Roman"/>
          <w:b/>
          <w:kern w:val="0"/>
          <w:sz w:val="24"/>
          <w:lang w:val="en-US"/>
        </w:rPr>
      </w:pPr>
    </w:p>
    <w:p w14:paraId="62ADD600" w14:textId="77777777" w:rsidR="00AD0C74" w:rsidRDefault="00764EDA">
      <w:pPr>
        <w:numPr>
          <w:ilvl w:val="0"/>
          <w:numId w:val="1"/>
        </w:numPr>
        <w:rPr>
          <w:rFonts w:ascii="Times New Roman" w:hAnsi="Times New Roman"/>
          <w:b/>
          <w:sz w:val="24"/>
          <w:lang w:val="en-US"/>
        </w:rPr>
      </w:pPr>
      <w:r>
        <w:rPr>
          <w:rFonts w:ascii="Times New Roman" w:hAnsi="Times New Roman"/>
          <w:b/>
          <w:sz w:val="24"/>
          <w:lang w:val="en-US"/>
        </w:rPr>
        <w:t xml:space="preserve">Welcome </w:t>
      </w:r>
    </w:p>
    <w:p w14:paraId="41F7A24B" w14:textId="77777777" w:rsidR="00AD0C74" w:rsidRDefault="00764EDA">
      <w:pPr>
        <w:widowControl/>
        <w:numPr>
          <w:ilvl w:val="0"/>
          <w:numId w:val="2"/>
        </w:numPr>
        <w:rPr>
          <w:rFonts w:ascii="Times New Roman" w:eastAsia="Arial Unicode MS" w:hAnsi="Times New Roman"/>
          <w:kern w:val="0"/>
          <w:sz w:val="24"/>
          <w:lang w:val="en-US"/>
        </w:rPr>
      </w:pPr>
      <w:r>
        <w:rPr>
          <w:rFonts w:ascii="Times New Roman" w:hAnsi="Times New Roman" w:hint="eastAsia"/>
          <w:kern w:val="0"/>
          <w:sz w:val="24"/>
          <w:lang w:val="en-US"/>
        </w:rPr>
        <w:t xml:space="preserve">Mr. </w:t>
      </w:r>
      <w:r>
        <w:rPr>
          <w:rFonts w:ascii="Times New Roman" w:hAnsi="Times New Roman"/>
          <w:kern w:val="0"/>
          <w:sz w:val="24"/>
          <w:lang w:val="en-US"/>
        </w:rPr>
        <w:t>Martin Koubek welcomed the participants and opened the meeting.</w:t>
      </w:r>
    </w:p>
    <w:p w14:paraId="5419E2C6" w14:textId="77777777" w:rsidR="00AD0C74" w:rsidRDefault="00764EDA">
      <w:pPr>
        <w:widowControl/>
        <w:numPr>
          <w:ilvl w:val="0"/>
          <w:numId w:val="2"/>
        </w:numPr>
        <w:rPr>
          <w:rFonts w:ascii="Times New Roman" w:eastAsia="Arial Unicode MS" w:hAnsi="Times New Roman"/>
          <w:kern w:val="0"/>
          <w:sz w:val="24"/>
          <w:lang w:val="en-US"/>
        </w:rPr>
      </w:pPr>
      <w:r>
        <w:rPr>
          <w:rFonts w:ascii="Times New Roman" w:hAnsi="Times New Roman" w:hint="eastAsia"/>
          <w:kern w:val="0"/>
          <w:sz w:val="24"/>
          <w:lang w:val="en-US"/>
        </w:rPr>
        <w:t>Co-chair,</w:t>
      </w:r>
      <w:r>
        <w:rPr>
          <w:rFonts w:ascii="Times New Roman" w:hAnsi="Times New Roman"/>
          <w:kern w:val="0"/>
          <w:sz w:val="24"/>
          <w:lang w:val="en-US"/>
        </w:rPr>
        <w:t xml:space="preserve"> Mr. Aleksander Lazarevic thanked everyone’s cooperation for preparing this meeting. He also clarified that according to the agreement</w:t>
      </w:r>
      <w:r>
        <w:rPr>
          <w:rFonts w:ascii="Times New Roman" w:hAnsi="Times New Roman" w:hint="eastAsia"/>
          <w:kern w:val="0"/>
          <w:sz w:val="24"/>
          <w:lang w:val="en-US"/>
        </w:rPr>
        <w:t xml:space="preserve"> </w:t>
      </w:r>
      <w:r>
        <w:rPr>
          <w:rFonts w:ascii="Times New Roman" w:hAnsi="Times New Roman"/>
          <w:kern w:val="0"/>
          <w:sz w:val="24"/>
          <w:lang w:val="en-US"/>
        </w:rPr>
        <w:t>within the EU, The European Commission will represent all MS for this meeting.</w:t>
      </w:r>
    </w:p>
    <w:p w14:paraId="001DA35F" w14:textId="18934826" w:rsidR="00AD0C74" w:rsidRDefault="00764EDA">
      <w:pPr>
        <w:widowControl/>
        <w:numPr>
          <w:ilvl w:val="0"/>
          <w:numId w:val="2"/>
        </w:numPr>
        <w:rPr>
          <w:rFonts w:ascii="Times New Roman" w:eastAsia="Arial Unicode MS" w:hAnsi="Times New Roman"/>
          <w:kern w:val="0"/>
          <w:sz w:val="24"/>
          <w:lang w:val="en-US"/>
        </w:rPr>
      </w:pPr>
      <w:r>
        <w:rPr>
          <w:rFonts w:ascii="Times New Roman" w:hAnsi="Times New Roman"/>
          <w:kern w:val="0"/>
          <w:sz w:val="24"/>
          <w:lang w:val="en-US"/>
        </w:rPr>
        <w:t xml:space="preserve">From Contracting Party, </w:t>
      </w:r>
      <w:r w:rsidR="00764633">
        <w:rPr>
          <w:rFonts w:ascii="Times New Roman" w:hAnsi="Times New Roman"/>
          <w:kern w:val="0"/>
          <w:sz w:val="24"/>
          <w:lang w:val="en-US"/>
        </w:rPr>
        <w:t>Ms.</w:t>
      </w:r>
      <w:r>
        <w:rPr>
          <w:rFonts w:ascii="Times New Roman" w:hAnsi="Times New Roman"/>
          <w:kern w:val="0"/>
          <w:sz w:val="24"/>
          <w:lang w:val="en-US"/>
        </w:rPr>
        <w:t xml:space="preserve"> Stefanie Goodwin from NHTSA became a part of the US delegates and Mr. Junichi Tsukada of JASIC Washington represented Japan. From Spain, Mr. Albert Vilaplana, joined for this meeting.</w:t>
      </w:r>
    </w:p>
    <w:p w14:paraId="0C111409" w14:textId="77777777" w:rsidR="00AD0C74" w:rsidRDefault="00AD0C74">
      <w:pPr>
        <w:widowControl/>
        <w:ind w:left="720"/>
        <w:rPr>
          <w:rFonts w:ascii="Times New Roman" w:eastAsia="Arial Unicode MS" w:hAnsi="Times New Roman"/>
          <w:b/>
          <w:kern w:val="0"/>
          <w:sz w:val="24"/>
          <w:highlight w:val="yellow"/>
        </w:rPr>
      </w:pPr>
    </w:p>
    <w:p w14:paraId="063A4A4F" w14:textId="77777777" w:rsidR="00AD0C74" w:rsidRDefault="00764EDA">
      <w:pPr>
        <w:widowControl/>
        <w:rPr>
          <w:rFonts w:ascii="Times New Roman" w:eastAsia="Arial Unicode MS" w:hAnsi="Times New Roman"/>
          <w:b/>
          <w:kern w:val="0"/>
          <w:sz w:val="24"/>
        </w:rPr>
      </w:pPr>
      <w:r>
        <w:rPr>
          <w:rFonts w:ascii="Times New Roman" w:eastAsia="Arial Unicode MS" w:hAnsi="Times New Roman"/>
          <w:b/>
          <w:bCs/>
          <w:kern w:val="0"/>
          <w:sz w:val="24"/>
          <w:lang w:val="en-GB"/>
        </w:rPr>
        <w:t xml:space="preserve">2.  </w:t>
      </w:r>
      <w:r>
        <w:rPr>
          <w:rFonts w:ascii="Times New Roman" w:eastAsia="Arial Unicode MS" w:hAnsi="Times New Roman"/>
          <w:b/>
          <w:kern w:val="0"/>
          <w:sz w:val="24"/>
        </w:rPr>
        <w:t>Approvals</w:t>
      </w:r>
    </w:p>
    <w:p w14:paraId="05415A90" w14:textId="77777777" w:rsidR="00AD0C74" w:rsidRDefault="00764EDA">
      <w:pPr>
        <w:pStyle w:val="ae"/>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Agenda </w:t>
      </w:r>
      <w:r>
        <w:rPr>
          <w:rFonts w:ascii="Times New Roman" w:eastAsia="ＭＳ Ｐゴシック" w:hAnsi="Times New Roman" w:hint="eastAsia"/>
          <w:sz w:val="24"/>
        </w:rPr>
        <w:t>(EVS</w:t>
      </w:r>
      <w:r>
        <w:rPr>
          <w:rFonts w:ascii="Times New Roman" w:eastAsia="ＭＳ Ｐゴシック" w:hAnsi="Times New Roman"/>
          <w:sz w:val="24"/>
        </w:rPr>
        <w:t>2</w:t>
      </w:r>
      <w:r>
        <w:rPr>
          <w:rFonts w:ascii="Times New Roman" w:eastAsia="ＭＳ Ｐゴシック" w:hAnsi="Times New Roman" w:hint="eastAsia"/>
          <w:sz w:val="24"/>
        </w:rPr>
        <w:t>2-A03 [</w:t>
      </w:r>
      <w:r>
        <w:rPr>
          <w:rFonts w:ascii="Times New Roman" w:eastAsia="ＭＳ Ｐゴシック" w:hAnsi="Times New Roman"/>
          <w:sz w:val="24"/>
        </w:rPr>
        <w:t>1019</w:t>
      </w:r>
      <w:r>
        <w:rPr>
          <w:rFonts w:ascii="Times New Roman" w:eastAsia="ＭＳ Ｐゴシック" w:hAnsi="Times New Roman" w:hint="eastAsia"/>
          <w:sz w:val="24"/>
        </w:rPr>
        <w:t xml:space="preserve">]) </w:t>
      </w:r>
      <w:r>
        <w:rPr>
          <w:rFonts w:ascii="Times New Roman" w:eastAsia="ＭＳ Ｐゴシック" w:hAnsi="Times New Roman"/>
          <w:sz w:val="24"/>
        </w:rPr>
        <w:t>was approved.</w:t>
      </w:r>
    </w:p>
    <w:p w14:paraId="373BEE6E" w14:textId="77777777" w:rsidR="00AD0C74" w:rsidRDefault="00764EDA">
      <w:pPr>
        <w:pStyle w:val="ae"/>
        <w:numPr>
          <w:ilvl w:val="0"/>
          <w:numId w:val="3"/>
        </w:numPr>
        <w:ind w:leftChars="0"/>
        <w:rPr>
          <w:rFonts w:ascii="Times New Roman" w:eastAsia="Arial Unicode MS" w:hAnsi="Times New Roman"/>
          <w:b/>
          <w:kern w:val="0"/>
          <w:sz w:val="24"/>
        </w:rPr>
      </w:pPr>
      <w:r>
        <w:rPr>
          <w:rFonts w:ascii="Times New Roman" w:eastAsia="ＭＳ Ｐゴシック" w:hAnsi="Times New Roman"/>
          <w:sz w:val="24"/>
        </w:rPr>
        <w:t>Draft minutes of 2</w:t>
      </w:r>
      <w:r>
        <w:rPr>
          <w:rFonts w:ascii="Times New Roman" w:eastAsia="ＭＳ Ｐゴシック" w:hAnsi="Times New Roman" w:hint="eastAsia"/>
          <w:sz w:val="24"/>
        </w:rPr>
        <w:t>1</w:t>
      </w:r>
      <w:r>
        <w:rPr>
          <w:rFonts w:ascii="Times New Roman" w:eastAsia="ＭＳ Ｐゴシック" w:hAnsi="Times New Roman"/>
          <w:sz w:val="24"/>
          <w:vertAlign w:val="superscript"/>
        </w:rPr>
        <w:t>st</w:t>
      </w:r>
      <w:r>
        <w:rPr>
          <w:rFonts w:ascii="Times New Roman" w:eastAsia="ＭＳ Ｐゴシック" w:hAnsi="Times New Roman"/>
          <w:sz w:val="24"/>
        </w:rPr>
        <w:t xml:space="preserve"> meeting</w:t>
      </w:r>
      <w:r>
        <w:rPr>
          <w:rFonts w:ascii="Times New Roman" w:eastAsia="ＭＳ Ｐゴシック" w:hAnsi="Times New Roman" w:hint="eastAsia"/>
          <w:sz w:val="24"/>
        </w:rPr>
        <w:t xml:space="preserve"> (EVS</w:t>
      </w:r>
      <w:r>
        <w:rPr>
          <w:rFonts w:ascii="Times New Roman" w:eastAsia="ＭＳ Ｐゴシック" w:hAnsi="Times New Roman"/>
          <w:sz w:val="24"/>
        </w:rPr>
        <w:t>22</w:t>
      </w:r>
      <w:r>
        <w:rPr>
          <w:rFonts w:ascii="Times New Roman" w:eastAsia="ＭＳ Ｐゴシック" w:hAnsi="Times New Roman" w:hint="eastAsia"/>
          <w:sz w:val="24"/>
        </w:rPr>
        <w:t>-A07)</w:t>
      </w:r>
      <w:r>
        <w:rPr>
          <w:rFonts w:ascii="Times New Roman" w:eastAsia="ＭＳ Ｐゴシック" w:hAnsi="Times New Roman"/>
          <w:sz w:val="24"/>
        </w:rPr>
        <w:t xml:space="preserve"> were reviewed. The amendments made on the draft minutes and the minutes was approved.</w:t>
      </w:r>
    </w:p>
    <w:p w14:paraId="1136B3AB" w14:textId="77777777" w:rsidR="00AD0C74" w:rsidRDefault="00764EDA">
      <w:pPr>
        <w:pStyle w:val="ae"/>
        <w:numPr>
          <w:ilvl w:val="0"/>
          <w:numId w:val="3"/>
        </w:numPr>
        <w:ind w:leftChars="0"/>
        <w:rPr>
          <w:rFonts w:ascii="Times New Roman" w:eastAsia="Arial Unicode MS" w:hAnsi="Times New Roman"/>
          <w:b/>
          <w:kern w:val="0"/>
          <w:sz w:val="24"/>
        </w:rPr>
      </w:pPr>
      <w:r>
        <w:rPr>
          <w:rFonts w:ascii="Times New Roman" w:eastAsia="ＭＳ Ｐゴシック" w:hAnsi="Times New Roman"/>
          <w:sz w:val="24"/>
        </w:rPr>
        <w:t>The secretary introduced the status of the action item list from the last meeting (EVS21-A06).</w:t>
      </w:r>
    </w:p>
    <w:p w14:paraId="7A9756C6" w14:textId="77777777" w:rsidR="00AD0C74" w:rsidRDefault="00764EDA">
      <w:pPr>
        <w:pStyle w:val="ae"/>
        <w:numPr>
          <w:ilvl w:val="0"/>
          <w:numId w:val="4"/>
        </w:numPr>
        <w:ind w:leftChars="0"/>
        <w:rPr>
          <w:rFonts w:ascii="Times New Roman" w:eastAsia="Arial Unicode MS" w:hAnsi="Times New Roman"/>
          <w:b/>
          <w:kern w:val="0"/>
          <w:sz w:val="24"/>
        </w:rPr>
      </w:pPr>
      <w:r>
        <w:rPr>
          <w:rFonts w:ascii="Times New Roman" w:eastAsia="ＭＳ Ｐゴシック" w:hAnsi="Times New Roman"/>
          <w:sz w:val="24"/>
        </w:rPr>
        <w:t>Item #1 and #2 (thermal propagation): So far, only Japan provided the input after the last meeting. Other CPs are invited to provide inputs.</w:t>
      </w:r>
    </w:p>
    <w:p w14:paraId="1AE8D7DA" w14:textId="4F8D0470" w:rsidR="00AD0C74" w:rsidRDefault="00764EDA">
      <w:pPr>
        <w:pStyle w:val="ae"/>
        <w:numPr>
          <w:ilvl w:val="0"/>
          <w:numId w:val="4"/>
        </w:numPr>
        <w:ind w:leftChars="0"/>
        <w:rPr>
          <w:rFonts w:ascii="Times New Roman" w:eastAsia="Arial Unicode MS" w:hAnsi="Times New Roman"/>
          <w:b/>
          <w:kern w:val="0"/>
          <w:sz w:val="24"/>
        </w:rPr>
      </w:pPr>
      <w:r>
        <w:rPr>
          <w:rFonts w:ascii="Times New Roman" w:eastAsia="ＭＳ Ｐゴシック" w:hAnsi="Times New Roman"/>
          <w:sz w:val="24"/>
        </w:rPr>
        <w:t xml:space="preserve">Item #3 (overcurrent): The US discussed </w:t>
      </w:r>
      <w:r w:rsidR="00953506">
        <w:rPr>
          <w:rFonts w:ascii="Times New Roman" w:eastAsia="ＭＳ Ｐゴシック" w:hAnsi="Times New Roman"/>
          <w:sz w:val="24"/>
        </w:rPr>
        <w:t xml:space="preserve">with </w:t>
      </w:r>
      <w:r>
        <w:rPr>
          <w:rFonts w:ascii="Times New Roman" w:eastAsia="ＭＳ Ｐゴシック" w:hAnsi="Times New Roman"/>
          <w:sz w:val="24"/>
        </w:rPr>
        <w:t xml:space="preserve">OICA about the possibility of component level test and OICA will present </w:t>
      </w:r>
      <w:r w:rsidR="00953506">
        <w:rPr>
          <w:rFonts w:ascii="Times New Roman" w:eastAsia="ＭＳ Ｐゴシック" w:hAnsi="Times New Roman"/>
          <w:sz w:val="24"/>
        </w:rPr>
        <w:t xml:space="preserve">it </w:t>
      </w:r>
      <w:r>
        <w:rPr>
          <w:rFonts w:ascii="Times New Roman" w:eastAsia="ＭＳ Ｐゴシック" w:hAnsi="Times New Roman"/>
          <w:sz w:val="24"/>
        </w:rPr>
        <w:t xml:space="preserve">at this meeting. </w:t>
      </w:r>
    </w:p>
    <w:p w14:paraId="71AD8BA7" w14:textId="77777777" w:rsidR="00AD0C74" w:rsidRDefault="00764EDA">
      <w:pPr>
        <w:pStyle w:val="ae"/>
        <w:numPr>
          <w:ilvl w:val="0"/>
          <w:numId w:val="4"/>
        </w:numPr>
        <w:ind w:leftChars="0"/>
        <w:rPr>
          <w:rFonts w:ascii="Times New Roman" w:eastAsia="Arial Unicode MS" w:hAnsi="Times New Roman"/>
          <w:b/>
          <w:kern w:val="0"/>
          <w:sz w:val="24"/>
        </w:rPr>
      </w:pPr>
      <w:r>
        <w:rPr>
          <w:rFonts w:ascii="Times New Roman" w:eastAsia="ＭＳ Ｐゴシック" w:hAnsi="Times New Roman"/>
          <w:sz w:val="24"/>
        </w:rPr>
        <w:t>Item #4 (test manual for phase 1) and #</w:t>
      </w:r>
      <w:r>
        <w:rPr>
          <w:rFonts w:ascii="Times New Roman" w:eastAsia="ＭＳ Ｐゴシック" w:hAnsi="Times New Roman" w:hint="eastAsia"/>
          <w:sz w:val="24"/>
        </w:rPr>
        <w:t>6</w:t>
      </w:r>
      <w:r>
        <w:rPr>
          <w:rFonts w:ascii="Times New Roman" w:eastAsia="ＭＳ Ｐゴシック" w:hAnsi="Times New Roman"/>
          <w:sz w:val="24"/>
        </w:rPr>
        <w:t xml:space="preserve"> (water immersion): The inputs from the US were already posted on the website.</w:t>
      </w:r>
    </w:p>
    <w:p w14:paraId="29D36E1F" w14:textId="77777777" w:rsidR="00AD0C74" w:rsidRDefault="00764EDA">
      <w:pPr>
        <w:pStyle w:val="ae"/>
        <w:numPr>
          <w:ilvl w:val="0"/>
          <w:numId w:val="4"/>
        </w:numPr>
        <w:ind w:leftChars="0"/>
        <w:rPr>
          <w:rFonts w:ascii="Times New Roman" w:eastAsia="Arial Unicode MS" w:hAnsi="Times New Roman"/>
          <w:b/>
          <w:kern w:val="0"/>
          <w:sz w:val="24"/>
        </w:rPr>
      </w:pPr>
      <w:r>
        <w:rPr>
          <w:rFonts w:ascii="Times New Roman" w:eastAsia="ＭＳ Ｐゴシック" w:hAnsi="Times New Roman"/>
          <w:sz w:val="24"/>
        </w:rPr>
        <w:t>Item #5 (vibration): The progress will be reported with the drafting team report.</w:t>
      </w:r>
    </w:p>
    <w:p w14:paraId="2F3456D5" w14:textId="77777777" w:rsidR="00AD0C74" w:rsidRDefault="00764EDA">
      <w:pPr>
        <w:pStyle w:val="ae"/>
        <w:numPr>
          <w:ilvl w:val="0"/>
          <w:numId w:val="4"/>
        </w:numPr>
        <w:ind w:leftChars="0"/>
        <w:rPr>
          <w:rFonts w:ascii="Times New Roman" w:eastAsia="Arial Unicode MS" w:hAnsi="Times New Roman"/>
          <w:b/>
          <w:kern w:val="0"/>
          <w:sz w:val="24"/>
        </w:rPr>
      </w:pPr>
      <w:r>
        <w:rPr>
          <w:rFonts w:ascii="Times New Roman" w:eastAsia="ＭＳ Ｐゴシック" w:hAnsi="Times New Roman"/>
          <w:sz w:val="24"/>
        </w:rPr>
        <w:t>Item #7 (thermal propagation): The outcome has been uploaded.</w:t>
      </w:r>
    </w:p>
    <w:p w14:paraId="05F3EC5E" w14:textId="77777777" w:rsidR="00AD0C74" w:rsidRDefault="00AD0C74">
      <w:pPr>
        <w:pStyle w:val="ae"/>
        <w:widowControl/>
        <w:ind w:leftChars="0" w:left="1440"/>
        <w:rPr>
          <w:rFonts w:ascii="Times New Roman" w:eastAsia="Arial Unicode MS" w:hAnsi="Times New Roman"/>
          <w:b/>
          <w:kern w:val="0"/>
          <w:sz w:val="24"/>
          <w:highlight w:val="yellow"/>
        </w:rPr>
      </w:pPr>
    </w:p>
    <w:p w14:paraId="79BF9475"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b/>
          <w:kern w:val="0"/>
          <w:sz w:val="24"/>
        </w:rPr>
        <w:lastRenderedPageBreak/>
        <w:t xml:space="preserve">3.  </w:t>
      </w:r>
      <w:r>
        <w:rPr>
          <w:rFonts w:ascii="Times New Roman" w:eastAsia="Arial Unicode MS" w:hAnsi="Times New Roman"/>
          <w:b/>
          <w:bCs/>
          <w:kern w:val="0"/>
          <w:sz w:val="24"/>
          <w:lang w:val="en-GB"/>
        </w:rPr>
        <w:t xml:space="preserve">Reports of UN Activities </w:t>
      </w:r>
    </w:p>
    <w:p w14:paraId="45AF4331" w14:textId="2EA40BD7" w:rsidR="00AD0C74" w:rsidRDefault="00764EDA">
      <w:pPr>
        <w:pStyle w:val="ae"/>
        <w:widowControl/>
        <w:numPr>
          <w:ilvl w:val="0"/>
          <w:numId w:val="3"/>
        </w:numPr>
        <w:ind w:leftChars="0"/>
        <w:rPr>
          <w:rFonts w:ascii="Times New Roman" w:eastAsia="Arial Unicode MS" w:hAnsi="Times New Roman"/>
          <w:kern w:val="0"/>
          <w:sz w:val="24"/>
        </w:rPr>
      </w:pPr>
      <w:r>
        <w:rPr>
          <w:rFonts w:ascii="Times New Roman" w:eastAsia="ＭＳ Ｐゴシック" w:hAnsi="Times New Roman"/>
          <w:sz w:val="24"/>
        </w:rPr>
        <w:t xml:space="preserve">The Chair briefed that, at the 184th WP29 held in June 2021, </w:t>
      </w:r>
      <w:proofErr w:type="gramStart"/>
      <w:r w:rsidR="00953506">
        <w:rPr>
          <w:rFonts w:ascii="Times New Roman" w:eastAsia="ＭＳ Ｐゴシック" w:hAnsi="Times New Roman"/>
          <w:sz w:val="24"/>
        </w:rPr>
        <w:t>a</w:t>
      </w:r>
      <w:proofErr w:type="gramEnd"/>
      <w:r w:rsidR="00953506">
        <w:rPr>
          <w:rFonts w:ascii="Times New Roman" w:eastAsia="ＭＳ Ｐゴシック" w:hAnsi="Times New Roman"/>
          <w:sz w:val="24"/>
        </w:rPr>
        <w:t xml:space="preserve"> </w:t>
      </w:r>
      <w:r>
        <w:rPr>
          <w:rFonts w:ascii="Times New Roman" w:eastAsia="ＭＳ Ｐゴシック" w:hAnsi="Times New Roman" w:hint="eastAsia"/>
          <w:sz w:val="24"/>
        </w:rPr>
        <w:t>1</w:t>
      </w:r>
      <w:r>
        <w:rPr>
          <w:rFonts w:ascii="Times New Roman" w:eastAsia="ＭＳ Ｐゴシック" w:hAnsi="Times New Roman"/>
          <w:sz w:val="24"/>
        </w:rPr>
        <w:t>8</w:t>
      </w:r>
      <w:r w:rsidR="00953506">
        <w:rPr>
          <w:rFonts w:ascii="Times New Roman" w:eastAsia="ＭＳ Ｐゴシック" w:hAnsi="Times New Roman"/>
          <w:sz w:val="24"/>
        </w:rPr>
        <w:t>-</w:t>
      </w:r>
      <w:r>
        <w:rPr>
          <w:rFonts w:ascii="Times New Roman" w:eastAsia="ＭＳ Ｐゴシック" w:hAnsi="Times New Roman"/>
          <w:sz w:val="24"/>
        </w:rPr>
        <w:t>months extension of the mandate of this IWG was endorsed, subject to confirmation by AC3 at its November session.</w:t>
      </w:r>
    </w:p>
    <w:p w14:paraId="6FB17DD9" w14:textId="77777777" w:rsidR="00AD0C74" w:rsidRDefault="00AD0C74">
      <w:pPr>
        <w:pStyle w:val="ae"/>
        <w:widowControl/>
        <w:ind w:leftChars="0" w:left="720"/>
        <w:rPr>
          <w:rFonts w:ascii="Times New Roman" w:eastAsia="Arial Unicode MS" w:hAnsi="Times New Roman"/>
          <w:kern w:val="0"/>
          <w:sz w:val="24"/>
        </w:rPr>
      </w:pPr>
    </w:p>
    <w:p w14:paraId="0735DFE0" w14:textId="77777777" w:rsidR="00AD0C74" w:rsidRDefault="00764EDA">
      <w:pPr>
        <w:widowControl/>
        <w:ind w:left="1260" w:hanging="1260"/>
        <w:rPr>
          <w:rFonts w:ascii="Times New Roman" w:eastAsia="Arial Unicode MS" w:hAnsi="Times New Roman"/>
          <w:b/>
          <w:kern w:val="0"/>
          <w:sz w:val="24"/>
        </w:rPr>
      </w:pPr>
      <w:r>
        <w:rPr>
          <w:rFonts w:ascii="Times New Roman" w:eastAsia="Arial Unicode MS" w:hAnsi="Times New Roman"/>
          <w:b/>
          <w:kern w:val="0"/>
          <w:sz w:val="24"/>
        </w:rPr>
        <w:t>4.  Update on ongoing and planned research and rulemaking activities</w:t>
      </w:r>
    </w:p>
    <w:p w14:paraId="38DA5989" w14:textId="77777777" w:rsidR="00AD0C74" w:rsidRDefault="00764EDA">
      <w:pPr>
        <w:widowControl/>
        <w:ind w:left="1260" w:hanging="1260"/>
        <w:rPr>
          <w:rFonts w:ascii="Times New Roman" w:eastAsia="Arial Unicode MS" w:hAnsi="Times New Roman"/>
          <w:b/>
          <w:kern w:val="0"/>
          <w:sz w:val="24"/>
        </w:rPr>
      </w:pPr>
      <w:r>
        <w:rPr>
          <w:rFonts w:ascii="Times New Roman" w:eastAsia="Arial Unicode MS" w:hAnsi="Times New Roman"/>
          <w:b/>
          <w:kern w:val="0"/>
          <w:sz w:val="24"/>
        </w:rPr>
        <w:t>4.1. Transposition of GTR20 to National Regulation</w:t>
      </w:r>
    </w:p>
    <w:p w14:paraId="2BA9A959"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US (EVS22-D02) – NHTSA plans to release NPRM for public comment for implementing GTR20 in 2022. NHTSA published two research reports related to EVS.</w:t>
      </w:r>
    </w:p>
    <w:p w14:paraId="26D2873C"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Japan (EVS22-D03) – The updated UN-R100, 94, 95 and 137 have been adopted as national regulation in June 2021.</w:t>
      </w:r>
    </w:p>
    <w:p w14:paraId="759AE2B5"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lang w:val="en-GB"/>
        </w:rPr>
        <w:t>India (EVS22-D04) – Implementation of Indian Automotive Industry Standard AIS-038 revision 2 is still waiting for the final notification by the government and adoption of post-crash regulations corresponding to UNR94, 95 and 137 are under preparation.</w:t>
      </w:r>
    </w:p>
    <w:p w14:paraId="51F838C2"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China (EVS22-D05) – 3 mandatory national standards, GB18384, GB38031 and GB38032, have been implemented. China briefed the key difference between GTR20 and these Chinese Standards. </w:t>
      </w:r>
    </w:p>
    <w:p w14:paraId="3AA63FD2"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Korea (EVS22-D06) – Amendment to the Korean motor vehicle safety standard (KMVSS 48) has been implemented for new type of vehicles since July 2021 and will apply for all vehicles as of July 2023. </w:t>
      </w:r>
    </w:p>
    <w:p w14:paraId="16EB30DC"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Russia (EVS22-D07) – Russia is preparing for the implementation of updated versions of R94, 95 and 100 that will apply in the Eurasian Economic Union from 2025.</w:t>
      </w:r>
    </w:p>
    <w:p w14:paraId="57BE2C08"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Canada (EVS2</w:t>
      </w:r>
      <w:r>
        <w:rPr>
          <w:rFonts w:ascii="Times New Roman" w:eastAsia="ＭＳ Ｐゴシック" w:hAnsi="Times New Roman" w:hint="eastAsia"/>
          <w:sz w:val="24"/>
        </w:rPr>
        <w:t>0</w:t>
      </w:r>
      <w:r>
        <w:rPr>
          <w:rFonts w:ascii="Times New Roman" w:eastAsia="ＭＳ Ｐゴシック" w:hAnsi="Times New Roman"/>
          <w:sz w:val="24"/>
        </w:rPr>
        <w:t xml:space="preserve">-D06)– No update from the report at the last meeting. CMVSS305 is referencing the test procedures of FMVSS305. Once NHTSA issue NPRM to implement GTR20 into FMVSS, Canada will also put priority on this subject. After completion of GTR20 phase 2, FMVSS and UNR100 will be accepted as self-certification standards. </w:t>
      </w:r>
    </w:p>
    <w:p w14:paraId="35AC0D04"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European Commission – The EC verbally noted that the updated UN-Rs are not yet mandatory in the EU but are accepted for EU type approval. Once those UNRs are translated and published in EU official Journal, those will become mandatory by updating the list of applicable regulations in GSR.</w:t>
      </w:r>
    </w:p>
    <w:p w14:paraId="247C31B0" w14:textId="77777777" w:rsidR="00AD0C74" w:rsidRDefault="00AD0C74">
      <w:pPr>
        <w:ind w:left="360"/>
        <w:rPr>
          <w:rFonts w:ascii="Times New Roman" w:hAnsi="Times New Roman"/>
          <w:kern w:val="0"/>
          <w:sz w:val="24"/>
          <w:highlight w:val="yellow"/>
        </w:rPr>
      </w:pPr>
    </w:p>
    <w:p w14:paraId="4B8B019B" w14:textId="77777777" w:rsidR="00AD0C74" w:rsidRDefault="00764EDA">
      <w:pPr>
        <w:widowControl/>
        <w:ind w:left="1260" w:hanging="1260"/>
        <w:rPr>
          <w:rFonts w:ascii="Times New Roman" w:eastAsia="Arial Unicode MS" w:hAnsi="Times New Roman"/>
          <w:b/>
          <w:kern w:val="0"/>
          <w:sz w:val="24"/>
        </w:rPr>
      </w:pPr>
      <w:r>
        <w:rPr>
          <w:rFonts w:ascii="Times New Roman" w:eastAsia="Arial Unicode MS" w:hAnsi="Times New Roman"/>
          <w:b/>
          <w:kern w:val="0"/>
          <w:sz w:val="24"/>
        </w:rPr>
        <w:t>4.2. ISO TC22/SC37/WG3 activities (EVS22-D01)</w:t>
      </w:r>
    </w:p>
    <w:p w14:paraId="2EC97AE4" w14:textId="2CBA0CFA" w:rsidR="00AD0C74" w:rsidRDefault="00764EDA">
      <w:pPr>
        <w:pStyle w:val="ae"/>
        <w:numPr>
          <w:ilvl w:val="0"/>
          <w:numId w:val="5"/>
        </w:numPr>
        <w:ind w:leftChars="0"/>
        <w:rPr>
          <w:rFonts w:ascii="Times New Roman" w:hAnsi="Times New Roman"/>
          <w:kern w:val="0"/>
          <w:sz w:val="24"/>
          <w:lang w:val="en-GB"/>
        </w:rPr>
      </w:pPr>
      <w:proofErr w:type="spellStart"/>
      <w:r>
        <w:rPr>
          <w:rFonts w:ascii="Times New Roman" w:hAnsi="Times New Roman"/>
          <w:kern w:val="0"/>
          <w:sz w:val="24"/>
          <w:lang w:val="en-GB"/>
        </w:rPr>
        <w:t>Dr.</w:t>
      </w:r>
      <w:proofErr w:type="spellEnd"/>
      <w:r>
        <w:rPr>
          <w:rFonts w:ascii="Times New Roman" w:hAnsi="Times New Roman"/>
          <w:kern w:val="0"/>
          <w:sz w:val="24"/>
          <w:lang w:val="en-GB"/>
        </w:rPr>
        <w:t xml:space="preserve"> Annika Ahlberg Tidblad, on behalf of ISO TC22/EC37/WG3, presented the progress of the development of ISO</w:t>
      </w:r>
      <w:r w:rsidR="007009D1">
        <w:rPr>
          <w:rFonts w:ascii="Times New Roman" w:hAnsi="Times New Roman"/>
          <w:kern w:val="0"/>
          <w:sz w:val="24"/>
          <w:lang w:val="en-GB"/>
        </w:rPr>
        <w:t xml:space="preserve"> </w:t>
      </w:r>
      <w:r>
        <w:rPr>
          <w:rFonts w:ascii="Times New Roman" w:hAnsi="Times New Roman"/>
          <w:kern w:val="0"/>
          <w:sz w:val="24"/>
          <w:lang w:val="en-GB"/>
        </w:rPr>
        <w:t xml:space="preserve">6469-1 Amendment 1, that addresses thermal propagation. The comments to DIS (Draft International Standard) are under discussion and aiming for publication in spring 2022. This document will not include pass-fail criteria and </w:t>
      </w:r>
      <w:r w:rsidR="00953506">
        <w:rPr>
          <w:rFonts w:ascii="Times New Roman" w:hAnsi="Times New Roman"/>
          <w:kern w:val="0"/>
          <w:sz w:val="24"/>
          <w:lang w:val="en-GB"/>
        </w:rPr>
        <w:t xml:space="preserve">is </w:t>
      </w:r>
      <w:r>
        <w:rPr>
          <w:rFonts w:ascii="Times New Roman" w:hAnsi="Times New Roman"/>
          <w:kern w:val="0"/>
          <w:sz w:val="24"/>
          <w:lang w:val="en-GB"/>
        </w:rPr>
        <w:t xml:space="preserve">not aimed to be used for </w:t>
      </w:r>
      <w:r w:rsidR="00953506">
        <w:rPr>
          <w:rFonts w:ascii="Times New Roman" w:hAnsi="Times New Roman"/>
          <w:kern w:val="0"/>
          <w:sz w:val="24"/>
          <w:lang w:val="en-GB"/>
        </w:rPr>
        <w:t xml:space="preserve">the </w:t>
      </w:r>
      <w:r>
        <w:rPr>
          <w:rFonts w:ascii="Times New Roman" w:hAnsi="Times New Roman"/>
          <w:kern w:val="0"/>
          <w:sz w:val="24"/>
          <w:lang w:val="en-GB"/>
        </w:rPr>
        <w:t>regulatory purpose.</w:t>
      </w:r>
      <w:r>
        <w:rPr>
          <w:rFonts w:ascii="Times New Roman" w:hAnsi="Times New Roman" w:hint="eastAsia"/>
          <w:kern w:val="0"/>
          <w:sz w:val="24"/>
          <w:lang w:val="en-GB"/>
        </w:rPr>
        <w:t xml:space="preserve"> Guidance </w:t>
      </w:r>
      <w:r>
        <w:rPr>
          <w:rFonts w:ascii="Times New Roman" w:hAnsi="Times New Roman"/>
          <w:kern w:val="0"/>
          <w:sz w:val="24"/>
          <w:lang w:val="en-GB"/>
        </w:rPr>
        <w:t xml:space="preserve">for </w:t>
      </w:r>
      <w:r w:rsidR="00953506">
        <w:rPr>
          <w:rFonts w:ascii="Times New Roman" w:hAnsi="Times New Roman"/>
          <w:kern w:val="0"/>
          <w:sz w:val="24"/>
          <w:lang w:val="en-GB"/>
        </w:rPr>
        <w:t xml:space="preserve">the </w:t>
      </w:r>
      <w:r>
        <w:rPr>
          <w:rFonts w:ascii="Times New Roman" w:hAnsi="Times New Roman"/>
          <w:kern w:val="0"/>
          <w:sz w:val="24"/>
          <w:lang w:val="en-GB"/>
        </w:rPr>
        <w:t xml:space="preserve">test method selection and </w:t>
      </w:r>
      <w:r w:rsidR="00953506">
        <w:rPr>
          <w:rFonts w:ascii="Times New Roman" w:hAnsi="Times New Roman"/>
          <w:kern w:val="0"/>
          <w:sz w:val="24"/>
          <w:lang w:val="en-GB"/>
        </w:rPr>
        <w:t xml:space="preserve">the </w:t>
      </w:r>
      <w:r>
        <w:rPr>
          <w:rFonts w:ascii="Times New Roman" w:hAnsi="Times New Roman"/>
          <w:kern w:val="0"/>
          <w:sz w:val="24"/>
          <w:lang w:val="en-GB"/>
        </w:rPr>
        <w:t>target cell selection will be included. A guideline for developing the safety case documentation is also attached.</w:t>
      </w:r>
    </w:p>
    <w:p w14:paraId="73A3377E" w14:textId="3BAB133A" w:rsidR="00AD0C74" w:rsidRDefault="00F85A1B">
      <w:pPr>
        <w:pStyle w:val="ae"/>
        <w:numPr>
          <w:ilvl w:val="0"/>
          <w:numId w:val="5"/>
        </w:numPr>
        <w:ind w:leftChars="0"/>
        <w:rPr>
          <w:rFonts w:ascii="Times New Roman" w:hAnsi="Times New Roman"/>
          <w:kern w:val="0"/>
          <w:sz w:val="24"/>
          <w:lang w:val="en-GB"/>
        </w:rPr>
      </w:pPr>
      <w:r>
        <w:rPr>
          <w:rFonts w:ascii="Times New Roman" w:hAnsi="Times New Roman"/>
          <w:kern w:val="0"/>
          <w:sz w:val="24"/>
          <w:lang w:val="en-GB"/>
        </w:rPr>
        <w:t xml:space="preserve"> ISO-6469-1 is considered to be industry best practices and outlines reporting requirements </w:t>
      </w:r>
      <w:r>
        <w:rPr>
          <w:rFonts w:ascii="Times New Roman" w:hAnsi="Times New Roman"/>
          <w:kern w:val="0"/>
          <w:sz w:val="24"/>
          <w:lang w:val="en-GB"/>
        </w:rPr>
        <w:lastRenderedPageBreak/>
        <w:t>that could potentially be used in GTR Phase 1 docu</w:t>
      </w:r>
      <w:r w:rsidR="00BD01E0">
        <w:rPr>
          <w:rFonts w:ascii="Times New Roman" w:hAnsi="Times New Roman"/>
          <w:kern w:val="0"/>
          <w:sz w:val="24"/>
          <w:lang w:val="en-GB"/>
        </w:rPr>
        <w:t xml:space="preserve">mentation requirements.  Presently the GTR Phase 1 Requirements define egressing the vehicle in 5 minutes and does not contain detailed requirements for the Thermal Runaway documentation required. The US commented on the need to detail the current GTR Phase 1 documentation </w:t>
      </w:r>
      <w:r w:rsidR="00764633">
        <w:rPr>
          <w:rFonts w:ascii="Times New Roman" w:hAnsi="Times New Roman"/>
          <w:kern w:val="0"/>
          <w:sz w:val="24"/>
          <w:lang w:val="en-GB"/>
        </w:rPr>
        <w:t>requirements. The</w:t>
      </w:r>
      <w:r w:rsidR="00764EDA">
        <w:rPr>
          <w:rFonts w:ascii="Times New Roman" w:hAnsi="Times New Roman"/>
          <w:kern w:val="0"/>
          <w:sz w:val="24"/>
          <w:lang w:val="en-GB"/>
        </w:rPr>
        <w:t xml:space="preserve"> DIS of ISO</w:t>
      </w:r>
      <w:r w:rsidR="007009D1">
        <w:rPr>
          <w:rFonts w:ascii="Times New Roman" w:hAnsi="Times New Roman"/>
          <w:kern w:val="0"/>
          <w:sz w:val="24"/>
          <w:lang w:val="en-GB"/>
        </w:rPr>
        <w:t xml:space="preserve"> </w:t>
      </w:r>
      <w:r w:rsidR="00764EDA">
        <w:rPr>
          <w:rFonts w:ascii="Times New Roman" w:hAnsi="Times New Roman"/>
          <w:kern w:val="0"/>
          <w:sz w:val="24"/>
          <w:lang w:val="en-GB"/>
        </w:rPr>
        <w:t>6469-1 Amendment 1 is available from ISO web store, or can be obtained from the national bodies for ISO.</w:t>
      </w:r>
    </w:p>
    <w:p w14:paraId="5794DBB4" w14:textId="77777777" w:rsidR="00AD0C74" w:rsidRDefault="00AD0C74">
      <w:pPr>
        <w:ind w:left="360"/>
        <w:rPr>
          <w:rFonts w:ascii="Times New Roman" w:hAnsi="Times New Roman"/>
          <w:kern w:val="0"/>
          <w:sz w:val="24"/>
          <w:highlight w:val="yellow"/>
        </w:rPr>
      </w:pPr>
    </w:p>
    <w:p w14:paraId="04BD6DC6" w14:textId="77777777" w:rsidR="00AD0C74" w:rsidRDefault="00764EDA">
      <w:pPr>
        <w:pStyle w:val="ae"/>
        <w:widowControl/>
        <w:numPr>
          <w:ilvl w:val="0"/>
          <w:numId w:val="6"/>
        </w:numPr>
        <w:ind w:leftChars="0"/>
        <w:rPr>
          <w:rFonts w:ascii="Times New Roman" w:eastAsia="Arial Unicode MS" w:hAnsi="Times New Roman"/>
          <w:b/>
          <w:bCs/>
          <w:kern w:val="0"/>
          <w:sz w:val="24"/>
          <w:lang w:val="en-GB"/>
        </w:rPr>
      </w:pPr>
      <w:r>
        <w:rPr>
          <w:rFonts w:ascii="Times New Roman" w:eastAsia="Arial Unicode MS" w:hAnsi="Times New Roman"/>
          <w:b/>
          <w:bCs/>
          <w:kern w:val="0"/>
          <w:sz w:val="24"/>
          <w:lang w:val="en-GB"/>
        </w:rPr>
        <w:t>Technical information from Contracting Parties and Industry (OICA) about the ten (10) items for phase 2</w:t>
      </w:r>
    </w:p>
    <w:p w14:paraId="7228EF30" w14:textId="77777777" w:rsidR="00AD0C74" w:rsidRDefault="00AD0C74">
      <w:pPr>
        <w:widowControl/>
        <w:rPr>
          <w:rFonts w:ascii="Times New Roman" w:eastAsia="Arial Unicode MS" w:hAnsi="Times New Roman"/>
          <w:b/>
          <w:bCs/>
          <w:kern w:val="0"/>
          <w:sz w:val="24"/>
          <w:lang w:val="en-GB"/>
        </w:rPr>
      </w:pPr>
    </w:p>
    <w:p w14:paraId="276CEF5D"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hint="eastAsia"/>
          <w:b/>
          <w:bCs/>
          <w:kern w:val="0"/>
          <w:sz w:val="24"/>
          <w:lang w:val="en-GB"/>
        </w:rPr>
        <w:t>5</w:t>
      </w:r>
      <w:r>
        <w:rPr>
          <w:rFonts w:ascii="Times New Roman" w:eastAsia="Arial Unicode MS" w:hAnsi="Times New Roman"/>
          <w:b/>
          <w:bCs/>
          <w:kern w:val="0"/>
          <w:sz w:val="24"/>
          <w:lang w:val="en-GB"/>
        </w:rPr>
        <w:t>.1 Thermal propagation and methods of initiation in battery system</w:t>
      </w:r>
    </w:p>
    <w:p w14:paraId="19277E0E"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Canada (EVS22-E1TP-0400)</w:t>
      </w:r>
    </w:p>
    <w:p w14:paraId="1B1BAC90" w14:textId="5E5E8551"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hint="eastAsia"/>
          <w:sz w:val="24"/>
          <w:lang w:val="en-GB"/>
        </w:rPr>
        <w:t>C</w:t>
      </w:r>
      <w:r>
        <w:rPr>
          <w:rFonts w:ascii="Times New Roman" w:eastAsia="ＭＳ Ｐゴシック" w:hAnsi="Times New Roman"/>
          <w:sz w:val="24"/>
          <w:lang w:val="en-GB"/>
        </w:rPr>
        <w:t>NRC presented the development of TRIM heater for large sized prismatic cells</w:t>
      </w:r>
      <w:r w:rsidR="007009D1">
        <w:rPr>
          <w:rFonts w:ascii="Times New Roman" w:eastAsia="ＭＳ Ｐゴシック" w:hAnsi="Times New Roman"/>
          <w:sz w:val="24"/>
          <w:lang w:val="en-GB"/>
        </w:rPr>
        <w:t xml:space="preserve"> with aluminium casing</w:t>
      </w:r>
      <w:r>
        <w:rPr>
          <w:rFonts w:ascii="Times New Roman" w:eastAsia="ＭＳ Ｐゴシック" w:hAnsi="Times New Roman"/>
          <w:sz w:val="24"/>
          <w:lang w:val="en-GB"/>
        </w:rPr>
        <w:t>. It is necessary to assess the internal structure of the cell to ensure effective heat transfer for causing internal shorts. With cell level experiments, it was possible to cause thermal runaway of MNC 60Ah cells. Canada considers that side-wall rupture (SWR) as a result of thermal runaway initiation should be avoided. Element heat contact conditions and c</w:t>
      </w:r>
      <w:r w:rsidR="007009D1">
        <w:rPr>
          <w:rFonts w:ascii="Times New Roman" w:eastAsia="ＭＳ Ｐゴシック" w:hAnsi="Times New Roman"/>
          <w:sz w:val="24"/>
          <w:lang w:val="en-GB"/>
        </w:rPr>
        <w:t>e</w:t>
      </w:r>
      <w:r>
        <w:rPr>
          <w:rFonts w:ascii="Times New Roman" w:eastAsia="ＭＳ Ｐゴシック" w:hAnsi="Times New Roman"/>
          <w:sz w:val="24"/>
          <w:lang w:val="en-GB"/>
        </w:rPr>
        <w:t>ll internal structure will affect the applied heat flux.</w:t>
      </w:r>
    </w:p>
    <w:p w14:paraId="0FB7E31D"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The US commented that SWR will not be a representative situation and should be avoided.</w:t>
      </w:r>
    </w:p>
    <w:p w14:paraId="1C907800"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OICA also commented that SWR should be avoided and it is a good example of the limitation of the test method.</w:t>
      </w:r>
    </w:p>
    <w:p w14:paraId="6D584EC5"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Transport Canada recalled the round table questions that should be completed by the Contracting Parties. Canada indicated that current GTR rationale specifies that parking mode should be considered</w:t>
      </w:r>
      <w:r>
        <w:rPr>
          <w:rFonts w:ascii="Times New Roman" w:eastAsia="ＭＳ Ｐゴシック" w:hAnsi="Times New Roman" w:hint="eastAsia"/>
          <w:sz w:val="24"/>
          <w:lang w:val="en-GB"/>
        </w:rPr>
        <w:t>.</w:t>
      </w:r>
    </w:p>
    <w:p w14:paraId="6FD2D34D" w14:textId="77777777" w:rsidR="00AD0C74" w:rsidRDefault="00AD0C74">
      <w:pPr>
        <w:pStyle w:val="ae"/>
        <w:widowControl/>
        <w:ind w:leftChars="0" w:left="720"/>
        <w:rPr>
          <w:rFonts w:ascii="Times New Roman" w:eastAsia="ＭＳ Ｐゴシック" w:hAnsi="Times New Roman"/>
          <w:sz w:val="24"/>
          <w:lang w:val="en-GB"/>
        </w:rPr>
      </w:pPr>
    </w:p>
    <w:p w14:paraId="06011501"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EC (EVS22-E1TP-0200)</w:t>
      </w:r>
    </w:p>
    <w:p w14:paraId="5FE7902B" w14:textId="11E74357" w:rsidR="00C20212" w:rsidRPr="00C20212" w:rsidRDefault="00764EDA" w:rsidP="00C20212">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hint="eastAsia"/>
          <w:sz w:val="24"/>
          <w:lang w:val="en-GB"/>
        </w:rPr>
        <w:t>J</w:t>
      </w:r>
      <w:r>
        <w:rPr>
          <w:rFonts w:ascii="Times New Roman" w:eastAsia="ＭＳ Ｐゴシック" w:hAnsi="Times New Roman"/>
          <w:sz w:val="24"/>
          <w:lang w:val="en-GB"/>
        </w:rPr>
        <w:t>RC reported on its study on the thermal runaway criteria</w:t>
      </w:r>
      <w:r w:rsidR="007009D1">
        <w:rPr>
          <w:rFonts w:ascii="Times New Roman" w:eastAsia="ＭＳ Ｐゴシック" w:hAnsi="Times New Roman"/>
          <w:sz w:val="24"/>
          <w:lang w:val="en-GB"/>
        </w:rPr>
        <w:t>.</w:t>
      </w:r>
      <w:r>
        <w:rPr>
          <w:rFonts w:ascii="Times New Roman" w:eastAsia="ＭＳ Ｐゴシック" w:hAnsi="Times New Roman"/>
          <w:sz w:val="24"/>
          <w:lang w:val="en-GB"/>
        </w:rPr>
        <w:t xml:space="preserve"> </w:t>
      </w:r>
      <w:r w:rsidR="007009D1">
        <w:rPr>
          <w:rFonts w:ascii="Times New Roman" w:eastAsia="ＭＳ Ｐゴシック" w:hAnsi="Times New Roman"/>
          <w:sz w:val="24"/>
          <w:lang w:val="en-GB"/>
        </w:rPr>
        <w:t>Presented JRC’s experimental data included a number of non-thermal runaway events, which</w:t>
      </w:r>
      <w:r w:rsidR="00C20212">
        <w:rPr>
          <w:rFonts w:ascii="Times New Roman" w:eastAsia="ＭＳ Ｐゴシック" w:hAnsi="Times New Roman"/>
          <w:sz w:val="24"/>
          <w:lang w:val="en-GB"/>
        </w:rPr>
        <w:t>,</w:t>
      </w:r>
      <w:r w:rsidR="007009D1">
        <w:rPr>
          <w:rFonts w:ascii="Times New Roman" w:eastAsia="ＭＳ Ｐゴシック" w:hAnsi="Times New Roman"/>
          <w:sz w:val="24"/>
          <w:lang w:val="en-GB"/>
        </w:rPr>
        <w:t xml:space="preserve"> however</w:t>
      </w:r>
      <w:r w:rsidR="00C20212">
        <w:rPr>
          <w:rFonts w:ascii="Times New Roman" w:eastAsia="ＭＳ Ｐゴシック" w:hAnsi="Times New Roman"/>
          <w:sz w:val="24"/>
          <w:lang w:val="en-GB"/>
        </w:rPr>
        <w:t>,</w:t>
      </w:r>
      <w:r w:rsidR="007009D1">
        <w:rPr>
          <w:rFonts w:ascii="Times New Roman" w:eastAsia="ＭＳ Ｐゴシック" w:hAnsi="Times New Roman"/>
          <w:sz w:val="24"/>
          <w:lang w:val="en-GB"/>
        </w:rPr>
        <w:t xml:space="preserve"> </w:t>
      </w:r>
      <w:r w:rsidR="00C20212">
        <w:rPr>
          <w:rFonts w:ascii="Times New Roman" w:eastAsia="ＭＳ Ｐゴシック" w:hAnsi="Times New Roman"/>
          <w:sz w:val="24"/>
          <w:lang w:val="en-GB"/>
        </w:rPr>
        <w:t xml:space="preserve">fulfilled the criteria on </w:t>
      </w:r>
      <w:proofErr w:type="spellStart"/>
      <w:r w:rsidR="00C20212">
        <w:rPr>
          <w:rFonts w:ascii="Times New Roman" w:eastAsia="ＭＳ Ｐゴシック" w:hAnsi="Times New Roman"/>
          <w:sz w:val="24"/>
          <w:lang w:val="en-GB"/>
        </w:rPr>
        <w:t>Tmax</w:t>
      </w:r>
      <w:proofErr w:type="spellEnd"/>
      <w:r w:rsidR="00C20212">
        <w:rPr>
          <w:rFonts w:ascii="Times New Roman" w:eastAsia="ＭＳ Ｐゴシック" w:hAnsi="Times New Roman"/>
          <w:sz w:val="24"/>
          <w:lang w:val="en-GB"/>
        </w:rPr>
        <w:t xml:space="preserve"> and dT/dt as described in the current GTR EVS text.</w:t>
      </w:r>
      <w:r w:rsidR="00C20212" w:rsidRPr="00C20212">
        <w:t xml:space="preserve"> </w:t>
      </w:r>
      <w:r w:rsidR="00C20212" w:rsidRPr="00C20212">
        <w:rPr>
          <w:rFonts w:ascii="Times New Roman" w:eastAsia="ＭＳ Ｐゴシック" w:hAnsi="Times New Roman"/>
          <w:sz w:val="24"/>
          <w:lang w:val="en-GB"/>
        </w:rPr>
        <w:t xml:space="preserve">JRC work has shown that GTR EVS criteria </w:t>
      </w:r>
      <w:r w:rsidR="00C20212">
        <w:rPr>
          <w:rFonts w:ascii="Times New Roman" w:eastAsia="ＭＳ Ｐゴシック" w:hAnsi="Times New Roman"/>
          <w:sz w:val="24"/>
          <w:lang w:val="en-GB"/>
        </w:rPr>
        <w:t xml:space="preserve">for thermal runaway </w:t>
      </w:r>
      <w:r w:rsidR="00C20212" w:rsidRPr="00C20212">
        <w:rPr>
          <w:rFonts w:ascii="Times New Roman" w:eastAsia="ＭＳ Ｐゴシック" w:hAnsi="Times New Roman"/>
          <w:sz w:val="24"/>
          <w:lang w:val="en-GB"/>
        </w:rPr>
        <w:t>need clarification:</w:t>
      </w:r>
    </w:p>
    <w:p w14:paraId="5192B29D" w14:textId="6B2D6976" w:rsidR="00C20212" w:rsidRPr="00C20212" w:rsidRDefault="00C20212" w:rsidP="00B65775">
      <w:pPr>
        <w:widowControl/>
        <w:ind w:left="720"/>
        <w:rPr>
          <w:rFonts w:ascii="Times New Roman" w:eastAsia="ＭＳ Ｐゴシック" w:hAnsi="Times New Roman"/>
          <w:sz w:val="24"/>
          <w:lang w:val="en-GB"/>
        </w:rPr>
      </w:pPr>
      <w:r w:rsidRPr="00C20212">
        <w:rPr>
          <w:rFonts w:ascii="Times New Roman" w:eastAsia="ＭＳ Ｐゴシック" w:hAnsi="Times New Roman"/>
          <w:sz w:val="24"/>
          <w:lang w:val="en-GB"/>
        </w:rPr>
        <w:t>- Criterion (b) (</w:t>
      </w:r>
      <w:proofErr w:type="spellStart"/>
      <w:r w:rsidRPr="00C20212">
        <w:rPr>
          <w:rFonts w:ascii="Times New Roman" w:eastAsia="ＭＳ Ｐゴシック" w:hAnsi="Times New Roman"/>
          <w:sz w:val="24"/>
          <w:lang w:val="en-GB"/>
        </w:rPr>
        <w:t>Tmax</w:t>
      </w:r>
      <w:proofErr w:type="spellEnd"/>
      <w:r w:rsidRPr="00C20212">
        <w:rPr>
          <w:rFonts w:ascii="Times New Roman" w:eastAsia="ＭＳ Ｐゴシック" w:hAnsi="Times New Roman"/>
          <w:sz w:val="24"/>
          <w:lang w:val="en-GB"/>
        </w:rPr>
        <w:t xml:space="preserve"> op &amp; dT/dt) is shown not to be always robust. </w:t>
      </w:r>
      <w:r w:rsidRPr="00C20212">
        <w:rPr>
          <w:rFonts w:ascii="Times New Roman" w:eastAsia="ＭＳ Ｐゴシック" w:hAnsi="Times New Roman"/>
          <w:sz w:val="24"/>
          <w:lang w:val="en-GB"/>
        </w:rPr>
        <w:br/>
        <w:t xml:space="preserve">At cell level </w:t>
      </w:r>
      <w:r w:rsidR="00953506">
        <w:rPr>
          <w:rFonts w:ascii="Times New Roman" w:eastAsia="ＭＳ Ｐゴシック" w:hAnsi="Times New Roman"/>
          <w:sz w:val="24"/>
          <w:lang w:val="en-GB"/>
        </w:rPr>
        <w:t>three</w:t>
      </w:r>
      <w:r w:rsidRPr="00C20212">
        <w:rPr>
          <w:rFonts w:ascii="Times New Roman" w:eastAsia="ＭＳ Ｐゴシック" w:hAnsi="Times New Roman"/>
          <w:sz w:val="24"/>
          <w:lang w:val="en-GB"/>
        </w:rPr>
        <w:t xml:space="preserve"> non-TR events were identified as TR when criterion (b) was used. </w:t>
      </w:r>
    </w:p>
    <w:p w14:paraId="03DB0795" w14:textId="6A08A233" w:rsidR="00C20212" w:rsidRPr="00C20212" w:rsidRDefault="00B65775" w:rsidP="00B65775">
      <w:pPr>
        <w:widowControl/>
        <w:ind w:left="720"/>
        <w:rPr>
          <w:rFonts w:ascii="Times New Roman" w:eastAsia="ＭＳ Ｐゴシック" w:hAnsi="Times New Roman"/>
          <w:sz w:val="24"/>
          <w:lang w:val="en-GB"/>
        </w:rPr>
      </w:pPr>
      <w:r>
        <w:rPr>
          <w:rFonts w:ascii="Times New Roman" w:eastAsia="ＭＳ Ｐゴシック" w:hAnsi="Times New Roman"/>
          <w:sz w:val="24"/>
          <w:lang w:val="en-GB"/>
        </w:rPr>
        <w:t xml:space="preserve">- </w:t>
      </w:r>
      <w:r w:rsidR="00C20212" w:rsidRPr="00C20212">
        <w:rPr>
          <w:rFonts w:ascii="Times New Roman" w:eastAsia="ＭＳ Ｐゴシック" w:hAnsi="Times New Roman"/>
          <w:sz w:val="24"/>
          <w:lang w:val="en-GB"/>
        </w:rPr>
        <w:t>Condition (</w:t>
      </w:r>
      <w:proofErr w:type="spellStart"/>
      <w:r w:rsidR="00C20212" w:rsidRPr="00C20212">
        <w:rPr>
          <w:rFonts w:ascii="Times New Roman" w:eastAsia="ＭＳ Ｐゴシック" w:hAnsi="Times New Roman"/>
          <w:sz w:val="24"/>
          <w:lang w:val="en-GB"/>
        </w:rPr>
        <w:t>i</w:t>
      </w:r>
      <w:proofErr w:type="spellEnd"/>
      <w:r w:rsidR="00C20212" w:rsidRPr="00C20212">
        <w:rPr>
          <w:rFonts w:ascii="Times New Roman" w:eastAsia="ＭＳ Ｐゴシック" w:hAnsi="Times New Roman"/>
          <w:sz w:val="24"/>
          <w:lang w:val="en-GB"/>
        </w:rPr>
        <w:t xml:space="preserve">) – specification on voltage drop – needs to be defined. </w:t>
      </w:r>
      <w:r w:rsidR="00C20212" w:rsidRPr="00C20212">
        <w:rPr>
          <w:rFonts w:ascii="Times New Roman" w:eastAsia="ＭＳ Ｐゴシック" w:hAnsi="Times New Roman"/>
          <w:sz w:val="24"/>
          <w:lang w:val="en-GB"/>
        </w:rPr>
        <w:br/>
        <w:t xml:space="preserve">At </w:t>
      </w:r>
      <w:r w:rsidR="00953506">
        <w:rPr>
          <w:rFonts w:ascii="Times New Roman" w:eastAsia="ＭＳ Ｐゴシック" w:hAnsi="Times New Roman"/>
          <w:sz w:val="24"/>
          <w:lang w:val="en-GB"/>
        </w:rPr>
        <w:t xml:space="preserve">the </w:t>
      </w:r>
      <w:r w:rsidR="00C20212" w:rsidRPr="00C20212">
        <w:rPr>
          <w:rFonts w:ascii="Times New Roman" w:eastAsia="ＭＳ Ｐゴシック" w:hAnsi="Times New Roman"/>
          <w:sz w:val="24"/>
          <w:lang w:val="en-GB"/>
        </w:rPr>
        <w:t>cell level voltage condition (</w:t>
      </w:r>
      <w:proofErr w:type="spellStart"/>
      <w:r w:rsidR="00C20212" w:rsidRPr="00C20212">
        <w:rPr>
          <w:rFonts w:ascii="Times New Roman" w:eastAsia="ＭＳ Ｐゴシック" w:hAnsi="Times New Roman"/>
          <w:sz w:val="24"/>
          <w:lang w:val="en-GB"/>
        </w:rPr>
        <w:t>i</w:t>
      </w:r>
      <w:proofErr w:type="spellEnd"/>
      <w:r w:rsidR="00C20212" w:rsidRPr="00C20212">
        <w:rPr>
          <w:rFonts w:ascii="Times New Roman" w:eastAsia="ＭＳ Ｐゴシック" w:hAnsi="Times New Roman"/>
          <w:sz w:val="24"/>
          <w:lang w:val="en-GB"/>
        </w:rPr>
        <w:t xml:space="preserve">) was found to be relatively independent from </w:t>
      </w:r>
      <w:r w:rsidR="00953506">
        <w:rPr>
          <w:rFonts w:ascii="Times New Roman" w:eastAsia="ＭＳ Ｐゴシック" w:hAnsi="Times New Roman"/>
          <w:sz w:val="24"/>
          <w:lang w:val="en-GB"/>
        </w:rPr>
        <w:t xml:space="preserve">the </w:t>
      </w:r>
      <w:r>
        <w:rPr>
          <w:rFonts w:ascii="Times New Roman" w:eastAsia="ＭＳ Ｐゴシック" w:hAnsi="Times New Roman"/>
          <w:sz w:val="24"/>
          <w:lang w:val="en-GB"/>
        </w:rPr>
        <w:t xml:space="preserve">voltage drop </w:t>
      </w:r>
      <w:r w:rsidR="00C20212" w:rsidRPr="00C20212">
        <w:rPr>
          <w:rFonts w:ascii="Times New Roman" w:eastAsia="ＭＳ Ｐゴシック" w:hAnsi="Times New Roman"/>
          <w:sz w:val="24"/>
          <w:lang w:val="en-GB"/>
        </w:rPr>
        <w:t>threshold value.</w:t>
      </w:r>
    </w:p>
    <w:p w14:paraId="083CBB31" w14:textId="59383C79" w:rsidR="00AD0C74" w:rsidRDefault="00B65775">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 xml:space="preserve">- </w:t>
      </w:r>
      <w:r w:rsidR="00C20212" w:rsidRPr="00C20212">
        <w:rPr>
          <w:rFonts w:ascii="Times New Roman" w:eastAsia="ＭＳ Ｐゴシック" w:hAnsi="Times New Roman"/>
          <w:sz w:val="24"/>
          <w:lang w:val="en-GB"/>
        </w:rPr>
        <w:t>dT/dt condition (iii) was demonstrated to be sensitive to filter parameters (e.g. time averaging window), some specifications should be introduced.</w:t>
      </w:r>
      <w:r w:rsidRPr="00C20212" w:rsidDel="00B65775">
        <w:rPr>
          <w:rFonts w:ascii="Times New Roman" w:eastAsia="ＭＳ Ｐゴシック" w:hAnsi="Times New Roman"/>
          <w:sz w:val="24"/>
          <w:lang w:val="en-GB"/>
        </w:rPr>
        <w:t xml:space="preserve"> </w:t>
      </w:r>
      <w:r w:rsidR="00764EDA">
        <w:rPr>
          <w:rFonts w:ascii="Times New Roman" w:eastAsia="ＭＳ Ｐゴシック" w:hAnsi="Times New Roman"/>
          <w:sz w:val="24"/>
          <w:lang w:val="en-GB"/>
        </w:rPr>
        <w:t xml:space="preserve">Canada commented that continuous temperature increase </w:t>
      </w:r>
      <w:r>
        <w:rPr>
          <w:rFonts w:ascii="Times New Roman" w:eastAsia="ＭＳ Ｐゴシック" w:hAnsi="Times New Roman"/>
          <w:sz w:val="24"/>
          <w:lang w:val="en-GB"/>
        </w:rPr>
        <w:t>(</w:t>
      </w:r>
      <w:proofErr w:type="gramStart"/>
      <w:r>
        <w:rPr>
          <w:rFonts w:ascii="Times New Roman" w:eastAsia="ＭＳ Ｐゴシック" w:hAnsi="Times New Roman"/>
          <w:sz w:val="24"/>
          <w:lang w:val="en-GB"/>
        </w:rPr>
        <w:t>i.e.</w:t>
      </w:r>
      <w:proofErr w:type="gramEnd"/>
      <w:r>
        <w:rPr>
          <w:rFonts w:ascii="Times New Roman" w:eastAsia="ＭＳ Ｐゴシック" w:hAnsi="Times New Roman"/>
          <w:sz w:val="24"/>
          <w:lang w:val="en-GB"/>
        </w:rPr>
        <w:t xml:space="preserve"> positive second derivative of temperature with time) </w:t>
      </w:r>
      <w:r w:rsidR="00764EDA">
        <w:rPr>
          <w:rFonts w:ascii="Times New Roman" w:eastAsia="ＭＳ Ｐゴシック" w:hAnsi="Times New Roman"/>
          <w:sz w:val="24"/>
          <w:lang w:val="en-GB"/>
        </w:rPr>
        <w:t>should also be looked at.</w:t>
      </w:r>
    </w:p>
    <w:p w14:paraId="1CE5F748" w14:textId="5D74CACB"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lastRenderedPageBreak/>
        <w:t xml:space="preserve">China questioned why different location of the temperature measurement that is closer to the heater is used. JRC </w:t>
      </w:r>
      <w:r w:rsidR="00B65775">
        <w:rPr>
          <w:rFonts w:ascii="Times New Roman" w:eastAsia="ＭＳ Ｐゴシック" w:hAnsi="Times New Roman"/>
          <w:sz w:val="24"/>
          <w:lang w:val="en-GB"/>
        </w:rPr>
        <w:t xml:space="preserve">replied that signals from thermocouples installed at other locations have been recorded and their analysis would be presented at the following meetings. For the analysis of robustness of thermal runaway criteria, signals of a thermocouple closest to the heater was considered the </w:t>
      </w:r>
      <w:proofErr w:type="gramStart"/>
      <w:r w:rsidR="00B65775">
        <w:rPr>
          <w:rFonts w:ascii="Times New Roman" w:eastAsia="ＭＳ Ｐゴシック" w:hAnsi="Times New Roman"/>
          <w:sz w:val="24"/>
          <w:lang w:val="en-GB"/>
        </w:rPr>
        <w:t>worst case</w:t>
      </w:r>
      <w:proofErr w:type="gramEnd"/>
      <w:r w:rsidR="00B65775">
        <w:rPr>
          <w:rFonts w:ascii="Times New Roman" w:eastAsia="ＭＳ Ｐゴシック" w:hAnsi="Times New Roman"/>
          <w:sz w:val="24"/>
          <w:lang w:val="en-GB"/>
        </w:rPr>
        <w:t xml:space="preserve"> scenario for non-TR events.</w:t>
      </w:r>
    </w:p>
    <w:p w14:paraId="3D4C4CA3" w14:textId="37BED3AE" w:rsidR="00AD0C74" w:rsidRDefault="009A0680">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 xml:space="preserve">The US commented this was </w:t>
      </w:r>
      <w:r w:rsidR="000012BA">
        <w:rPr>
          <w:rFonts w:ascii="Times New Roman" w:eastAsia="ＭＳ Ｐゴシック" w:hAnsi="Times New Roman"/>
          <w:sz w:val="24"/>
          <w:lang w:val="en-GB"/>
        </w:rPr>
        <w:t>a good</w:t>
      </w:r>
      <w:r>
        <w:rPr>
          <w:rFonts w:ascii="Times New Roman" w:eastAsia="ＭＳ Ｐゴシック" w:hAnsi="Times New Roman"/>
          <w:sz w:val="24"/>
          <w:lang w:val="en-GB"/>
        </w:rPr>
        <w:t xml:space="preserve"> </w:t>
      </w:r>
      <w:r w:rsidR="00513292">
        <w:rPr>
          <w:rFonts w:ascii="Times New Roman" w:eastAsia="ＭＳ Ｐゴシック" w:hAnsi="Times New Roman"/>
          <w:sz w:val="24"/>
          <w:lang w:val="en-GB"/>
        </w:rPr>
        <w:t xml:space="preserve">study </w:t>
      </w:r>
      <w:r>
        <w:rPr>
          <w:rFonts w:ascii="Times New Roman" w:eastAsia="ＭＳ Ｐゴシック" w:hAnsi="Times New Roman"/>
          <w:sz w:val="24"/>
          <w:lang w:val="en-GB"/>
        </w:rPr>
        <w:t xml:space="preserve">and noted that the test criteria in GTR20 Phase 1 are not yet incorporated into the GTR 20 regulatory text. </w:t>
      </w:r>
    </w:p>
    <w:p w14:paraId="3324EDFF" w14:textId="77777777" w:rsidR="00AD0C74" w:rsidRDefault="00AD0C74">
      <w:pPr>
        <w:pStyle w:val="ae"/>
        <w:widowControl/>
        <w:ind w:leftChars="0"/>
        <w:rPr>
          <w:rFonts w:ascii="Times New Roman" w:eastAsia="Arial Unicode MS" w:hAnsi="Times New Roman"/>
          <w:bCs/>
          <w:kern w:val="0"/>
          <w:sz w:val="24"/>
          <w:lang w:val="en-GB"/>
        </w:rPr>
      </w:pPr>
    </w:p>
    <w:p w14:paraId="2ACB0EE1"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Japan (EVS2</w:t>
      </w:r>
      <w:r>
        <w:rPr>
          <w:rFonts w:ascii="Times New Roman" w:hAnsi="Times New Roman" w:hint="eastAsia"/>
          <w:bCs/>
          <w:kern w:val="0"/>
          <w:sz w:val="24"/>
          <w:lang w:val="en-GB"/>
        </w:rPr>
        <w:t>1</w:t>
      </w:r>
      <w:r>
        <w:rPr>
          <w:rFonts w:ascii="Times New Roman" w:eastAsia="Arial Unicode MS" w:hAnsi="Times New Roman"/>
          <w:bCs/>
          <w:kern w:val="0"/>
          <w:sz w:val="24"/>
          <w:lang w:val="en-GB"/>
        </w:rPr>
        <w:t>-E1TP-0500, 0501)</w:t>
      </w:r>
    </w:p>
    <w:p w14:paraId="4B068CE7"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hint="eastAsia"/>
          <w:sz w:val="24"/>
          <w:lang w:val="en-GB"/>
        </w:rPr>
        <w:t>J</w:t>
      </w:r>
      <w:r>
        <w:rPr>
          <w:rFonts w:ascii="Times New Roman" w:eastAsia="ＭＳ Ｐゴシック" w:hAnsi="Times New Roman"/>
          <w:sz w:val="24"/>
          <w:lang w:val="en-GB"/>
        </w:rPr>
        <w:t>ASIC presented their idea how to proceed with the development of the test procedure. Japan suggested to use tentative draft as a basis of the discussion, that is provided as EVS22-E1TP-0501.</w:t>
      </w:r>
    </w:p>
    <w:p w14:paraId="5558587A"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Japan clarified the intent of the optional method and main method. If the manufacturer would choose the method that can initiate thermal runaway satisfying the defined criteria, such test procedure would be accepted. Otherwise, main method must be used.</w:t>
      </w:r>
    </w:p>
    <w:p w14:paraId="39472300"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The US commented that repeatability, reproducibility and practicability of the test procedure should be confirmed and to do so, physical testing program should be carried out in addition to the theoretical discussion.</w:t>
      </w:r>
    </w:p>
    <w:p w14:paraId="7916994E"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Canada commented that, although he is supportive to follow the process suggested by Japan, it is important to decide on some fundamental questions before going to the details. It would be necessary to assess the equivalency between the procedures.</w:t>
      </w:r>
    </w:p>
    <w:p w14:paraId="73042B29"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China also supported such process and commented that current Chinese national requirement (GB38031) already adopted similar way as proposed by Japan.</w:t>
      </w:r>
    </w:p>
    <w:p w14:paraId="01F8BE68"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OICA appreciate that Japan indicated how the regulatory document will be modified.</w:t>
      </w:r>
    </w:p>
    <w:p w14:paraId="3EAD4EA8" w14:textId="363B93AC"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The EC noted the</w:t>
      </w:r>
      <w:r w:rsidR="00EC674A">
        <w:rPr>
          <w:rFonts w:ascii="Times New Roman" w:eastAsia="ＭＳ Ｐゴシック" w:hAnsi="Times New Roman"/>
          <w:sz w:val="24"/>
          <w:lang w:val="en-GB"/>
        </w:rPr>
        <w:t>re</w:t>
      </w:r>
      <w:r>
        <w:rPr>
          <w:rFonts w:ascii="Times New Roman" w:eastAsia="ＭＳ Ｐゴシック" w:hAnsi="Times New Roman"/>
          <w:sz w:val="24"/>
          <w:lang w:val="en-GB"/>
        </w:rPr>
        <w:t xml:space="preserve"> might be some difficulty in avoiding different interpretation by the Technical Services in implementing the two</w:t>
      </w:r>
      <w:r w:rsidR="00EC674A">
        <w:rPr>
          <w:rFonts w:ascii="Times New Roman" w:eastAsia="ＭＳ Ｐゴシック" w:hAnsi="Times New Roman"/>
          <w:sz w:val="24"/>
          <w:lang w:val="en-GB"/>
        </w:rPr>
        <w:t>-</w:t>
      </w:r>
      <w:r>
        <w:rPr>
          <w:rFonts w:ascii="Times New Roman" w:eastAsia="ＭＳ Ｐゴシック" w:hAnsi="Times New Roman"/>
          <w:sz w:val="24"/>
          <w:lang w:val="en-GB"/>
        </w:rPr>
        <w:t>step approach.</w:t>
      </w:r>
    </w:p>
    <w:p w14:paraId="19AF69B0"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The chair summarized that we may need to agree on some basic issues.</w:t>
      </w:r>
    </w:p>
    <w:p w14:paraId="79764992" w14:textId="77777777" w:rsidR="00AD0C74" w:rsidRDefault="00AD0C74">
      <w:pPr>
        <w:pStyle w:val="ae"/>
        <w:widowControl/>
        <w:ind w:leftChars="0"/>
        <w:rPr>
          <w:rFonts w:ascii="Times New Roman" w:eastAsia="Arial Unicode MS" w:hAnsi="Times New Roman"/>
          <w:bCs/>
          <w:kern w:val="0"/>
          <w:sz w:val="24"/>
          <w:lang w:val="en-GB"/>
        </w:rPr>
      </w:pPr>
    </w:p>
    <w:p w14:paraId="49F14E90"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China (EVS22-E1TP-0100)</w:t>
      </w:r>
    </w:p>
    <w:p w14:paraId="495FD323" w14:textId="0DD53120"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hint="eastAsia"/>
          <w:sz w:val="24"/>
          <w:lang w:val="en-GB"/>
        </w:rPr>
        <w:t>C</w:t>
      </w:r>
      <w:r>
        <w:rPr>
          <w:rFonts w:ascii="Times New Roman" w:eastAsia="ＭＳ Ｐゴシック" w:hAnsi="Times New Roman"/>
          <w:sz w:val="24"/>
          <w:lang w:val="en-GB"/>
        </w:rPr>
        <w:t xml:space="preserve">hina shared their experiences in implementing thermal propagation test in national </w:t>
      </w:r>
      <w:r w:rsidR="008751E4" w:rsidRPr="008751E4">
        <w:rPr>
          <w:rFonts w:ascii="Times New Roman" w:eastAsia="ＭＳ Ｐゴシック" w:hAnsi="Times New Roman"/>
          <w:sz w:val="24"/>
          <w:lang w:val="en-GB"/>
        </w:rPr>
        <w:t>mandatory standard</w:t>
      </w:r>
      <w:r>
        <w:rPr>
          <w:rFonts w:ascii="Times New Roman" w:eastAsia="ＭＳ Ｐゴシック" w:hAnsi="Times New Roman"/>
          <w:sz w:val="24"/>
          <w:lang w:val="en-GB"/>
        </w:rPr>
        <w:t xml:space="preserve">. In their tests, cooling system </w:t>
      </w:r>
      <w:commentRangeStart w:id="0"/>
      <w:r w:rsidR="008751E4">
        <w:rPr>
          <w:rFonts w:ascii="Times New Roman" w:eastAsia="ＭＳ Ｐゴシック" w:hAnsi="Times New Roman"/>
          <w:sz w:val="24"/>
          <w:lang w:val="en-GB"/>
        </w:rPr>
        <w:t>works</w:t>
      </w:r>
      <w:r>
        <w:rPr>
          <w:rFonts w:ascii="Times New Roman" w:eastAsia="ＭＳ Ｐゴシック" w:hAnsi="Times New Roman"/>
          <w:sz w:val="24"/>
          <w:lang w:val="en-GB"/>
        </w:rPr>
        <w:t xml:space="preserve"> </w:t>
      </w:r>
      <w:r w:rsidR="008751E4" w:rsidRPr="008751E4">
        <w:rPr>
          <w:rFonts w:ascii="Times New Roman" w:eastAsia="ＭＳ Ｐゴシック" w:hAnsi="Times New Roman"/>
          <w:sz w:val="24"/>
          <w:lang w:val="en-GB"/>
        </w:rPr>
        <w:t>according to the conditions of vehicle application.</w:t>
      </w:r>
      <w:commentRangeEnd w:id="0"/>
      <w:r w:rsidR="008751E4">
        <w:rPr>
          <w:rStyle w:val="ad"/>
        </w:rPr>
        <w:commentReference w:id="0"/>
      </w:r>
    </w:p>
    <w:p w14:paraId="7C33C3F9"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Canada understand that current Chinese standard set the related systems are fully operational but for this GTR discussion, it is necessary to consider these conditions as certain number of events are occurred at parking situation.</w:t>
      </w:r>
    </w:p>
    <w:p w14:paraId="68F214A0" w14:textId="517ECF5D"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 xml:space="preserve">Under </w:t>
      </w:r>
      <w:r w:rsidR="00EC674A">
        <w:rPr>
          <w:rFonts w:ascii="Times New Roman" w:eastAsia="ＭＳ Ｐゴシック" w:hAnsi="Times New Roman"/>
          <w:sz w:val="24"/>
          <w:lang w:val="en-GB"/>
        </w:rPr>
        <w:t xml:space="preserve">the </w:t>
      </w:r>
      <w:r>
        <w:rPr>
          <w:rFonts w:ascii="Times New Roman" w:eastAsia="ＭＳ Ｐゴシック" w:hAnsi="Times New Roman"/>
          <w:sz w:val="24"/>
          <w:lang w:val="en-GB"/>
        </w:rPr>
        <w:t>current regulation, the initiation method can be chosen by manufacturer.</w:t>
      </w:r>
    </w:p>
    <w:p w14:paraId="2A0E30FE" w14:textId="77777777"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sz w:val="24"/>
          <w:lang w:val="en-GB"/>
        </w:rPr>
        <w:t>ISO noted that the discussion at ISO and the discussion here are in different perspective, although the outcome of ISO is planned in April next year and a lot of elements can be applied in GTR, it is necessary to take account of the different perspectives.</w:t>
      </w:r>
    </w:p>
    <w:p w14:paraId="7D7A4534" w14:textId="77777777" w:rsidR="00AD0C74" w:rsidRDefault="00AD0C74">
      <w:pPr>
        <w:pStyle w:val="ae"/>
        <w:widowControl/>
        <w:ind w:leftChars="0"/>
        <w:rPr>
          <w:rFonts w:ascii="Times New Roman" w:eastAsia="Arial Unicode MS" w:hAnsi="Times New Roman"/>
          <w:bCs/>
          <w:kern w:val="0"/>
          <w:sz w:val="24"/>
          <w:lang w:val="en-GB"/>
        </w:rPr>
      </w:pPr>
    </w:p>
    <w:p w14:paraId="56BDE04A"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US (</w:t>
      </w:r>
      <w:r>
        <w:rPr>
          <w:rFonts w:ascii="Times New Roman" w:eastAsia="ＭＳ Ｐゴシック" w:hAnsi="Times New Roman"/>
          <w:sz w:val="24"/>
          <w:lang w:val="en-GB"/>
        </w:rPr>
        <w:t>EVS22-E1TP-0600, 601, 700)</w:t>
      </w:r>
    </w:p>
    <w:p w14:paraId="4D524F39" w14:textId="46CA517F" w:rsidR="00AD0C74" w:rsidRDefault="00764EDA">
      <w:pPr>
        <w:pStyle w:val="ae"/>
        <w:widowControl/>
        <w:numPr>
          <w:ilvl w:val="0"/>
          <w:numId w:val="3"/>
        </w:numPr>
        <w:ind w:leftChars="0"/>
        <w:rPr>
          <w:rFonts w:ascii="Times New Roman" w:eastAsia="ＭＳ Ｐゴシック" w:hAnsi="Times New Roman"/>
          <w:sz w:val="24"/>
          <w:lang w:val="en-GB"/>
        </w:rPr>
      </w:pPr>
      <w:r>
        <w:rPr>
          <w:rFonts w:ascii="Times New Roman" w:eastAsia="ＭＳ Ｐゴシック" w:hAnsi="Times New Roman" w:hint="eastAsia"/>
          <w:sz w:val="24"/>
          <w:lang w:val="en-GB"/>
        </w:rPr>
        <w:t>T</w:t>
      </w:r>
      <w:r>
        <w:rPr>
          <w:rFonts w:ascii="Times New Roman" w:eastAsia="ＭＳ Ｐゴシック" w:hAnsi="Times New Roman"/>
          <w:sz w:val="24"/>
          <w:lang w:val="en-GB"/>
        </w:rPr>
        <w:t xml:space="preserve">he US introduced NHTSA’s research program </w:t>
      </w:r>
      <w:r>
        <w:rPr>
          <w:rFonts w:ascii="Times New Roman" w:eastAsia="ＭＳ Ｐゴシック" w:hAnsi="Times New Roman" w:hint="eastAsia"/>
          <w:sz w:val="24"/>
          <w:lang w:val="en-GB"/>
        </w:rPr>
        <w:t>b</w:t>
      </w:r>
      <w:r>
        <w:rPr>
          <w:rFonts w:ascii="Times New Roman" w:eastAsia="ＭＳ Ｐゴシック" w:hAnsi="Times New Roman"/>
          <w:sz w:val="24"/>
          <w:lang w:val="en-GB"/>
        </w:rPr>
        <w:t xml:space="preserve">eing carried out by MGA. There would be several challenges in achieving feasibility, objectivity, practicability. </w:t>
      </w:r>
      <w:r w:rsidR="008B3F4B">
        <w:rPr>
          <w:rFonts w:ascii="Times New Roman" w:eastAsia="ＭＳ Ｐゴシック" w:hAnsi="Times New Roman"/>
          <w:sz w:val="24"/>
          <w:lang w:val="en-GB"/>
        </w:rPr>
        <w:t xml:space="preserve">The US </w:t>
      </w:r>
      <w:r>
        <w:rPr>
          <w:rFonts w:ascii="Times New Roman" w:eastAsia="ＭＳ Ｐゴシック" w:hAnsi="Times New Roman"/>
          <w:sz w:val="24"/>
          <w:lang w:val="en-GB"/>
        </w:rPr>
        <w:t>introduced their plan of the research tests.</w:t>
      </w:r>
    </w:p>
    <w:p w14:paraId="69B61D77" w14:textId="0C0B3BAD" w:rsidR="00AD0C74" w:rsidRDefault="00764EDA">
      <w:pPr>
        <w:pStyle w:val="ae"/>
        <w:widowControl/>
        <w:numPr>
          <w:ilvl w:val="0"/>
          <w:numId w:val="3"/>
        </w:numPr>
        <w:ind w:leftChars="0" w:left="709" w:hanging="349"/>
        <w:rPr>
          <w:rFonts w:ascii="Times New Roman" w:eastAsia="ＭＳ Ｐゴシック" w:hAnsi="Times New Roman"/>
          <w:sz w:val="24"/>
          <w:lang w:val="en-GB"/>
        </w:rPr>
      </w:pPr>
      <w:r>
        <w:rPr>
          <w:rFonts w:ascii="Times New Roman" w:eastAsia="ＭＳ Ｐゴシック" w:hAnsi="Times New Roman"/>
          <w:sz w:val="24"/>
          <w:lang w:val="en-GB"/>
        </w:rPr>
        <w:t>The US</w:t>
      </w:r>
      <w:r w:rsidR="00EC674A">
        <w:rPr>
          <w:rFonts w:ascii="Times New Roman" w:eastAsia="ＭＳ Ｐゴシック" w:hAnsi="Times New Roman"/>
          <w:sz w:val="24"/>
          <w:lang w:val="en-GB"/>
        </w:rPr>
        <w:t xml:space="preserve"> is</w:t>
      </w:r>
      <w:r>
        <w:rPr>
          <w:rFonts w:ascii="Times New Roman" w:eastAsia="ＭＳ Ｐゴシック" w:hAnsi="Times New Roman"/>
          <w:sz w:val="24"/>
          <w:lang w:val="en-GB"/>
        </w:rPr>
        <w:t xml:space="preserve"> also conducting the research for early detection with two national labs. The results are expected in the summer next year.</w:t>
      </w:r>
    </w:p>
    <w:p w14:paraId="0A953D51" w14:textId="227996B6" w:rsidR="00AD0C74" w:rsidRDefault="00764EDA">
      <w:pPr>
        <w:pStyle w:val="ae"/>
        <w:widowControl/>
        <w:numPr>
          <w:ilvl w:val="0"/>
          <w:numId w:val="3"/>
        </w:numPr>
        <w:ind w:leftChars="0" w:left="709" w:hanging="349"/>
        <w:rPr>
          <w:rFonts w:ascii="Times New Roman" w:eastAsia="ＭＳ Ｐゴシック" w:hAnsi="Times New Roman"/>
          <w:sz w:val="24"/>
          <w:lang w:val="en-GB"/>
        </w:rPr>
      </w:pPr>
      <w:r>
        <w:rPr>
          <w:rFonts w:ascii="Times New Roman" w:eastAsia="ＭＳ Ｐゴシック" w:hAnsi="Times New Roman"/>
          <w:sz w:val="24"/>
          <w:lang w:val="en-GB"/>
        </w:rPr>
        <w:t xml:space="preserve">JRC </w:t>
      </w:r>
      <w:r w:rsidR="002F6857">
        <w:rPr>
          <w:rFonts w:ascii="Times New Roman" w:eastAsia="ＭＳ Ｐゴシック" w:hAnsi="Times New Roman"/>
          <w:sz w:val="24"/>
          <w:lang w:val="en-GB"/>
        </w:rPr>
        <w:t xml:space="preserve">noted that presented pictures showed that </w:t>
      </w:r>
      <w:r>
        <w:rPr>
          <w:rFonts w:ascii="Times New Roman" w:eastAsia="ＭＳ Ｐゴシック" w:hAnsi="Times New Roman"/>
          <w:sz w:val="24"/>
          <w:lang w:val="en-GB"/>
        </w:rPr>
        <w:t xml:space="preserve">smoke </w:t>
      </w:r>
      <w:r w:rsidR="002F6857">
        <w:rPr>
          <w:rFonts w:ascii="Times New Roman" w:eastAsia="ＭＳ Ｐゴシック" w:hAnsi="Times New Roman"/>
          <w:sz w:val="24"/>
          <w:lang w:val="en-GB"/>
        </w:rPr>
        <w:t xml:space="preserve">had </w:t>
      </w:r>
      <w:r>
        <w:rPr>
          <w:rFonts w:ascii="Times New Roman" w:eastAsia="ＭＳ Ｐゴシック" w:hAnsi="Times New Roman"/>
          <w:sz w:val="24"/>
          <w:lang w:val="en-GB"/>
        </w:rPr>
        <w:t xml:space="preserve">entered into the cabin </w:t>
      </w:r>
      <w:r w:rsidR="002F6857">
        <w:rPr>
          <w:rFonts w:ascii="Times New Roman" w:eastAsia="ＭＳ Ｐゴシック" w:hAnsi="Times New Roman"/>
          <w:sz w:val="24"/>
          <w:lang w:val="en-GB"/>
        </w:rPr>
        <w:t xml:space="preserve">in less than 5 min from the TR initiation and asked whether this </w:t>
      </w:r>
      <w:r>
        <w:rPr>
          <w:rFonts w:ascii="Times New Roman" w:eastAsia="ＭＳ Ｐゴシック" w:hAnsi="Times New Roman"/>
          <w:sz w:val="24"/>
          <w:lang w:val="en-GB"/>
        </w:rPr>
        <w:t xml:space="preserve">would </w:t>
      </w:r>
      <w:r w:rsidR="002F6857">
        <w:rPr>
          <w:rFonts w:ascii="Times New Roman" w:eastAsia="ＭＳ Ｐゴシック" w:hAnsi="Times New Roman"/>
          <w:sz w:val="24"/>
          <w:lang w:val="en-GB"/>
        </w:rPr>
        <w:t xml:space="preserve">be </w:t>
      </w:r>
      <w:r w:rsidR="00EC674A">
        <w:rPr>
          <w:rFonts w:ascii="Times New Roman" w:eastAsia="ＭＳ Ｐゴシック" w:hAnsi="Times New Roman"/>
          <w:sz w:val="24"/>
          <w:lang w:val="en-GB"/>
        </w:rPr>
        <w:t>re</w:t>
      </w:r>
      <w:r>
        <w:rPr>
          <w:rFonts w:ascii="Times New Roman" w:eastAsia="ＭＳ Ｐゴシック" w:hAnsi="Times New Roman"/>
          <w:sz w:val="24"/>
          <w:lang w:val="en-GB"/>
        </w:rPr>
        <w:t xml:space="preserve">presentative </w:t>
      </w:r>
      <w:r w:rsidR="002F6857">
        <w:rPr>
          <w:rFonts w:ascii="Times New Roman" w:eastAsia="ＭＳ Ｐゴシック" w:hAnsi="Times New Roman"/>
          <w:sz w:val="24"/>
          <w:lang w:val="en-GB"/>
        </w:rPr>
        <w:t>for this vehicle model or was</w:t>
      </w:r>
      <w:r w:rsidR="00EC674A">
        <w:rPr>
          <w:rFonts w:ascii="Times New Roman" w:eastAsia="ＭＳ Ｐゴシック" w:hAnsi="Times New Roman"/>
          <w:sz w:val="24"/>
          <w:lang w:val="en-GB"/>
        </w:rPr>
        <w:t xml:space="preserve"> it</w:t>
      </w:r>
      <w:r w:rsidR="002F6857">
        <w:rPr>
          <w:rFonts w:ascii="Times New Roman" w:eastAsia="ＭＳ Ｐゴシック" w:hAnsi="Times New Roman"/>
          <w:sz w:val="24"/>
          <w:lang w:val="en-GB"/>
        </w:rPr>
        <w:t xml:space="preserve"> a consequence of vehicle’s modifications. MGA confirmed that this was not related to vehicle’s modifications</w:t>
      </w:r>
      <w:r>
        <w:rPr>
          <w:rFonts w:ascii="Times New Roman" w:eastAsia="ＭＳ Ｐゴシック" w:hAnsi="Times New Roman"/>
          <w:sz w:val="24"/>
          <w:lang w:val="en-GB"/>
        </w:rPr>
        <w:t xml:space="preserve">. </w:t>
      </w:r>
    </w:p>
    <w:p w14:paraId="1A5E1329" w14:textId="77777777" w:rsidR="00AD0C74" w:rsidRDefault="00764EDA">
      <w:pPr>
        <w:pStyle w:val="ae"/>
        <w:widowControl/>
        <w:numPr>
          <w:ilvl w:val="0"/>
          <w:numId w:val="3"/>
        </w:numPr>
        <w:ind w:leftChars="0" w:left="709" w:hanging="349"/>
        <w:rPr>
          <w:rFonts w:ascii="Times New Roman" w:eastAsia="ＭＳ Ｐゴシック" w:hAnsi="Times New Roman"/>
          <w:sz w:val="24"/>
          <w:lang w:val="en-GB"/>
        </w:rPr>
      </w:pPr>
      <w:r>
        <w:rPr>
          <w:rFonts w:ascii="Times New Roman" w:eastAsia="ＭＳ Ｐゴシック" w:hAnsi="Times New Roman"/>
          <w:sz w:val="24"/>
          <w:lang w:val="en-GB"/>
        </w:rPr>
        <w:t>Japan questioned that the hazardous situation due to smoke is not clear and it is important to define what would be hazardous situation. MGA noted that as a laboratory, it is necessary to measure the data for regulators to make a decision.</w:t>
      </w:r>
    </w:p>
    <w:p w14:paraId="2611D15B" w14:textId="763E9E06" w:rsidR="00AD0C74" w:rsidRDefault="00764EDA">
      <w:pPr>
        <w:pStyle w:val="ae"/>
        <w:widowControl/>
        <w:numPr>
          <w:ilvl w:val="0"/>
          <w:numId w:val="3"/>
        </w:numPr>
        <w:ind w:leftChars="0" w:left="709" w:hanging="349"/>
        <w:rPr>
          <w:rFonts w:ascii="Times New Roman" w:eastAsia="ＭＳ Ｐゴシック" w:hAnsi="Times New Roman"/>
          <w:sz w:val="24"/>
          <w:lang w:val="en-GB"/>
        </w:rPr>
      </w:pPr>
      <w:r>
        <w:rPr>
          <w:rFonts w:ascii="Times New Roman" w:eastAsia="ＭＳ Ｐゴシック" w:hAnsi="Times New Roman"/>
          <w:sz w:val="24"/>
          <w:lang w:val="en-GB"/>
        </w:rPr>
        <w:t>JRC commented that</w:t>
      </w:r>
      <w:r w:rsidR="00EC674A">
        <w:rPr>
          <w:rFonts w:ascii="Times New Roman" w:eastAsia="ＭＳ Ｐゴシック" w:hAnsi="Times New Roman"/>
          <w:sz w:val="24"/>
          <w:lang w:val="en-GB"/>
        </w:rPr>
        <w:t xml:space="preserve"> the</w:t>
      </w:r>
      <w:r>
        <w:rPr>
          <w:rFonts w:ascii="Times New Roman" w:eastAsia="ＭＳ Ｐゴシック" w:hAnsi="Times New Roman"/>
          <w:sz w:val="24"/>
          <w:lang w:val="en-GB"/>
        </w:rPr>
        <w:t xml:space="preserve"> presence of smoke will be harmful.</w:t>
      </w:r>
    </w:p>
    <w:p w14:paraId="14995226" w14:textId="26F65257" w:rsidR="00AD0C74" w:rsidRDefault="00764EDA">
      <w:pPr>
        <w:pStyle w:val="ae"/>
        <w:widowControl/>
        <w:numPr>
          <w:ilvl w:val="0"/>
          <w:numId w:val="3"/>
        </w:numPr>
        <w:ind w:leftChars="0" w:left="709" w:hanging="349"/>
        <w:rPr>
          <w:rFonts w:ascii="Times New Roman" w:eastAsia="ＭＳ Ｐゴシック" w:hAnsi="Times New Roman"/>
          <w:sz w:val="24"/>
          <w:lang w:val="en-GB"/>
        </w:rPr>
      </w:pPr>
      <w:r>
        <w:rPr>
          <w:rFonts w:ascii="Times New Roman" w:eastAsia="ＭＳ Ｐゴシック" w:hAnsi="Times New Roman"/>
          <w:sz w:val="24"/>
          <w:lang w:val="en-GB"/>
        </w:rPr>
        <w:t xml:space="preserve">The chair asked about the temperature </w:t>
      </w:r>
      <w:r w:rsidR="002F6857">
        <w:rPr>
          <w:rFonts w:ascii="Times New Roman" w:eastAsia="ＭＳ Ｐゴシック" w:hAnsi="Times New Roman"/>
          <w:sz w:val="24"/>
          <w:lang w:val="en-GB"/>
        </w:rPr>
        <w:t>o</w:t>
      </w:r>
      <w:r>
        <w:rPr>
          <w:rFonts w:ascii="Times New Roman" w:eastAsia="ＭＳ Ｐゴシック" w:hAnsi="Times New Roman"/>
          <w:sz w:val="24"/>
          <w:lang w:val="en-GB"/>
        </w:rPr>
        <w:t xml:space="preserve">f the passenger compartment. According to the data obtained by MGA, the temperatures were not so high in 5 minutes after the thermal runaway. Fire occurred much later </w:t>
      </w:r>
      <w:proofErr w:type="gramStart"/>
      <w:r w:rsidR="00EC674A">
        <w:rPr>
          <w:rFonts w:ascii="Times New Roman" w:eastAsia="ＭＳ Ｐゴシック" w:hAnsi="Times New Roman"/>
          <w:sz w:val="24"/>
          <w:lang w:val="en-GB"/>
        </w:rPr>
        <w:t>i.e.</w:t>
      </w:r>
      <w:proofErr w:type="gramEnd"/>
      <w:r>
        <w:rPr>
          <w:rFonts w:ascii="Times New Roman" w:eastAsia="ＭＳ Ｐゴシック" w:hAnsi="Times New Roman"/>
          <w:sz w:val="24"/>
          <w:lang w:val="en-GB"/>
        </w:rPr>
        <w:t>20 minutes</w:t>
      </w:r>
      <w:r w:rsidR="00EC674A">
        <w:rPr>
          <w:rFonts w:ascii="Times New Roman" w:eastAsia="ＭＳ Ｐゴシック" w:hAnsi="Times New Roman"/>
          <w:sz w:val="24"/>
          <w:lang w:val="en-GB"/>
        </w:rPr>
        <w:t xml:space="preserve"> later</w:t>
      </w:r>
      <w:r>
        <w:rPr>
          <w:rFonts w:ascii="Times New Roman" w:eastAsia="ＭＳ Ｐゴシック" w:hAnsi="Times New Roman"/>
          <w:sz w:val="24"/>
          <w:lang w:val="en-GB"/>
        </w:rPr>
        <w:t>.</w:t>
      </w:r>
    </w:p>
    <w:p w14:paraId="58F13739" w14:textId="25BB1351" w:rsidR="00AD0C74" w:rsidRDefault="00EC674A">
      <w:pPr>
        <w:pStyle w:val="ae"/>
        <w:widowControl/>
        <w:numPr>
          <w:ilvl w:val="0"/>
          <w:numId w:val="3"/>
        </w:numPr>
        <w:ind w:leftChars="0" w:left="839" w:hanging="479"/>
        <w:rPr>
          <w:rFonts w:ascii="Times New Roman" w:eastAsia="ＭＳ Ｐゴシック" w:hAnsi="Times New Roman"/>
          <w:sz w:val="24"/>
          <w:lang w:val="en-GB"/>
        </w:rPr>
      </w:pPr>
      <w:r>
        <w:rPr>
          <w:rFonts w:ascii="Times New Roman" w:eastAsia="ＭＳ Ｐゴシック" w:hAnsi="Times New Roman"/>
          <w:sz w:val="24"/>
          <w:lang w:val="en-GB"/>
        </w:rPr>
        <w:t xml:space="preserve">A representative of </w:t>
      </w:r>
      <w:r w:rsidR="00764EDA">
        <w:rPr>
          <w:rFonts w:ascii="Times New Roman" w:eastAsia="ＭＳ Ｐゴシック" w:hAnsi="Times New Roman"/>
          <w:sz w:val="24"/>
          <w:lang w:val="en-GB"/>
        </w:rPr>
        <w:t xml:space="preserve">Nikola commented that if </w:t>
      </w:r>
      <w:r>
        <w:rPr>
          <w:rFonts w:ascii="Times New Roman" w:eastAsia="ＭＳ Ｐゴシック" w:hAnsi="Times New Roman"/>
          <w:sz w:val="24"/>
          <w:lang w:val="en-GB"/>
        </w:rPr>
        <w:t xml:space="preserve">the </w:t>
      </w:r>
      <w:r w:rsidR="00764EDA">
        <w:rPr>
          <w:rFonts w:ascii="Times New Roman" w:eastAsia="ＭＳ Ｐゴシック" w:hAnsi="Times New Roman"/>
          <w:sz w:val="24"/>
          <w:lang w:val="en-GB"/>
        </w:rPr>
        <w:t xml:space="preserve">test is conducted with </w:t>
      </w:r>
      <w:r>
        <w:rPr>
          <w:rFonts w:ascii="Times New Roman" w:eastAsia="ＭＳ Ｐゴシック" w:hAnsi="Times New Roman"/>
          <w:sz w:val="24"/>
          <w:lang w:val="en-GB"/>
        </w:rPr>
        <w:t xml:space="preserve">a </w:t>
      </w:r>
      <w:r w:rsidR="00764EDA">
        <w:rPr>
          <w:rFonts w:ascii="Times New Roman" w:eastAsia="ＭＳ Ｐゴシック" w:hAnsi="Times New Roman"/>
          <w:sz w:val="24"/>
          <w:lang w:val="en-GB"/>
        </w:rPr>
        <w:t xml:space="preserve">main switch ON condition, certain warning would be given. NHTSA tested with </w:t>
      </w:r>
      <w:r>
        <w:rPr>
          <w:rFonts w:ascii="Times New Roman" w:eastAsia="ＭＳ Ｐゴシック" w:hAnsi="Times New Roman"/>
          <w:sz w:val="24"/>
          <w:lang w:val="en-GB"/>
        </w:rPr>
        <w:t xml:space="preserve">an </w:t>
      </w:r>
      <w:r w:rsidR="00764EDA">
        <w:rPr>
          <w:rFonts w:ascii="Times New Roman" w:eastAsia="ＭＳ Ｐゴシック" w:hAnsi="Times New Roman"/>
          <w:sz w:val="24"/>
          <w:lang w:val="en-GB"/>
        </w:rPr>
        <w:t>OFF condition to understand the phenomena.</w:t>
      </w:r>
    </w:p>
    <w:p w14:paraId="38E0611F" w14:textId="52C1A1E8" w:rsidR="00AD0C74" w:rsidRDefault="00764EDA">
      <w:pPr>
        <w:pStyle w:val="ae"/>
        <w:widowControl/>
        <w:numPr>
          <w:ilvl w:val="0"/>
          <w:numId w:val="3"/>
        </w:numPr>
        <w:ind w:leftChars="0" w:left="839" w:hanging="479"/>
        <w:rPr>
          <w:rFonts w:ascii="Times New Roman" w:eastAsia="ＭＳ Ｐゴシック" w:hAnsi="Times New Roman"/>
          <w:sz w:val="24"/>
          <w:lang w:val="en-GB"/>
        </w:rPr>
      </w:pPr>
      <w:r>
        <w:rPr>
          <w:rFonts w:ascii="Times New Roman" w:eastAsia="ＭＳ Ｐゴシック" w:hAnsi="Times New Roman"/>
          <w:sz w:val="24"/>
          <w:lang w:val="en-GB"/>
        </w:rPr>
        <w:t>China asked what happened after 300s. The US commented that more data will be provided later.</w:t>
      </w:r>
    </w:p>
    <w:p w14:paraId="12FAACD2" w14:textId="77777777" w:rsidR="00AD0C74" w:rsidRDefault="00764EDA">
      <w:pPr>
        <w:pStyle w:val="ae"/>
        <w:widowControl/>
        <w:numPr>
          <w:ilvl w:val="0"/>
          <w:numId w:val="3"/>
        </w:numPr>
        <w:ind w:leftChars="0" w:left="839" w:hanging="479"/>
        <w:rPr>
          <w:rFonts w:ascii="Times New Roman" w:eastAsia="ＭＳ Ｐゴシック" w:hAnsi="Times New Roman"/>
          <w:sz w:val="24"/>
          <w:lang w:val="en-GB"/>
        </w:rPr>
      </w:pPr>
      <w:r>
        <w:rPr>
          <w:rFonts w:ascii="Times New Roman" w:eastAsia="ＭＳ Ｐゴシック" w:hAnsi="Times New Roman"/>
          <w:sz w:val="24"/>
          <w:lang w:val="en-GB"/>
        </w:rPr>
        <w:t>Korea asked how the position of the initiation cell was determined. BSI commented that the guidance of the selection of the initiation cell is under discussion at ISO.</w:t>
      </w:r>
    </w:p>
    <w:p w14:paraId="35C49D80" w14:textId="77777777" w:rsidR="00AD0C74" w:rsidRDefault="00AD0C74">
      <w:pPr>
        <w:pStyle w:val="ae"/>
        <w:widowControl/>
        <w:ind w:leftChars="0"/>
        <w:rPr>
          <w:rFonts w:ascii="Times New Roman" w:eastAsia="Arial Unicode MS" w:hAnsi="Times New Roman"/>
          <w:bCs/>
          <w:kern w:val="0"/>
          <w:sz w:val="24"/>
          <w:lang w:val="en-GB"/>
        </w:rPr>
      </w:pPr>
    </w:p>
    <w:p w14:paraId="52DB0D97"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OICA (EVS22-E1TP-0300)</w:t>
      </w:r>
    </w:p>
    <w:p w14:paraId="38A54EBF" w14:textId="5223FFBA"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hint="eastAsia"/>
          <w:bCs/>
          <w:kern w:val="0"/>
          <w:sz w:val="24"/>
        </w:rPr>
        <w:t>O</w:t>
      </w:r>
      <w:r>
        <w:rPr>
          <w:rFonts w:ascii="Times New Roman" w:eastAsia="Arial Unicode MS" w:hAnsi="Times New Roman"/>
          <w:bCs/>
          <w:kern w:val="0"/>
          <w:sz w:val="24"/>
        </w:rPr>
        <w:t xml:space="preserve">ICA considers that </w:t>
      </w:r>
      <w:r w:rsidR="00ED1F98">
        <w:rPr>
          <w:rFonts w:ascii="Times New Roman" w:eastAsia="Arial Unicode MS" w:hAnsi="Times New Roman"/>
          <w:bCs/>
          <w:kern w:val="0"/>
          <w:sz w:val="24"/>
        </w:rPr>
        <w:t xml:space="preserve">a </w:t>
      </w:r>
      <w:r>
        <w:rPr>
          <w:rFonts w:ascii="Times New Roman" w:eastAsia="Arial Unicode MS" w:hAnsi="Times New Roman"/>
          <w:bCs/>
          <w:kern w:val="0"/>
          <w:sz w:val="24"/>
        </w:rPr>
        <w:t>documentation approach should remain available although</w:t>
      </w:r>
      <w:r w:rsidR="00ED1F98">
        <w:rPr>
          <w:rFonts w:ascii="Times New Roman" w:eastAsia="Arial Unicode MS" w:hAnsi="Times New Roman"/>
          <w:bCs/>
          <w:kern w:val="0"/>
          <w:sz w:val="24"/>
        </w:rPr>
        <w:t xml:space="preserve"> an</w:t>
      </w:r>
      <w:r>
        <w:rPr>
          <w:rFonts w:ascii="Times New Roman" w:eastAsia="Arial Unicode MS" w:hAnsi="Times New Roman"/>
          <w:bCs/>
          <w:kern w:val="0"/>
          <w:sz w:val="24"/>
        </w:rPr>
        <w:t xml:space="preserve"> objective test procedure is being developed. OICA proposed to consider developing a guidance material like those prepared for </w:t>
      </w:r>
      <w:r w:rsidR="00ED1F98">
        <w:rPr>
          <w:rFonts w:ascii="Times New Roman" w:eastAsia="Arial Unicode MS" w:hAnsi="Times New Roman"/>
          <w:bCs/>
          <w:kern w:val="0"/>
          <w:sz w:val="24"/>
        </w:rPr>
        <w:t xml:space="preserve">the </w:t>
      </w:r>
      <w:r>
        <w:rPr>
          <w:rFonts w:ascii="Times New Roman" w:eastAsia="Arial Unicode MS" w:hAnsi="Times New Roman"/>
          <w:bCs/>
          <w:kern w:val="0"/>
          <w:sz w:val="24"/>
        </w:rPr>
        <w:t>cyber security or software update</w:t>
      </w:r>
      <w:r w:rsidR="00ED1F98">
        <w:rPr>
          <w:rFonts w:ascii="Times New Roman" w:eastAsia="Arial Unicode MS" w:hAnsi="Times New Roman"/>
          <w:bCs/>
          <w:kern w:val="0"/>
          <w:sz w:val="24"/>
        </w:rPr>
        <w:t>s</w:t>
      </w:r>
      <w:r>
        <w:rPr>
          <w:rFonts w:ascii="Times New Roman" w:eastAsia="Arial Unicode MS" w:hAnsi="Times New Roman"/>
          <w:bCs/>
          <w:kern w:val="0"/>
          <w:sz w:val="24"/>
        </w:rPr>
        <w:t xml:space="preserve"> to help practical implementation of the documentation approach for thermal propagation requirements.</w:t>
      </w:r>
    </w:p>
    <w:p w14:paraId="38CAB6A6" w14:textId="696D1400" w:rsidR="00AD0C74" w:rsidRDefault="008B3F4B">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bCs/>
          <w:kern w:val="0"/>
          <w:sz w:val="24"/>
        </w:rPr>
        <w:t xml:space="preserve"> NHTSA’s position is that the documentation approach from Phase 1 needs to be improved and made more robust as a means of ensuring OEMs address this safety hazard without being design-restrictive and simultaneously allows regulatory bodies to continue to regulate as technological innovations evolve rapidly. </w:t>
      </w:r>
    </w:p>
    <w:p w14:paraId="53CDE029" w14:textId="18A53239"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bCs/>
          <w:kern w:val="0"/>
          <w:sz w:val="24"/>
        </w:rPr>
        <w:t>OICA commented that ISO</w:t>
      </w:r>
      <w:r w:rsidR="008B3F4B">
        <w:rPr>
          <w:rFonts w:ascii="Times New Roman" w:eastAsia="Arial Unicode MS" w:hAnsi="Times New Roman"/>
          <w:bCs/>
          <w:kern w:val="0"/>
          <w:sz w:val="24"/>
        </w:rPr>
        <w:t>-6469-1</w:t>
      </w:r>
      <w:r>
        <w:rPr>
          <w:rFonts w:ascii="Times New Roman" w:eastAsia="Arial Unicode MS" w:hAnsi="Times New Roman"/>
          <w:bCs/>
          <w:kern w:val="0"/>
          <w:sz w:val="24"/>
        </w:rPr>
        <w:t xml:space="preserve"> deliverable will help developing </w:t>
      </w:r>
      <w:r w:rsidR="008B3F4B">
        <w:rPr>
          <w:rFonts w:ascii="Times New Roman" w:eastAsia="Arial Unicode MS" w:hAnsi="Times New Roman"/>
          <w:bCs/>
          <w:kern w:val="0"/>
          <w:sz w:val="24"/>
        </w:rPr>
        <w:t>more robust documentation requirements</w:t>
      </w:r>
      <w:r>
        <w:rPr>
          <w:rFonts w:ascii="Times New Roman" w:eastAsia="Arial Unicode MS" w:hAnsi="Times New Roman"/>
          <w:bCs/>
          <w:kern w:val="0"/>
          <w:sz w:val="24"/>
        </w:rPr>
        <w:t>.</w:t>
      </w:r>
    </w:p>
    <w:p w14:paraId="1C1D6747" w14:textId="77777777" w:rsidR="00AD0C74" w:rsidRDefault="00AD0C74">
      <w:pPr>
        <w:widowControl/>
        <w:ind w:left="360"/>
        <w:rPr>
          <w:rFonts w:ascii="Times New Roman" w:eastAsia="ＭＳ Ｐゴシック" w:hAnsi="Times New Roman"/>
          <w:sz w:val="24"/>
          <w:highlight w:val="yellow"/>
        </w:rPr>
      </w:pPr>
    </w:p>
    <w:p w14:paraId="2F0FD53A" w14:textId="77777777" w:rsidR="00AD0C74" w:rsidRDefault="00764EDA">
      <w:pPr>
        <w:pStyle w:val="ae"/>
        <w:widowControl/>
        <w:numPr>
          <w:ilvl w:val="1"/>
          <w:numId w:val="7"/>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General discussion</w:t>
      </w:r>
    </w:p>
    <w:p w14:paraId="0D73E206" w14:textId="77777777"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bCs/>
          <w:kern w:val="0"/>
          <w:sz w:val="24"/>
        </w:rPr>
        <w:lastRenderedPageBreak/>
        <w:t>Canada noted that this group should focus on what would not be addressed by ISO.</w:t>
      </w:r>
    </w:p>
    <w:p w14:paraId="31B2AC63" w14:textId="14846F9B"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hint="eastAsia"/>
          <w:bCs/>
          <w:kern w:val="0"/>
          <w:sz w:val="24"/>
        </w:rPr>
        <w:t>T</w:t>
      </w:r>
      <w:r>
        <w:rPr>
          <w:rFonts w:ascii="Times New Roman" w:eastAsia="Arial Unicode MS" w:hAnsi="Times New Roman"/>
          <w:bCs/>
          <w:kern w:val="0"/>
          <w:sz w:val="24"/>
        </w:rPr>
        <w:t>he EC supported the view of Canada</w:t>
      </w:r>
      <w:r w:rsidR="002F6857">
        <w:rPr>
          <w:rFonts w:ascii="Times New Roman" w:eastAsia="Arial Unicode MS" w:hAnsi="Times New Roman"/>
          <w:bCs/>
          <w:kern w:val="0"/>
          <w:sz w:val="24"/>
        </w:rPr>
        <w:t xml:space="preserve"> and emphasised that pass/fail criteria and associated verification methods are not covered by ISO 6469-1 amendment </w:t>
      </w:r>
      <w:r w:rsidR="000F2408">
        <w:rPr>
          <w:rFonts w:ascii="Times New Roman" w:eastAsia="Arial Unicode MS" w:hAnsi="Times New Roman"/>
          <w:bCs/>
          <w:kern w:val="0"/>
          <w:sz w:val="24"/>
        </w:rPr>
        <w:t xml:space="preserve">and will </w:t>
      </w:r>
      <w:r w:rsidR="002F6857">
        <w:rPr>
          <w:rFonts w:ascii="Times New Roman" w:eastAsia="Arial Unicode MS" w:hAnsi="Times New Roman"/>
          <w:bCs/>
          <w:kern w:val="0"/>
          <w:sz w:val="24"/>
        </w:rPr>
        <w:t>need to be</w:t>
      </w:r>
      <w:r w:rsidR="000F2408">
        <w:rPr>
          <w:rFonts w:ascii="Times New Roman" w:eastAsia="Arial Unicode MS" w:hAnsi="Times New Roman"/>
          <w:bCs/>
          <w:kern w:val="0"/>
          <w:sz w:val="24"/>
        </w:rPr>
        <w:t xml:space="preserve"> defined for the GTR EVS</w:t>
      </w:r>
      <w:r>
        <w:rPr>
          <w:rFonts w:ascii="Times New Roman" w:eastAsia="Arial Unicode MS" w:hAnsi="Times New Roman"/>
          <w:bCs/>
          <w:kern w:val="0"/>
          <w:sz w:val="24"/>
        </w:rPr>
        <w:t>.</w:t>
      </w:r>
    </w:p>
    <w:p w14:paraId="53708463" w14:textId="5D1F1E04"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bCs/>
          <w:kern w:val="0"/>
          <w:sz w:val="24"/>
        </w:rPr>
        <w:t xml:space="preserve">. </w:t>
      </w:r>
      <w:r w:rsidR="00801B46">
        <w:rPr>
          <w:rFonts w:ascii="Times New Roman" w:eastAsia="Arial Unicode MS" w:hAnsi="Times New Roman"/>
          <w:bCs/>
          <w:kern w:val="0"/>
          <w:sz w:val="24"/>
        </w:rPr>
        <w:t xml:space="preserve">The US proposes that the Task-Force should address two focal points: (1) continue development of TR test procedure development, and (2) further detail and develop the GTR 20 Phase 1 documentation requirements. </w:t>
      </w:r>
      <w:r>
        <w:rPr>
          <w:rFonts w:ascii="Times New Roman" w:eastAsia="Arial Unicode MS" w:hAnsi="Times New Roman"/>
          <w:bCs/>
          <w:kern w:val="0"/>
          <w:sz w:val="24"/>
        </w:rPr>
        <w:t>The US is interested in leading the documentation</w:t>
      </w:r>
      <w:r w:rsidR="00801B46">
        <w:rPr>
          <w:rFonts w:ascii="Times New Roman" w:eastAsia="Arial Unicode MS" w:hAnsi="Times New Roman"/>
          <w:bCs/>
          <w:kern w:val="0"/>
          <w:sz w:val="24"/>
        </w:rPr>
        <w:t xml:space="preserve"> development</w:t>
      </w:r>
      <w:r>
        <w:rPr>
          <w:rFonts w:ascii="Times New Roman" w:eastAsia="Arial Unicode MS" w:hAnsi="Times New Roman"/>
          <w:bCs/>
          <w:kern w:val="0"/>
          <w:sz w:val="24"/>
        </w:rPr>
        <w:t xml:space="preserve">. JRC commented that even if we set two sub groups, coordination of the two should be maintained. </w:t>
      </w:r>
    </w:p>
    <w:p w14:paraId="1E939A37" w14:textId="0DCF69DB"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Arial Unicode MS" w:hAnsi="Times New Roman"/>
          <w:bCs/>
          <w:kern w:val="0"/>
          <w:sz w:val="24"/>
        </w:rPr>
        <w:t>The chair suggested that China will lead overall task of thermal propagation with two area</w:t>
      </w:r>
      <w:r w:rsidR="00ED1F98">
        <w:rPr>
          <w:rFonts w:ascii="Times New Roman" w:eastAsia="Arial Unicode MS" w:hAnsi="Times New Roman"/>
          <w:bCs/>
          <w:kern w:val="0"/>
          <w:sz w:val="24"/>
        </w:rPr>
        <w:t>s</w:t>
      </w:r>
      <w:r>
        <w:rPr>
          <w:rFonts w:ascii="Times New Roman" w:eastAsia="Arial Unicode MS" w:hAnsi="Times New Roman"/>
          <w:bCs/>
          <w:kern w:val="0"/>
          <w:sz w:val="24"/>
        </w:rPr>
        <w:t xml:space="preserve"> of focus, #1 (Testing approach) support by Canada and Japan and #2 (Documentation) support by the US and </w:t>
      </w:r>
      <w:r w:rsidR="000012BA">
        <w:rPr>
          <w:rFonts w:ascii="Times New Roman" w:eastAsia="Arial Unicode MS" w:hAnsi="Times New Roman"/>
          <w:bCs/>
          <w:kern w:val="0"/>
          <w:sz w:val="24"/>
        </w:rPr>
        <w:t>EU</w:t>
      </w:r>
      <w:r>
        <w:rPr>
          <w:rFonts w:ascii="Times New Roman" w:eastAsia="Arial Unicode MS" w:hAnsi="Times New Roman"/>
          <w:bCs/>
          <w:kern w:val="0"/>
          <w:sz w:val="24"/>
        </w:rPr>
        <w:t>.</w:t>
      </w:r>
    </w:p>
    <w:p w14:paraId="1F8FF810" w14:textId="77777777" w:rsidR="00AD0C74" w:rsidRDefault="00AD0C74">
      <w:pPr>
        <w:widowControl/>
        <w:ind w:left="360"/>
        <w:rPr>
          <w:rFonts w:ascii="Times New Roman" w:eastAsia="ＭＳ Ｐゴシック" w:hAnsi="Times New Roman"/>
          <w:sz w:val="24"/>
          <w:highlight w:val="yellow"/>
        </w:rPr>
      </w:pPr>
    </w:p>
    <w:p w14:paraId="712C4D9C"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hint="eastAsia"/>
          <w:b/>
          <w:bCs/>
          <w:kern w:val="0"/>
          <w:sz w:val="24"/>
          <w:lang w:val="en-GB"/>
        </w:rPr>
        <w:t>5</w:t>
      </w:r>
      <w:r>
        <w:rPr>
          <w:rFonts w:ascii="Times New Roman" w:eastAsia="Arial Unicode MS" w:hAnsi="Times New Roman"/>
          <w:b/>
          <w:bCs/>
          <w:kern w:val="0"/>
          <w:sz w:val="24"/>
          <w:lang w:val="en-GB"/>
        </w:rPr>
        <w:t xml:space="preserve">.2 Flammability, toxicity and corrosiveness of vented gas </w:t>
      </w:r>
    </w:p>
    <w:p w14:paraId="4BAA44AB" w14:textId="77777777" w:rsidR="00AD0C74" w:rsidRDefault="00764EDA">
      <w:pPr>
        <w:pStyle w:val="ae"/>
        <w:widowControl/>
        <w:numPr>
          <w:ilvl w:val="1"/>
          <w:numId w:val="8"/>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JRC (EVS22-E2TG-0200)</w:t>
      </w:r>
    </w:p>
    <w:p w14:paraId="5E193CA5" w14:textId="777E57BE" w:rsidR="00AD0C74" w:rsidRDefault="00764EDA">
      <w:pPr>
        <w:pStyle w:val="ae"/>
        <w:widowControl/>
        <w:numPr>
          <w:ilvl w:val="0"/>
          <w:numId w:val="3"/>
        </w:numPr>
        <w:ind w:leftChars="0"/>
        <w:rPr>
          <w:rFonts w:ascii="Times New Roman" w:eastAsia="Arial Unicode MS" w:hAnsi="Times New Roman"/>
          <w:bCs/>
          <w:kern w:val="0"/>
          <w:sz w:val="24"/>
          <w:lang w:val="en-GB"/>
        </w:rPr>
      </w:pPr>
      <w:r>
        <w:rPr>
          <w:rFonts w:ascii="Times New Roman" w:hAnsi="Times New Roman"/>
          <w:bCs/>
          <w:kern w:val="0"/>
          <w:sz w:val="24"/>
          <w:lang w:val="en-GB"/>
        </w:rPr>
        <w:t xml:space="preserve">JRC reported </w:t>
      </w:r>
      <w:r w:rsidR="00ED1F98">
        <w:rPr>
          <w:rFonts w:ascii="Times New Roman" w:hAnsi="Times New Roman"/>
          <w:bCs/>
          <w:kern w:val="0"/>
          <w:sz w:val="24"/>
          <w:lang w:val="en-GB"/>
        </w:rPr>
        <w:t xml:space="preserve">on </w:t>
      </w:r>
      <w:r>
        <w:rPr>
          <w:rFonts w:ascii="Times New Roman" w:hAnsi="Times New Roman"/>
          <w:bCs/>
          <w:kern w:val="0"/>
          <w:sz w:val="24"/>
          <w:lang w:val="en-GB"/>
        </w:rPr>
        <w:t>their research progress for the detection of liquid electrolyte leakage</w:t>
      </w:r>
      <w:r w:rsidR="000F2408">
        <w:rPr>
          <w:rFonts w:ascii="Times New Roman" w:hAnsi="Times New Roman"/>
          <w:bCs/>
          <w:kern w:val="0"/>
          <w:sz w:val="24"/>
          <w:lang w:val="en-GB"/>
        </w:rPr>
        <w:t xml:space="preserve"> by using Li ion chemosensors</w:t>
      </w:r>
      <w:r>
        <w:rPr>
          <w:rFonts w:ascii="Times New Roman" w:hAnsi="Times New Roman"/>
          <w:bCs/>
          <w:kern w:val="0"/>
          <w:sz w:val="24"/>
          <w:lang w:val="en-GB"/>
        </w:rPr>
        <w:t>.</w:t>
      </w:r>
    </w:p>
    <w:p w14:paraId="68AFCBFA" w14:textId="114E018F" w:rsidR="000F2408" w:rsidRPr="000F2408" w:rsidRDefault="00764EDA">
      <w:pPr>
        <w:pStyle w:val="ae"/>
        <w:widowControl/>
        <w:numPr>
          <w:ilvl w:val="0"/>
          <w:numId w:val="3"/>
        </w:numPr>
        <w:ind w:leftChars="0"/>
        <w:rPr>
          <w:rFonts w:ascii="Times New Roman" w:eastAsia="Arial Unicode MS" w:hAnsi="Times New Roman"/>
          <w:bCs/>
          <w:kern w:val="0"/>
          <w:sz w:val="24"/>
          <w:lang w:val="en-GB"/>
        </w:rPr>
      </w:pPr>
      <w:r>
        <w:rPr>
          <w:rFonts w:ascii="Times New Roman" w:hAnsi="Times New Roman"/>
          <w:bCs/>
          <w:kern w:val="0"/>
          <w:sz w:val="24"/>
          <w:lang w:val="en-GB"/>
        </w:rPr>
        <w:t xml:space="preserve">The US wondered where this work would be applied in the GTR. JRC noted that because “no electrolyte leakage” is one of the pass/fail criteria of the GTR, it would be ideal to have the detection method. </w:t>
      </w:r>
    </w:p>
    <w:p w14:paraId="09386EB2" w14:textId="4DAB13E0" w:rsidR="00AD0C74" w:rsidRDefault="000F2408">
      <w:pPr>
        <w:pStyle w:val="ae"/>
        <w:widowControl/>
        <w:numPr>
          <w:ilvl w:val="0"/>
          <w:numId w:val="3"/>
        </w:numPr>
        <w:ind w:leftChars="0"/>
        <w:rPr>
          <w:rFonts w:ascii="Times New Roman" w:eastAsia="Arial Unicode MS" w:hAnsi="Times New Roman"/>
          <w:bCs/>
          <w:kern w:val="0"/>
          <w:sz w:val="24"/>
          <w:lang w:val="en-GB"/>
        </w:rPr>
      </w:pPr>
      <w:r>
        <w:rPr>
          <w:rFonts w:ascii="Times New Roman" w:hAnsi="Times New Roman"/>
          <w:bCs/>
          <w:kern w:val="0"/>
          <w:sz w:val="24"/>
          <w:lang w:val="en-GB"/>
        </w:rPr>
        <w:t xml:space="preserve">The US asked whether Li ions are targeted because of their toxicity. </w:t>
      </w:r>
      <w:r w:rsidR="00764EDA">
        <w:rPr>
          <w:rFonts w:ascii="Times New Roman" w:hAnsi="Times New Roman"/>
          <w:bCs/>
          <w:kern w:val="0"/>
          <w:sz w:val="24"/>
          <w:lang w:val="en-GB"/>
        </w:rPr>
        <w:t xml:space="preserve">JRC </w:t>
      </w:r>
      <w:r>
        <w:rPr>
          <w:rFonts w:ascii="Times New Roman" w:hAnsi="Times New Roman"/>
          <w:bCs/>
          <w:kern w:val="0"/>
          <w:sz w:val="24"/>
          <w:lang w:val="en-GB"/>
        </w:rPr>
        <w:t xml:space="preserve">replied </w:t>
      </w:r>
      <w:r w:rsidR="00764EDA">
        <w:rPr>
          <w:rFonts w:ascii="Times New Roman" w:hAnsi="Times New Roman"/>
          <w:bCs/>
          <w:kern w:val="0"/>
          <w:sz w:val="24"/>
          <w:lang w:val="en-GB"/>
        </w:rPr>
        <w:t>that Li ion</w:t>
      </w:r>
      <w:r>
        <w:rPr>
          <w:rFonts w:ascii="Times New Roman" w:hAnsi="Times New Roman"/>
          <w:bCs/>
          <w:kern w:val="0"/>
          <w:sz w:val="24"/>
          <w:lang w:val="en-GB"/>
        </w:rPr>
        <w:t>s</w:t>
      </w:r>
      <w:r w:rsidR="00764EDA">
        <w:rPr>
          <w:rFonts w:ascii="Times New Roman" w:hAnsi="Times New Roman"/>
          <w:bCs/>
          <w:kern w:val="0"/>
          <w:sz w:val="24"/>
          <w:lang w:val="en-GB"/>
        </w:rPr>
        <w:t xml:space="preserve"> </w:t>
      </w:r>
      <w:r>
        <w:rPr>
          <w:rFonts w:ascii="Times New Roman" w:hAnsi="Times New Roman"/>
          <w:bCs/>
          <w:kern w:val="0"/>
          <w:sz w:val="24"/>
          <w:lang w:val="en-GB"/>
        </w:rPr>
        <w:t xml:space="preserve">themselves are </w:t>
      </w:r>
      <w:r w:rsidR="00E114B1">
        <w:rPr>
          <w:rFonts w:ascii="Times New Roman" w:hAnsi="Times New Roman"/>
          <w:bCs/>
          <w:kern w:val="0"/>
          <w:sz w:val="24"/>
          <w:lang w:val="en-GB"/>
        </w:rPr>
        <w:t>not toxic</w:t>
      </w:r>
      <w:r w:rsidR="00764EDA">
        <w:rPr>
          <w:rFonts w:ascii="Times New Roman" w:hAnsi="Times New Roman"/>
          <w:bCs/>
          <w:kern w:val="0"/>
          <w:sz w:val="24"/>
          <w:lang w:val="en-GB"/>
        </w:rPr>
        <w:t xml:space="preserve"> but the</w:t>
      </w:r>
      <w:r>
        <w:rPr>
          <w:rFonts w:ascii="Times New Roman" w:hAnsi="Times New Roman"/>
          <w:bCs/>
          <w:kern w:val="0"/>
          <w:sz w:val="24"/>
          <w:lang w:val="en-GB"/>
        </w:rPr>
        <w:t>ir</w:t>
      </w:r>
      <w:r w:rsidR="00764EDA">
        <w:rPr>
          <w:rFonts w:ascii="Times New Roman" w:hAnsi="Times New Roman"/>
          <w:bCs/>
          <w:kern w:val="0"/>
          <w:sz w:val="24"/>
          <w:lang w:val="en-GB"/>
        </w:rPr>
        <w:t xml:space="preserve"> </w:t>
      </w:r>
      <w:r>
        <w:rPr>
          <w:rFonts w:ascii="Times New Roman" w:hAnsi="Times New Roman"/>
          <w:bCs/>
          <w:kern w:val="0"/>
          <w:sz w:val="24"/>
          <w:lang w:val="en-GB"/>
        </w:rPr>
        <w:t xml:space="preserve">presence in the vicinity of a battery pack </w:t>
      </w:r>
      <w:r w:rsidR="00764EDA">
        <w:rPr>
          <w:rFonts w:ascii="Times New Roman" w:hAnsi="Times New Roman"/>
          <w:bCs/>
          <w:kern w:val="0"/>
          <w:sz w:val="24"/>
          <w:lang w:val="en-GB"/>
        </w:rPr>
        <w:t xml:space="preserve">would </w:t>
      </w:r>
      <w:r>
        <w:rPr>
          <w:rFonts w:ascii="Times New Roman" w:hAnsi="Times New Roman"/>
          <w:bCs/>
          <w:kern w:val="0"/>
          <w:sz w:val="24"/>
          <w:lang w:val="en-GB"/>
        </w:rPr>
        <w:t>indicate a leak of electrolyte</w:t>
      </w:r>
      <w:r w:rsidR="00764EDA">
        <w:rPr>
          <w:rFonts w:ascii="Times New Roman" w:hAnsi="Times New Roman"/>
          <w:bCs/>
          <w:kern w:val="0"/>
          <w:sz w:val="24"/>
          <w:lang w:val="en-GB"/>
        </w:rPr>
        <w:t>.</w:t>
      </w:r>
    </w:p>
    <w:p w14:paraId="54FB5397" w14:textId="668092B4" w:rsidR="00AD0C74" w:rsidRDefault="00764EDA">
      <w:pPr>
        <w:pStyle w:val="ae"/>
        <w:widowControl/>
        <w:numPr>
          <w:ilvl w:val="0"/>
          <w:numId w:val="3"/>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 xml:space="preserve">JRC noted that their motivation is the current procedure of visual inspection would not be precise enough and therefore more </w:t>
      </w:r>
      <w:r w:rsidR="000F2408">
        <w:rPr>
          <w:rFonts w:ascii="Times New Roman" w:eastAsia="Arial Unicode MS" w:hAnsi="Times New Roman"/>
          <w:bCs/>
          <w:kern w:val="0"/>
          <w:sz w:val="24"/>
          <w:lang w:val="en-GB"/>
        </w:rPr>
        <w:t xml:space="preserve">robust </w:t>
      </w:r>
      <w:r>
        <w:rPr>
          <w:rFonts w:ascii="Times New Roman" w:eastAsia="Arial Unicode MS" w:hAnsi="Times New Roman"/>
          <w:bCs/>
          <w:kern w:val="0"/>
          <w:sz w:val="24"/>
          <w:lang w:val="en-GB"/>
        </w:rPr>
        <w:t>method should be developed.</w:t>
      </w:r>
    </w:p>
    <w:p w14:paraId="48C2B926" w14:textId="77777777" w:rsidR="00AD0C74" w:rsidRDefault="00AD0C74">
      <w:pPr>
        <w:widowControl/>
        <w:rPr>
          <w:rFonts w:ascii="Times New Roman" w:hAnsi="Times New Roman"/>
          <w:b/>
          <w:bCs/>
          <w:kern w:val="0"/>
          <w:sz w:val="24"/>
          <w:highlight w:val="yellow"/>
          <w:lang w:val="en-GB"/>
        </w:rPr>
      </w:pPr>
    </w:p>
    <w:p w14:paraId="7145B2DB" w14:textId="77777777" w:rsidR="00AD0C74" w:rsidRDefault="00764EDA">
      <w:pPr>
        <w:pStyle w:val="ae"/>
        <w:widowControl/>
        <w:numPr>
          <w:ilvl w:val="1"/>
          <w:numId w:val="8"/>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China (EVS22-E2TG-0100)</w:t>
      </w:r>
    </w:p>
    <w:p w14:paraId="19EB6369" w14:textId="77777777" w:rsidR="00AD0C74" w:rsidRDefault="00764EDA">
      <w:pPr>
        <w:pStyle w:val="ae"/>
        <w:widowControl/>
        <w:numPr>
          <w:ilvl w:val="0"/>
          <w:numId w:val="3"/>
        </w:numPr>
        <w:ind w:leftChars="0"/>
        <w:rPr>
          <w:rFonts w:ascii="Times New Roman" w:hAnsi="Times New Roman"/>
          <w:bCs/>
          <w:kern w:val="0"/>
          <w:sz w:val="24"/>
          <w:lang w:val="en-GB"/>
        </w:rPr>
      </w:pPr>
      <w:r>
        <w:rPr>
          <w:rFonts w:ascii="Times New Roman" w:hAnsi="Times New Roman" w:hint="eastAsia"/>
          <w:bCs/>
          <w:kern w:val="0"/>
          <w:sz w:val="24"/>
          <w:lang w:val="en-GB"/>
        </w:rPr>
        <w:t>C</w:t>
      </w:r>
      <w:r>
        <w:rPr>
          <w:rFonts w:ascii="Times New Roman" w:hAnsi="Times New Roman"/>
          <w:bCs/>
          <w:kern w:val="0"/>
          <w:sz w:val="24"/>
          <w:lang w:val="en-GB"/>
        </w:rPr>
        <w:t>hina reported on the progress of their research on the measurement of the venting gas.</w:t>
      </w:r>
    </w:p>
    <w:p w14:paraId="765183B1" w14:textId="77777777" w:rsidR="00AD0C74" w:rsidRDefault="00764EDA">
      <w:pPr>
        <w:pStyle w:val="ae"/>
        <w:widowControl/>
        <w:numPr>
          <w:ilvl w:val="0"/>
          <w:numId w:val="3"/>
        </w:numPr>
        <w:ind w:leftChars="0"/>
        <w:rPr>
          <w:rFonts w:ascii="Times New Roman" w:hAnsi="Times New Roman"/>
          <w:bCs/>
          <w:kern w:val="0"/>
          <w:sz w:val="24"/>
          <w:lang w:val="en-GB"/>
        </w:rPr>
      </w:pPr>
      <w:r>
        <w:rPr>
          <w:rFonts w:ascii="Times New Roman" w:hAnsi="Times New Roman"/>
          <w:bCs/>
          <w:kern w:val="0"/>
          <w:sz w:val="24"/>
          <w:lang w:val="en-GB"/>
        </w:rPr>
        <w:t>The chair requested JRC and China to be tasked on drafting the requirements in this area.</w:t>
      </w:r>
    </w:p>
    <w:p w14:paraId="30360142" w14:textId="77777777" w:rsidR="00AD0C74" w:rsidRDefault="00764EDA">
      <w:pPr>
        <w:pStyle w:val="ae"/>
        <w:widowControl/>
        <w:numPr>
          <w:ilvl w:val="0"/>
          <w:numId w:val="3"/>
        </w:numPr>
        <w:ind w:leftChars="0"/>
        <w:rPr>
          <w:rFonts w:ascii="Times New Roman" w:hAnsi="Times New Roman"/>
          <w:bCs/>
          <w:kern w:val="0"/>
          <w:sz w:val="24"/>
          <w:lang w:val="en-GB"/>
        </w:rPr>
      </w:pPr>
      <w:r>
        <w:rPr>
          <w:rFonts w:ascii="Times New Roman" w:hAnsi="Times New Roman"/>
          <w:bCs/>
          <w:kern w:val="0"/>
          <w:sz w:val="24"/>
          <w:lang w:val="en-GB"/>
        </w:rPr>
        <w:t>OICA recalled that a Swedish research for first responders in the crash event has been published.</w:t>
      </w:r>
    </w:p>
    <w:p w14:paraId="22DB0071" w14:textId="77777777" w:rsidR="00AD0C74" w:rsidRDefault="00AD0C74">
      <w:pPr>
        <w:widowControl/>
        <w:rPr>
          <w:rFonts w:ascii="Times New Roman" w:eastAsia="Arial Unicode MS" w:hAnsi="Times New Roman"/>
          <w:b/>
          <w:bCs/>
          <w:kern w:val="0"/>
          <w:sz w:val="24"/>
          <w:highlight w:val="yellow"/>
          <w:lang w:val="en-GB"/>
        </w:rPr>
      </w:pPr>
    </w:p>
    <w:p w14:paraId="46ACC31F"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b/>
          <w:bCs/>
          <w:kern w:val="0"/>
          <w:sz w:val="24"/>
          <w:lang w:val="en-GB"/>
        </w:rPr>
        <w:t>5.3 REESS vibration profile</w:t>
      </w:r>
    </w:p>
    <w:p w14:paraId="6CC64E75" w14:textId="77777777" w:rsidR="00AD0C74" w:rsidRDefault="00764EDA">
      <w:pPr>
        <w:pStyle w:val="ae"/>
        <w:widowControl/>
        <w:numPr>
          <w:ilvl w:val="1"/>
          <w:numId w:val="9"/>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China</w:t>
      </w:r>
      <w:r>
        <w:rPr>
          <w:rFonts w:ascii="Times New Roman" w:eastAsia="Arial Unicode MS" w:hAnsi="Times New Roman" w:hint="eastAsia"/>
          <w:bCs/>
          <w:kern w:val="0"/>
          <w:sz w:val="24"/>
          <w:lang w:val="en-GB"/>
        </w:rPr>
        <w:t xml:space="preserve"> (</w:t>
      </w:r>
      <w:r>
        <w:rPr>
          <w:rFonts w:ascii="Times New Roman" w:eastAsia="Arial Unicode MS" w:hAnsi="Times New Roman"/>
          <w:bCs/>
          <w:kern w:val="0"/>
          <w:sz w:val="24"/>
          <w:lang w:val="en-GB"/>
        </w:rPr>
        <w:t xml:space="preserve">EVS22-E3VP-0100, </w:t>
      </w:r>
      <w:r>
        <w:rPr>
          <w:rFonts w:ascii="Times New Roman" w:hAnsi="Times New Roman" w:hint="eastAsia"/>
          <w:bCs/>
          <w:kern w:val="0"/>
          <w:sz w:val="24"/>
          <w:lang w:val="en-GB"/>
        </w:rPr>
        <w:t>EVS2</w:t>
      </w:r>
      <w:r>
        <w:rPr>
          <w:rFonts w:ascii="Times New Roman" w:hAnsi="Times New Roman"/>
          <w:bCs/>
          <w:kern w:val="0"/>
          <w:sz w:val="24"/>
          <w:lang w:val="en-GB"/>
        </w:rPr>
        <w:t>2</w:t>
      </w:r>
      <w:r>
        <w:rPr>
          <w:rFonts w:ascii="Times New Roman" w:hAnsi="Times New Roman" w:hint="eastAsia"/>
          <w:bCs/>
          <w:kern w:val="0"/>
          <w:sz w:val="24"/>
          <w:lang w:val="en-GB"/>
        </w:rPr>
        <w:t>-E3VP-0</w:t>
      </w:r>
      <w:r>
        <w:rPr>
          <w:rFonts w:ascii="Times New Roman" w:hAnsi="Times New Roman"/>
          <w:bCs/>
          <w:kern w:val="0"/>
          <w:sz w:val="24"/>
          <w:lang w:val="en-GB"/>
        </w:rPr>
        <w:t>200</w:t>
      </w:r>
      <w:r>
        <w:rPr>
          <w:rFonts w:ascii="Times New Roman" w:eastAsia="Arial Unicode MS" w:hAnsi="Times New Roman" w:hint="eastAsia"/>
          <w:bCs/>
          <w:kern w:val="0"/>
          <w:sz w:val="24"/>
          <w:lang w:val="en-GB"/>
        </w:rPr>
        <w:t>)</w:t>
      </w:r>
    </w:p>
    <w:p w14:paraId="0EBCC250"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China introduced the content of the updated proposal (</w:t>
      </w:r>
      <w:r>
        <w:rPr>
          <w:rFonts w:ascii="Times New Roman" w:hAnsi="Times New Roman" w:hint="eastAsia"/>
          <w:bCs/>
          <w:kern w:val="0"/>
          <w:sz w:val="24"/>
          <w:lang w:val="en-GB"/>
        </w:rPr>
        <w:t>EVS2</w:t>
      </w:r>
      <w:r>
        <w:rPr>
          <w:rFonts w:ascii="Times New Roman" w:hAnsi="Times New Roman"/>
          <w:bCs/>
          <w:kern w:val="0"/>
          <w:sz w:val="24"/>
          <w:lang w:val="en-GB"/>
        </w:rPr>
        <w:t>2</w:t>
      </w:r>
      <w:r>
        <w:rPr>
          <w:rFonts w:ascii="Times New Roman" w:hAnsi="Times New Roman" w:hint="eastAsia"/>
          <w:bCs/>
          <w:kern w:val="0"/>
          <w:sz w:val="24"/>
          <w:lang w:val="en-GB"/>
        </w:rPr>
        <w:t>-E3VP-0</w:t>
      </w:r>
      <w:r>
        <w:rPr>
          <w:rFonts w:ascii="Times New Roman" w:hAnsi="Times New Roman"/>
          <w:bCs/>
          <w:kern w:val="0"/>
          <w:sz w:val="24"/>
          <w:lang w:val="en-GB"/>
        </w:rPr>
        <w:t>200).</w:t>
      </w:r>
    </w:p>
    <w:p w14:paraId="4857456D" w14:textId="0FEB0F76" w:rsidR="00AD0C74" w:rsidRDefault="006772C8">
      <w:pPr>
        <w:pStyle w:val="ae"/>
        <w:widowControl/>
        <w:numPr>
          <w:ilvl w:val="0"/>
          <w:numId w:val="3"/>
        </w:numPr>
        <w:ind w:leftChars="0"/>
        <w:rPr>
          <w:rFonts w:ascii="Times New Roman" w:eastAsia="ＭＳ Ｐゴシック" w:hAnsi="Times New Roman"/>
          <w:sz w:val="24"/>
        </w:rPr>
      </w:pPr>
      <w:r>
        <w:rPr>
          <w:rFonts w:ascii="Times New Roman" w:hAnsi="Times New Roman"/>
          <w:bCs/>
          <w:kern w:val="0"/>
          <w:sz w:val="24"/>
          <w:lang w:val="en-GB"/>
        </w:rPr>
        <w:t xml:space="preserve">NHTSA reiterated that this test does not address a safety need. </w:t>
      </w:r>
      <w:r w:rsidR="00764EDA">
        <w:rPr>
          <w:rFonts w:ascii="Times New Roman" w:eastAsia="ＭＳ Ｐゴシック" w:hAnsi="Times New Roman" w:hint="eastAsia"/>
          <w:sz w:val="24"/>
        </w:rPr>
        <w:t>C</w:t>
      </w:r>
      <w:r w:rsidR="00764EDA">
        <w:rPr>
          <w:rFonts w:ascii="Times New Roman" w:eastAsia="ＭＳ Ｐゴシック" w:hAnsi="Times New Roman"/>
          <w:sz w:val="24"/>
        </w:rPr>
        <w:t xml:space="preserve">hina also reported </w:t>
      </w:r>
      <w:r w:rsidR="007145CA">
        <w:rPr>
          <w:rFonts w:ascii="Times New Roman" w:eastAsia="ＭＳ Ｐゴシック" w:hAnsi="Times New Roman"/>
          <w:sz w:val="24"/>
        </w:rPr>
        <w:t xml:space="preserve">on </w:t>
      </w:r>
      <w:r w:rsidR="00764EDA">
        <w:rPr>
          <w:rFonts w:ascii="Times New Roman" w:eastAsia="ＭＳ Ｐゴシック" w:hAnsi="Times New Roman"/>
          <w:sz w:val="24"/>
        </w:rPr>
        <w:t>the results of the drafting team meeting held on Sep 29. (</w:t>
      </w:r>
      <w:r w:rsidR="00764EDA">
        <w:rPr>
          <w:rFonts w:ascii="Times New Roman" w:eastAsia="Arial Unicode MS" w:hAnsi="Times New Roman"/>
          <w:bCs/>
          <w:kern w:val="0"/>
          <w:sz w:val="24"/>
          <w:lang w:val="en-GB"/>
        </w:rPr>
        <w:t>EVS22-E3VP-0100). At the meeting several questions were raised and China provided th</w:t>
      </w:r>
      <w:r w:rsidR="007145CA">
        <w:rPr>
          <w:rFonts w:ascii="Times New Roman" w:eastAsia="Arial Unicode MS" w:hAnsi="Times New Roman"/>
          <w:bCs/>
          <w:kern w:val="0"/>
          <w:sz w:val="24"/>
          <w:lang w:val="en-GB"/>
        </w:rPr>
        <w:t xml:space="preserve">e </w:t>
      </w:r>
      <w:r w:rsidR="00764EDA">
        <w:rPr>
          <w:rFonts w:ascii="Times New Roman" w:eastAsia="Arial Unicode MS" w:hAnsi="Times New Roman"/>
          <w:bCs/>
          <w:kern w:val="0"/>
          <w:sz w:val="24"/>
          <w:lang w:val="en-GB"/>
        </w:rPr>
        <w:t>response to these questions.</w:t>
      </w:r>
      <w:r w:rsidR="00764EDA">
        <w:rPr>
          <w:rFonts w:ascii="Times New Roman" w:eastAsia="Arial Unicode MS" w:hAnsi="Times New Roman" w:hint="eastAsia"/>
          <w:bCs/>
          <w:kern w:val="0"/>
          <w:sz w:val="24"/>
          <w:lang w:val="en-US" w:eastAsia="zh-CN"/>
        </w:rPr>
        <w:t xml:space="preserve"> </w:t>
      </w:r>
      <w:r w:rsidR="00764EDA" w:rsidRPr="00764633">
        <w:rPr>
          <w:rFonts w:ascii="Times New Roman" w:eastAsia="Arial Unicode MS" w:hAnsi="Times New Roman"/>
          <w:bCs/>
          <w:kern w:val="0"/>
          <w:sz w:val="24"/>
          <w:lang w:val="en-US" w:eastAsia="zh-CN"/>
        </w:rPr>
        <w:t xml:space="preserve">In the newly provided materials, China introduced the actual cases of battery connector fracture, </w:t>
      </w:r>
      <w:r w:rsidR="00764EDA">
        <w:rPr>
          <w:rFonts w:ascii="Times New Roman" w:eastAsia="Arial Unicode MS" w:hAnsi="Times New Roman" w:hint="eastAsia"/>
          <w:bCs/>
          <w:kern w:val="0"/>
          <w:sz w:val="24"/>
          <w:lang w:val="en-US" w:eastAsia="zh-CN"/>
        </w:rPr>
        <w:t>BUSBAR</w:t>
      </w:r>
      <w:r w:rsidR="00764EDA" w:rsidRPr="00764633">
        <w:rPr>
          <w:rFonts w:ascii="Times New Roman" w:eastAsia="Arial Unicode MS" w:hAnsi="Times New Roman"/>
          <w:bCs/>
          <w:kern w:val="0"/>
          <w:sz w:val="24"/>
          <w:lang w:val="en-US" w:eastAsia="zh-CN"/>
        </w:rPr>
        <w:t xml:space="preserve"> </w:t>
      </w:r>
      <w:r w:rsidR="00764EDA" w:rsidRPr="00764633">
        <w:rPr>
          <w:rFonts w:ascii="Times New Roman" w:eastAsia="Arial Unicode MS" w:hAnsi="Times New Roman"/>
          <w:bCs/>
          <w:kern w:val="0"/>
          <w:sz w:val="24"/>
          <w:lang w:val="en-US" w:eastAsia="zh-CN"/>
        </w:rPr>
        <w:lastRenderedPageBreak/>
        <w:t>fracture, battery</w:t>
      </w:r>
      <w:r w:rsidR="00764EDA">
        <w:rPr>
          <w:rFonts w:ascii="Times New Roman" w:eastAsia="Arial Unicode MS" w:hAnsi="Times New Roman" w:hint="eastAsia"/>
          <w:bCs/>
          <w:kern w:val="0"/>
          <w:sz w:val="24"/>
          <w:lang w:val="en-US" w:eastAsia="zh-CN"/>
        </w:rPr>
        <w:t xml:space="preserve"> electrolyte </w:t>
      </w:r>
      <w:r w:rsidR="00764EDA" w:rsidRPr="00764633">
        <w:rPr>
          <w:rFonts w:ascii="Times New Roman" w:eastAsia="Arial Unicode MS" w:hAnsi="Times New Roman"/>
          <w:bCs/>
          <w:kern w:val="0"/>
          <w:sz w:val="24"/>
          <w:lang w:val="en-US" w:eastAsia="zh-CN"/>
        </w:rPr>
        <w:t xml:space="preserve">leakage, battery pack </w:t>
      </w:r>
      <w:r w:rsidR="00764EDA">
        <w:rPr>
          <w:rFonts w:ascii="Times New Roman" w:eastAsia="Arial Unicode MS" w:hAnsi="Times New Roman" w:hint="eastAsia"/>
          <w:bCs/>
          <w:kern w:val="0"/>
          <w:sz w:val="24"/>
          <w:lang w:val="en-US" w:eastAsia="zh-CN"/>
        </w:rPr>
        <w:t>tightness</w:t>
      </w:r>
      <w:r w:rsidR="00764EDA" w:rsidRPr="00764633">
        <w:rPr>
          <w:rFonts w:ascii="Times New Roman" w:eastAsia="Arial Unicode MS" w:hAnsi="Times New Roman"/>
          <w:bCs/>
          <w:kern w:val="0"/>
          <w:sz w:val="24"/>
          <w:lang w:val="en-US" w:eastAsia="zh-CN"/>
        </w:rPr>
        <w:t xml:space="preserve"> failure and other scenarios caused by vibration.</w:t>
      </w:r>
    </w:p>
    <w:p w14:paraId="570F4070" w14:textId="31D00876"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Arial Unicode MS" w:hAnsi="Times New Roman"/>
          <w:bCs/>
          <w:kern w:val="0"/>
          <w:sz w:val="24"/>
          <w:lang w:val="en-GB"/>
        </w:rPr>
        <w:t xml:space="preserve">OICA </w:t>
      </w:r>
      <w:r w:rsidR="007145CA">
        <w:rPr>
          <w:rFonts w:ascii="Times New Roman" w:eastAsia="Arial Unicode MS" w:hAnsi="Times New Roman"/>
          <w:bCs/>
          <w:kern w:val="0"/>
          <w:sz w:val="24"/>
          <w:lang w:val="en-GB"/>
        </w:rPr>
        <w:t xml:space="preserve">commented on </w:t>
      </w:r>
      <w:r>
        <w:rPr>
          <w:rFonts w:ascii="Times New Roman" w:eastAsia="Arial Unicode MS" w:hAnsi="Times New Roman"/>
          <w:bCs/>
          <w:kern w:val="0"/>
          <w:sz w:val="24"/>
          <w:lang w:val="en-GB"/>
        </w:rPr>
        <w:t xml:space="preserve">the key issues introduced at the drafting team meeting (EVS22-E3VP-0101) </w:t>
      </w:r>
      <w:r w:rsidR="007145CA">
        <w:rPr>
          <w:rFonts w:ascii="Times New Roman" w:eastAsia="Arial Unicode MS" w:hAnsi="Times New Roman"/>
          <w:bCs/>
          <w:kern w:val="0"/>
          <w:sz w:val="24"/>
          <w:lang w:val="en-GB"/>
        </w:rPr>
        <w:t xml:space="preserve">and </w:t>
      </w:r>
      <w:r>
        <w:rPr>
          <w:rFonts w:ascii="Times New Roman" w:eastAsia="Arial Unicode MS" w:hAnsi="Times New Roman"/>
          <w:bCs/>
          <w:kern w:val="0"/>
          <w:sz w:val="24"/>
          <w:lang w:val="en-GB"/>
        </w:rPr>
        <w:t xml:space="preserve">which were not yet fully addressed </w:t>
      </w:r>
      <w:r w:rsidR="007145CA">
        <w:rPr>
          <w:rFonts w:ascii="Times New Roman" w:eastAsia="Arial Unicode MS" w:hAnsi="Times New Roman"/>
          <w:bCs/>
          <w:kern w:val="0"/>
          <w:sz w:val="24"/>
          <w:lang w:val="en-GB"/>
        </w:rPr>
        <w:t>by</w:t>
      </w:r>
      <w:r>
        <w:rPr>
          <w:rFonts w:ascii="Times New Roman" w:eastAsia="Arial Unicode MS" w:hAnsi="Times New Roman"/>
          <w:bCs/>
          <w:kern w:val="0"/>
          <w:sz w:val="24"/>
          <w:lang w:val="en-GB"/>
        </w:rPr>
        <w:t xml:space="preserve"> the drafting team.</w:t>
      </w:r>
    </w:p>
    <w:p w14:paraId="7F27DA5B" w14:textId="56F5B994"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Arial Unicode MS" w:hAnsi="Times New Roman"/>
          <w:bCs/>
          <w:kern w:val="0"/>
          <w:sz w:val="24"/>
          <w:lang w:val="en-GB"/>
        </w:rPr>
        <w:t>The chair asked if there is any field event associated with vibration. China noted that it will be difficult to identify from the field</w:t>
      </w:r>
      <w:r>
        <w:rPr>
          <w:rFonts w:ascii="Times New Roman" w:eastAsia="Arial Unicode MS" w:hAnsi="Times New Roman" w:hint="eastAsia"/>
          <w:bCs/>
          <w:kern w:val="0"/>
          <w:sz w:val="24"/>
          <w:lang w:val="en-US" w:eastAsia="zh-CN"/>
        </w:rPr>
        <w:t xml:space="preserve"> fire</w:t>
      </w:r>
      <w:r>
        <w:rPr>
          <w:rFonts w:ascii="Times New Roman" w:eastAsia="Arial Unicode MS" w:hAnsi="Times New Roman"/>
          <w:bCs/>
          <w:kern w:val="0"/>
          <w:sz w:val="24"/>
          <w:lang w:val="en-GB"/>
        </w:rPr>
        <w:t xml:space="preserve"> incidents if the cause is due to vibration</w:t>
      </w:r>
      <w:r>
        <w:rPr>
          <w:rFonts w:ascii="Times New Roman" w:eastAsia="Arial Unicode MS" w:hAnsi="Times New Roman" w:hint="eastAsia"/>
          <w:bCs/>
          <w:kern w:val="0"/>
          <w:sz w:val="24"/>
          <w:lang w:val="en-US" w:eastAsia="zh-CN"/>
        </w:rPr>
        <w:t xml:space="preserve"> for the reason that the </w:t>
      </w:r>
      <w:r w:rsidR="00E114B1">
        <w:rPr>
          <w:rFonts w:ascii="Times New Roman" w:eastAsia="Arial Unicode MS" w:hAnsi="Times New Roman"/>
          <w:bCs/>
          <w:kern w:val="0"/>
          <w:sz w:val="24"/>
          <w:lang w:val="en-US" w:eastAsia="zh-CN"/>
        </w:rPr>
        <w:t>evidence</w:t>
      </w:r>
      <w:r>
        <w:rPr>
          <w:rFonts w:ascii="Times New Roman" w:eastAsia="Arial Unicode MS" w:hAnsi="Times New Roman" w:hint="eastAsia"/>
          <w:bCs/>
          <w:kern w:val="0"/>
          <w:sz w:val="24"/>
          <w:lang w:val="en-US" w:eastAsia="zh-CN"/>
        </w:rPr>
        <w:t xml:space="preserve"> ha</w:t>
      </w:r>
      <w:r w:rsidR="007145CA">
        <w:rPr>
          <w:rFonts w:ascii="Times New Roman" w:eastAsia="Arial Unicode MS" w:hAnsi="Times New Roman"/>
          <w:bCs/>
          <w:kern w:val="0"/>
          <w:sz w:val="24"/>
          <w:lang w:val="en-US" w:eastAsia="zh-CN"/>
        </w:rPr>
        <w:t>s</w:t>
      </w:r>
      <w:r>
        <w:rPr>
          <w:rFonts w:ascii="Times New Roman" w:eastAsia="Arial Unicode MS" w:hAnsi="Times New Roman" w:hint="eastAsia"/>
          <w:bCs/>
          <w:kern w:val="0"/>
          <w:sz w:val="24"/>
          <w:lang w:val="en-US" w:eastAsia="zh-CN"/>
        </w:rPr>
        <w:t xml:space="preserve"> been burned in the fire</w:t>
      </w:r>
      <w:r>
        <w:rPr>
          <w:rFonts w:ascii="Times New Roman" w:eastAsia="Arial Unicode MS" w:hAnsi="Times New Roman"/>
          <w:bCs/>
          <w:kern w:val="0"/>
          <w:sz w:val="24"/>
          <w:lang w:val="en-GB"/>
        </w:rPr>
        <w:t xml:space="preserve">. OICA recalled that the joint submission by US-CA-OICA at the last meeting includes FMEA analysis </w:t>
      </w:r>
      <w:r>
        <w:rPr>
          <w:rFonts w:ascii="Times New Roman" w:eastAsia="Arial Unicode MS" w:hAnsi="Times New Roman" w:hint="eastAsia"/>
          <w:bCs/>
          <w:kern w:val="0"/>
          <w:sz w:val="24"/>
          <w:lang w:val="en-GB"/>
        </w:rPr>
        <w:t>w</w:t>
      </w:r>
      <w:r>
        <w:rPr>
          <w:rFonts w:ascii="Times New Roman" w:eastAsia="Arial Unicode MS" w:hAnsi="Times New Roman"/>
          <w:bCs/>
          <w:kern w:val="0"/>
          <w:sz w:val="24"/>
          <w:lang w:val="en-GB"/>
        </w:rPr>
        <w:t xml:space="preserve">here the failures caused by the vibration will not lead to </w:t>
      </w:r>
      <w:r w:rsidR="007145CA">
        <w:rPr>
          <w:rFonts w:ascii="Times New Roman" w:eastAsia="Arial Unicode MS" w:hAnsi="Times New Roman"/>
          <w:bCs/>
          <w:kern w:val="0"/>
          <w:sz w:val="24"/>
          <w:lang w:val="en-GB"/>
        </w:rPr>
        <w:t xml:space="preserve">an </w:t>
      </w:r>
      <w:r>
        <w:rPr>
          <w:rFonts w:ascii="Times New Roman" w:eastAsia="Arial Unicode MS" w:hAnsi="Times New Roman"/>
          <w:bCs/>
          <w:kern w:val="0"/>
          <w:sz w:val="24"/>
          <w:lang w:val="en-GB"/>
        </w:rPr>
        <w:t xml:space="preserve">immediate safety hazard. </w:t>
      </w:r>
      <w:r w:rsidR="006772C8">
        <w:rPr>
          <w:rFonts w:ascii="Times New Roman" w:eastAsia="Arial Unicode MS" w:hAnsi="Times New Roman"/>
          <w:bCs/>
          <w:kern w:val="0"/>
          <w:sz w:val="24"/>
          <w:lang w:val="en-GB"/>
        </w:rPr>
        <w:t xml:space="preserve">The US recommended a “sanity check” or comparison of recent field events to these tests to determine if the vibration tests are representative and are addressing an actual safety need. </w:t>
      </w:r>
      <w:r>
        <w:rPr>
          <w:rFonts w:ascii="Times New Roman" w:eastAsia="Arial Unicode MS" w:hAnsi="Times New Roman"/>
          <w:bCs/>
          <w:kern w:val="0"/>
          <w:sz w:val="24"/>
          <w:lang w:val="en-GB"/>
        </w:rPr>
        <w:t xml:space="preserve">Further, </w:t>
      </w:r>
      <w:r w:rsidR="007145CA">
        <w:rPr>
          <w:rFonts w:ascii="Times New Roman" w:eastAsia="Arial Unicode MS" w:hAnsi="Times New Roman"/>
          <w:bCs/>
          <w:kern w:val="0"/>
          <w:sz w:val="24"/>
          <w:lang w:val="en-GB"/>
        </w:rPr>
        <w:t xml:space="preserve">the </w:t>
      </w:r>
      <w:r>
        <w:rPr>
          <w:rFonts w:ascii="Times New Roman" w:eastAsia="Arial Unicode MS" w:hAnsi="Times New Roman"/>
          <w:bCs/>
          <w:kern w:val="0"/>
          <w:sz w:val="24"/>
          <w:lang w:val="en-GB"/>
        </w:rPr>
        <w:t>GTR</w:t>
      </w:r>
      <w:r w:rsidR="007145CA">
        <w:rPr>
          <w:rFonts w:ascii="Times New Roman" w:eastAsia="Arial Unicode MS" w:hAnsi="Times New Roman"/>
          <w:bCs/>
          <w:kern w:val="0"/>
          <w:sz w:val="24"/>
          <w:lang w:val="en-GB"/>
        </w:rPr>
        <w:t xml:space="preserve"> should focus</w:t>
      </w:r>
      <w:r>
        <w:rPr>
          <w:rFonts w:ascii="Times New Roman" w:eastAsia="Arial Unicode MS" w:hAnsi="Times New Roman"/>
          <w:bCs/>
          <w:kern w:val="0"/>
          <w:sz w:val="24"/>
          <w:lang w:val="en-GB"/>
        </w:rPr>
        <w:t xml:space="preserve"> </w:t>
      </w:r>
      <w:r w:rsidR="007145CA">
        <w:rPr>
          <w:rFonts w:ascii="Times New Roman" w:eastAsia="Arial Unicode MS" w:hAnsi="Times New Roman"/>
          <w:bCs/>
          <w:kern w:val="0"/>
          <w:sz w:val="24"/>
          <w:lang w:val="en-GB"/>
        </w:rPr>
        <w:t>on</w:t>
      </w:r>
      <w:r>
        <w:rPr>
          <w:rFonts w:ascii="Times New Roman" w:eastAsia="Arial Unicode MS" w:hAnsi="Times New Roman"/>
          <w:bCs/>
          <w:kern w:val="0"/>
          <w:sz w:val="24"/>
          <w:lang w:val="en-GB"/>
        </w:rPr>
        <w:t xml:space="preserve"> minimum safety requirement</w:t>
      </w:r>
      <w:r w:rsidR="007145CA">
        <w:rPr>
          <w:rFonts w:ascii="Times New Roman" w:eastAsia="Arial Unicode MS" w:hAnsi="Times New Roman"/>
          <w:bCs/>
          <w:kern w:val="0"/>
          <w:sz w:val="24"/>
          <w:lang w:val="en-GB"/>
        </w:rPr>
        <w:t>s</w:t>
      </w:r>
      <w:r>
        <w:rPr>
          <w:rFonts w:ascii="Times New Roman" w:eastAsia="Arial Unicode MS" w:hAnsi="Times New Roman"/>
          <w:bCs/>
          <w:kern w:val="0"/>
          <w:sz w:val="24"/>
          <w:lang w:val="en-GB"/>
        </w:rPr>
        <w:t xml:space="preserve"> rather than </w:t>
      </w:r>
      <w:r w:rsidR="007145CA">
        <w:rPr>
          <w:rFonts w:ascii="Times New Roman" w:eastAsia="Arial Unicode MS" w:hAnsi="Times New Roman"/>
          <w:bCs/>
          <w:kern w:val="0"/>
          <w:sz w:val="24"/>
          <w:lang w:val="en-GB"/>
        </w:rPr>
        <w:t xml:space="preserve">on </w:t>
      </w:r>
      <w:r>
        <w:rPr>
          <w:rFonts w:ascii="Times New Roman" w:eastAsia="Arial Unicode MS" w:hAnsi="Times New Roman"/>
          <w:bCs/>
          <w:kern w:val="0"/>
          <w:sz w:val="24"/>
          <w:lang w:val="en-GB"/>
        </w:rPr>
        <w:t>reliability requirement</w:t>
      </w:r>
      <w:r w:rsidR="007145CA">
        <w:rPr>
          <w:rFonts w:ascii="Times New Roman" w:eastAsia="Arial Unicode MS" w:hAnsi="Times New Roman"/>
          <w:bCs/>
          <w:kern w:val="0"/>
          <w:sz w:val="24"/>
          <w:lang w:val="en-GB"/>
        </w:rPr>
        <w:t>s</w:t>
      </w:r>
      <w:r>
        <w:rPr>
          <w:rFonts w:ascii="Times New Roman" w:eastAsia="Arial Unicode MS" w:hAnsi="Times New Roman"/>
          <w:bCs/>
          <w:kern w:val="0"/>
          <w:sz w:val="24"/>
          <w:lang w:val="en-GB"/>
        </w:rPr>
        <w:t>.</w:t>
      </w:r>
    </w:p>
    <w:p w14:paraId="36F0D4D0" w14:textId="1E01CF04"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Arial Unicode MS" w:hAnsi="Times New Roman"/>
          <w:bCs/>
          <w:kern w:val="0"/>
          <w:sz w:val="24"/>
          <w:lang w:val="en-GB"/>
        </w:rPr>
        <w:t xml:space="preserve">China believed that their profile has been developed through </w:t>
      </w:r>
      <w:r w:rsidR="007145CA">
        <w:rPr>
          <w:rFonts w:ascii="Times New Roman" w:eastAsia="Arial Unicode MS" w:hAnsi="Times New Roman"/>
          <w:bCs/>
          <w:kern w:val="0"/>
          <w:sz w:val="24"/>
          <w:lang w:val="en-GB"/>
        </w:rPr>
        <w:t xml:space="preserve">an </w:t>
      </w:r>
      <w:r>
        <w:rPr>
          <w:rFonts w:ascii="Times New Roman" w:eastAsia="Arial Unicode MS" w:hAnsi="Times New Roman"/>
          <w:bCs/>
          <w:kern w:val="0"/>
          <w:sz w:val="24"/>
          <w:lang w:val="en-GB"/>
        </w:rPr>
        <w:t>actual driving and therefore should be more representative and appropriate.</w:t>
      </w:r>
    </w:p>
    <w:p w14:paraId="5020FDDD" w14:textId="261918B2"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hint="eastAsia"/>
          <w:sz w:val="24"/>
        </w:rPr>
        <w:t>J</w:t>
      </w:r>
      <w:r>
        <w:rPr>
          <w:rFonts w:ascii="Times New Roman" w:eastAsia="ＭＳ Ｐゴシック" w:hAnsi="Times New Roman"/>
          <w:sz w:val="24"/>
        </w:rPr>
        <w:t xml:space="preserve">RC commented that </w:t>
      </w:r>
      <w:r w:rsidR="00F93AD8">
        <w:rPr>
          <w:rFonts w:ascii="Times New Roman" w:eastAsia="ＭＳ Ｐゴシック" w:hAnsi="Times New Roman"/>
          <w:sz w:val="24"/>
        </w:rPr>
        <w:t xml:space="preserve">eliminating vibration test would make the GTR EVS more lenient and this would be risky given the fact that </w:t>
      </w:r>
      <w:r>
        <w:rPr>
          <w:rFonts w:ascii="Times New Roman" w:eastAsia="ＭＳ Ｐゴシック" w:hAnsi="Times New Roman"/>
          <w:sz w:val="24"/>
        </w:rPr>
        <w:t xml:space="preserve">at the moment </w:t>
      </w:r>
      <w:r w:rsidR="00F93AD8">
        <w:rPr>
          <w:rFonts w:ascii="Times New Roman" w:eastAsia="ＭＳ Ｐゴシック" w:hAnsi="Times New Roman"/>
          <w:sz w:val="24"/>
        </w:rPr>
        <w:t xml:space="preserve">the root-cause remains unidentified for </w:t>
      </w:r>
      <w:r>
        <w:rPr>
          <w:rFonts w:ascii="Times New Roman" w:eastAsia="ＭＳ Ｐゴシック" w:hAnsi="Times New Roman"/>
          <w:sz w:val="24"/>
        </w:rPr>
        <w:t xml:space="preserve">about 30 % of battery </w:t>
      </w:r>
      <w:r w:rsidR="00F93AD8">
        <w:rPr>
          <w:rFonts w:ascii="Times New Roman" w:eastAsia="ＭＳ Ｐゴシック" w:hAnsi="Times New Roman"/>
          <w:sz w:val="24"/>
        </w:rPr>
        <w:t xml:space="preserve">electric vehicle </w:t>
      </w:r>
      <w:r>
        <w:rPr>
          <w:rFonts w:ascii="Times New Roman" w:eastAsia="ＭＳ Ｐゴシック" w:hAnsi="Times New Roman"/>
          <w:sz w:val="24"/>
        </w:rPr>
        <w:t>fire</w:t>
      </w:r>
      <w:r w:rsidR="00F93AD8">
        <w:rPr>
          <w:rFonts w:ascii="Times New Roman" w:eastAsia="ＭＳ Ｐゴシック" w:hAnsi="Times New Roman"/>
          <w:sz w:val="24"/>
        </w:rPr>
        <w:t xml:space="preserve">s. </w:t>
      </w:r>
    </w:p>
    <w:p w14:paraId="1CB7DA02" w14:textId="2D7B5BAB"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JRC presented their comments </w:t>
      </w:r>
      <w:r w:rsidR="0081744B">
        <w:rPr>
          <w:rFonts w:ascii="Times New Roman" w:eastAsia="ＭＳ Ｐゴシック" w:hAnsi="Times New Roman"/>
          <w:sz w:val="24"/>
        </w:rPr>
        <w:t xml:space="preserve">and questions on the China’s regulatory text proposal for </w:t>
      </w:r>
      <w:r w:rsidR="007145CA">
        <w:rPr>
          <w:rFonts w:ascii="Times New Roman" w:eastAsia="ＭＳ Ｐゴシック" w:hAnsi="Times New Roman"/>
          <w:sz w:val="24"/>
        </w:rPr>
        <w:t xml:space="preserve">the </w:t>
      </w:r>
      <w:r w:rsidR="0081744B">
        <w:rPr>
          <w:rFonts w:ascii="Times New Roman" w:eastAsia="ＭＳ Ｐゴシック" w:hAnsi="Times New Roman"/>
          <w:sz w:val="24"/>
        </w:rPr>
        <w:t xml:space="preserve">vibration test, which were also explained </w:t>
      </w:r>
      <w:r>
        <w:rPr>
          <w:rFonts w:ascii="Times New Roman" w:eastAsia="ＭＳ Ｐゴシック" w:hAnsi="Times New Roman"/>
          <w:sz w:val="24"/>
        </w:rPr>
        <w:t>at the drafting team meeting (EVS22-E3VP-0102).</w:t>
      </w:r>
    </w:p>
    <w:p w14:paraId="54334695" w14:textId="589E9465"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US and Canada repeated that the vibration would not be a safety issue and have no intent to adopt it into national requirement. The reason for having vibration included in GTR phase 1 is simply because it was already included i</w:t>
      </w:r>
      <w:r w:rsidR="007145CA">
        <w:rPr>
          <w:rFonts w:ascii="Times New Roman" w:eastAsia="ＭＳ Ｐゴシック" w:hAnsi="Times New Roman"/>
          <w:sz w:val="24"/>
        </w:rPr>
        <w:t>n</w:t>
      </w:r>
      <w:r>
        <w:rPr>
          <w:rFonts w:ascii="Times New Roman" w:eastAsia="ＭＳ Ｐゴシック" w:hAnsi="Times New Roman"/>
          <w:sz w:val="24"/>
        </w:rPr>
        <w:t xml:space="preserve"> the UN regulation.</w:t>
      </w:r>
    </w:p>
    <w:p w14:paraId="4E27A363" w14:textId="636A80F5"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China noted that failure due to vibration is happening</w:t>
      </w:r>
      <w:r>
        <w:rPr>
          <w:rFonts w:ascii="Times New Roman" w:eastAsia="SimSun" w:hAnsi="Times New Roman" w:hint="eastAsia"/>
          <w:sz w:val="24"/>
          <w:lang w:val="en-US" w:eastAsia="zh-CN"/>
        </w:rPr>
        <w:t>,</w:t>
      </w:r>
      <w:r>
        <w:rPr>
          <w:rFonts w:ascii="Times New Roman" w:eastAsia="ＭＳ Ｐゴシック" w:hAnsi="Times New Roman"/>
          <w:sz w:val="24"/>
        </w:rPr>
        <w:t xml:space="preserve"> </w:t>
      </w:r>
      <w:r>
        <w:rPr>
          <w:rFonts w:ascii="Times New Roman" w:eastAsia="SimSun" w:hAnsi="Times New Roman" w:hint="eastAsia"/>
          <w:sz w:val="24"/>
          <w:lang w:val="en-US" w:eastAsia="zh-CN"/>
        </w:rPr>
        <w:t xml:space="preserve">which could </w:t>
      </w:r>
      <w:r w:rsidRPr="00764633">
        <w:rPr>
          <w:rFonts w:ascii="Times New Roman" w:eastAsia="ＭＳ Ｐゴシック" w:hAnsi="Times New Roman"/>
          <w:sz w:val="24"/>
        </w:rPr>
        <w:t xml:space="preserve">lead to safety accidents by causing problems with mechanical or electrical </w:t>
      </w:r>
      <w:r w:rsidR="00E114B1" w:rsidRPr="00764633">
        <w:rPr>
          <w:rFonts w:ascii="Times New Roman" w:eastAsia="ＭＳ Ｐゴシック" w:hAnsi="Times New Roman"/>
          <w:sz w:val="24"/>
        </w:rPr>
        <w:t>connections.</w:t>
      </w:r>
    </w:p>
    <w:p w14:paraId="61B3DDF6"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OICA also recalled that over-engineering should be avoided and ISO 6469-1 profile has been developed based on the vehicle data from Germany.</w:t>
      </w:r>
    </w:p>
    <w:p w14:paraId="4C570DC5" w14:textId="31A1DA40"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Chair requested China, JRC and OICA </w:t>
      </w:r>
      <w:r w:rsidR="007145CA">
        <w:rPr>
          <w:rFonts w:ascii="Times New Roman" w:eastAsia="ＭＳ Ｐゴシック" w:hAnsi="Times New Roman"/>
          <w:sz w:val="24"/>
        </w:rPr>
        <w:t xml:space="preserve">to </w:t>
      </w:r>
      <w:r>
        <w:rPr>
          <w:rFonts w:ascii="Times New Roman" w:eastAsia="ＭＳ Ｐゴシック" w:hAnsi="Times New Roman"/>
          <w:sz w:val="24"/>
        </w:rPr>
        <w:t xml:space="preserve">continue the dialogue </w:t>
      </w:r>
      <w:r w:rsidR="007145CA">
        <w:rPr>
          <w:rFonts w:ascii="Times New Roman" w:eastAsia="ＭＳ Ｐゴシック" w:hAnsi="Times New Roman"/>
          <w:sz w:val="24"/>
        </w:rPr>
        <w:t>o</w:t>
      </w:r>
      <w:r>
        <w:rPr>
          <w:rFonts w:ascii="Times New Roman" w:eastAsia="ＭＳ Ｐゴシック" w:hAnsi="Times New Roman"/>
          <w:sz w:val="24"/>
        </w:rPr>
        <w:t>n this subject.</w:t>
      </w:r>
    </w:p>
    <w:p w14:paraId="42B80B85" w14:textId="77777777" w:rsidR="00AD0C74" w:rsidRDefault="00AD0C74">
      <w:pPr>
        <w:widowControl/>
        <w:rPr>
          <w:rFonts w:ascii="Times New Roman" w:eastAsia="ＭＳ Ｐゴシック" w:hAnsi="Times New Roman"/>
          <w:sz w:val="24"/>
          <w:highlight w:val="yellow"/>
        </w:rPr>
      </w:pPr>
    </w:p>
    <w:p w14:paraId="299EB5B3"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hint="eastAsia"/>
          <w:b/>
          <w:bCs/>
          <w:kern w:val="0"/>
          <w:sz w:val="24"/>
          <w:lang w:val="en-GB"/>
        </w:rPr>
        <w:t>5</w:t>
      </w:r>
      <w:r>
        <w:rPr>
          <w:rFonts w:ascii="Times New Roman" w:eastAsia="Arial Unicode MS" w:hAnsi="Times New Roman"/>
          <w:b/>
          <w:bCs/>
          <w:kern w:val="0"/>
          <w:sz w:val="24"/>
          <w:lang w:val="en-GB"/>
        </w:rPr>
        <w:t>.4 Water immersion test</w:t>
      </w:r>
    </w:p>
    <w:p w14:paraId="48AD5956" w14:textId="77777777" w:rsidR="00AD0C74" w:rsidRDefault="00764EDA">
      <w:pPr>
        <w:pStyle w:val="ae"/>
        <w:widowControl/>
        <w:numPr>
          <w:ilvl w:val="1"/>
          <w:numId w:val="10"/>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Drafting team report</w:t>
      </w:r>
      <w:r>
        <w:rPr>
          <w:rFonts w:ascii="Times New Roman" w:eastAsia="Arial Unicode MS" w:hAnsi="Times New Roman" w:hint="eastAsia"/>
          <w:bCs/>
          <w:kern w:val="0"/>
          <w:sz w:val="24"/>
          <w:lang w:val="en-GB"/>
        </w:rPr>
        <w:t xml:space="preserve"> (</w:t>
      </w:r>
      <w:r>
        <w:rPr>
          <w:rFonts w:ascii="Times New Roman" w:eastAsia="Arial Unicode MS" w:hAnsi="Times New Roman"/>
          <w:bCs/>
          <w:kern w:val="0"/>
          <w:sz w:val="24"/>
          <w:lang w:val="en-GB"/>
        </w:rPr>
        <w:t>EVS22-E4WI-0100</w:t>
      </w:r>
      <w:r>
        <w:rPr>
          <w:rFonts w:ascii="Times New Roman" w:eastAsia="Arial Unicode MS" w:hAnsi="Times New Roman" w:hint="eastAsia"/>
          <w:bCs/>
          <w:kern w:val="0"/>
          <w:sz w:val="24"/>
          <w:lang w:val="en-GB"/>
        </w:rPr>
        <w:t>)</w:t>
      </w:r>
      <w:r>
        <w:rPr>
          <w:rFonts w:ascii="Times New Roman" w:eastAsia="Arial Unicode MS" w:hAnsi="Times New Roman"/>
          <w:bCs/>
          <w:kern w:val="0"/>
          <w:sz w:val="24"/>
          <w:lang w:val="en-GB"/>
        </w:rPr>
        <w:t xml:space="preserve"> and China (EVS22^E4WI-0200)</w:t>
      </w:r>
    </w:p>
    <w:p w14:paraId="3D4912C2"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China briefed the outcome of the drafting team meeting.</w:t>
      </w:r>
    </w:p>
    <w:p w14:paraId="37616023" w14:textId="46857A0A"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chair requested to involve everyone who </w:t>
      </w:r>
      <w:r w:rsidR="007145CA">
        <w:rPr>
          <w:rFonts w:ascii="Times New Roman" w:eastAsia="ＭＳ Ｐゴシック" w:hAnsi="Times New Roman"/>
          <w:sz w:val="24"/>
        </w:rPr>
        <w:t xml:space="preserve">is </w:t>
      </w:r>
      <w:r>
        <w:rPr>
          <w:rFonts w:ascii="Times New Roman" w:eastAsia="ＭＳ Ｐゴシック" w:hAnsi="Times New Roman"/>
          <w:sz w:val="24"/>
        </w:rPr>
        <w:t>interested for such a TF meeting for the future.</w:t>
      </w:r>
    </w:p>
    <w:p w14:paraId="2DB1F961" w14:textId="293E8AAA"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China showed a video putting a battery pack with damaged sealing was submerged into fresh water for 30 minutes and taken out, then after about 6 hours a fire occurred.</w:t>
      </w:r>
    </w:p>
    <w:p w14:paraId="1FB8CFD6" w14:textId="5F5A6530"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OICA commented that this is abused condition rather than </w:t>
      </w:r>
      <w:r w:rsidR="007145CA">
        <w:rPr>
          <w:rFonts w:ascii="Times New Roman" w:eastAsia="ＭＳ Ｐゴシック" w:hAnsi="Times New Roman"/>
          <w:sz w:val="24"/>
        </w:rPr>
        <w:t xml:space="preserve">a </w:t>
      </w:r>
      <w:r>
        <w:rPr>
          <w:rFonts w:ascii="Times New Roman" w:eastAsia="ＭＳ Ｐゴシック" w:hAnsi="Times New Roman"/>
          <w:sz w:val="24"/>
        </w:rPr>
        <w:t>normal condition which will not be tested for conventional vehicles. China responded t</w:t>
      </w:r>
      <w:r w:rsidR="007145CA">
        <w:rPr>
          <w:rFonts w:ascii="Times New Roman" w:eastAsia="ＭＳ Ｐゴシック" w:hAnsi="Times New Roman"/>
          <w:sz w:val="24"/>
        </w:rPr>
        <w:t>hat it is</w:t>
      </w:r>
      <w:r>
        <w:rPr>
          <w:rFonts w:ascii="Times New Roman" w:eastAsia="ＭＳ Ｐゴシック" w:hAnsi="Times New Roman"/>
          <w:sz w:val="24"/>
        </w:rPr>
        <w:t xml:space="preserve"> not intended to provide </w:t>
      </w:r>
      <w:r w:rsidR="007145CA">
        <w:rPr>
          <w:rFonts w:ascii="Times New Roman" w:eastAsia="ＭＳ Ｐゴシック" w:hAnsi="Times New Roman"/>
          <w:sz w:val="24"/>
        </w:rPr>
        <w:t xml:space="preserve">a </w:t>
      </w:r>
      <w:r>
        <w:rPr>
          <w:rFonts w:ascii="Times New Roman" w:eastAsia="ＭＳ Ｐゴシック" w:hAnsi="Times New Roman"/>
          <w:sz w:val="24"/>
        </w:rPr>
        <w:t>standardized test condition but to simulate a catastrophic condition.</w:t>
      </w:r>
    </w:p>
    <w:p w14:paraId="6E27789A" w14:textId="780AE5EB" w:rsidR="00AD0C74" w:rsidRDefault="008E5AE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US commented that the catastrophic conditions at which the batteries were subjected to should not be required in minimum standards such as the GTR No. 20. </w:t>
      </w:r>
      <w:r w:rsidR="00B10513">
        <w:rPr>
          <w:rFonts w:ascii="Times New Roman" w:eastAsia="ＭＳ Ｐゴシック" w:hAnsi="Times New Roman"/>
          <w:sz w:val="24"/>
        </w:rPr>
        <w:t xml:space="preserve"> </w:t>
      </w:r>
      <w:r w:rsidR="00764EDA">
        <w:rPr>
          <w:rFonts w:ascii="Times New Roman" w:eastAsia="ＭＳ Ｐゴシック" w:hAnsi="Times New Roman"/>
          <w:sz w:val="24"/>
        </w:rPr>
        <w:t xml:space="preserve">The EC noted that </w:t>
      </w:r>
      <w:r w:rsidR="007145CA">
        <w:rPr>
          <w:rFonts w:ascii="Times New Roman" w:eastAsia="ＭＳ Ｐゴシック" w:hAnsi="Times New Roman"/>
          <w:sz w:val="24"/>
        </w:rPr>
        <w:lastRenderedPageBreak/>
        <w:t xml:space="preserve">the </w:t>
      </w:r>
      <w:r w:rsidR="00764EDA">
        <w:rPr>
          <w:rFonts w:ascii="Times New Roman" w:eastAsia="ＭＳ Ｐゴシック" w:hAnsi="Times New Roman"/>
          <w:sz w:val="24"/>
        </w:rPr>
        <w:t xml:space="preserve">existing requirements in GTR Phase 1 is sufficient and so </w:t>
      </w:r>
      <w:r w:rsidR="00E114B1">
        <w:rPr>
          <w:rFonts w:ascii="Times New Roman" w:eastAsia="ＭＳ Ｐゴシック" w:hAnsi="Times New Roman"/>
          <w:sz w:val="24"/>
        </w:rPr>
        <w:t>far,</w:t>
      </w:r>
      <w:r w:rsidR="00764EDA">
        <w:rPr>
          <w:rFonts w:ascii="Times New Roman" w:eastAsia="ＭＳ Ｐゴシック" w:hAnsi="Times New Roman"/>
          <w:sz w:val="24"/>
        </w:rPr>
        <w:t xml:space="preserve"> there is no evidence given if this needs to be changed.</w:t>
      </w:r>
    </w:p>
    <w:p w14:paraId="7B4A9DAF" w14:textId="17EB92A3"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Canada was confused</w:t>
      </w:r>
      <w:r w:rsidR="007145CA">
        <w:rPr>
          <w:rFonts w:ascii="Times New Roman" w:eastAsia="ＭＳ Ｐゴシック" w:hAnsi="Times New Roman"/>
          <w:sz w:val="24"/>
        </w:rPr>
        <w:t xml:space="preserve"> that</w:t>
      </w:r>
      <w:r>
        <w:rPr>
          <w:rFonts w:ascii="Times New Roman" w:eastAsia="ＭＳ Ｐゴシック" w:hAnsi="Times New Roman"/>
          <w:sz w:val="24"/>
        </w:rPr>
        <w:t xml:space="preserve"> the video shown was not corresponding to the proposal in the material where 2</w:t>
      </w:r>
      <w:r w:rsidR="007145CA">
        <w:rPr>
          <w:rFonts w:ascii="Times New Roman" w:eastAsia="ＭＳ Ｐゴシック" w:hAnsi="Times New Roman"/>
          <w:sz w:val="24"/>
        </w:rPr>
        <w:t xml:space="preserve"> </w:t>
      </w:r>
      <w:r>
        <w:rPr>
          <w:rFonts w:ascii="Times New Roman" w:eastAsia="ＭＳ Ｐゴシック" w:hAnsi="Times New Roman"/>
          <w:sz w:val="24"/>
        </w:rPr>
        <w:t xml:space="preserve">hours observation period is prescribed. </w:t>
      </w:r>
    </w:p>
    <w:p w14:paraId="78903895"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Russia commented that the sealing damages have been observed in the market.</w:t>
      </w:r>
    </w:p>
    <w:p w14:paraId="4FD7AFA1" w14:textId="7CFF00B4"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Korea noted that </w:t>
      </w:r>
      <w:r w:rsidR="007145CA">
        <w:rPr>
          <w:rFonts w:ascii="Times New Roman" w:eastAsia="ＭＳ Ｐゴシック" w:hAnsi="Times New Roman"/>
          <w:sz w:val="24"/>
        </w:rPr>
        <w:t xml:space="preserve">the </w:t>
      </w:r>
      <w:r>
        <w:rPr>
          <w:rFonts w:ascii="Times New Roman" w:eastAsia="ＭＳ Ｐゴシック" w:hAnsi="Times New Roman"/>
          <w:sz w:val="24"/>
        </w:rPr>
        <w:t xml:space="preserve">water tightness or </w:t>
      </w:r>
      <w:r w:rsidR="007145CA">
        <w:rPr>
          <w:rFonts w:ascii="Times New Roman" w:eastAsia="ＭＳ Ｐゴシック" w:hAnsi="Times New Roman"/>
          <w:sz w:val="24"/>
        </w:rPr>
        <w:t xml:space="preserve">an </w:t>
      </w:r>
      <w:r>
        <w:rPr>
          <w:rFonts w:ascii="Times New Roman" w:eastAsia="ＭＳ Ｐゴシック" w:hAnsi="Times New Roman"/>
          <w:sz w:val="24"/>
        </w:rPr>
        <w:t>equivalent requirement are necessary.</w:t>
      </w:r>
    </w:p>
    <w:p w14:paraId="207984F0" w14:textId="76BBA358"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US and OICA noted that in the recent flood situation no EV fire</w:t>
      </w:r>
      <w:r w:rsidR="007145CA">
        <w:rPr>
          <w:rFonts w:ascii="Times New Roman" w:eastAsia="ＭＳ Ｐゴシック" w:hAnsi="Times New Roman"/>
          <w:sz w:val="24"/>
        </w:rPr>
        <w:t>s</w:t>
      </w:r>
      <w:r>
        <w:rPr>
          <w:rFonts w:ascii="Times New Roman" w:eastAsia="ＭＳ Ｐゴシック" w:hAnsi="Times New Roman"/>
          <w:sz w:val="24"/>
        </w:rPr>
        <w:t xml:space="preserve"> have been reported.</w:t>
      </w:r>
    </w:p>
    <w:p w14:paraId="3F886D3C" w14:textId="6855DD3C" w:rsidR="00EE45B4" w:rsidRPr="00CE1C45" w:rsidRDefault="00EE45B4" w:rsidP="008751E4">
      <w:pPr>
        <w:pStyle w:val="ae"/>
        <w:widowControl/>
        <w:numPr>
          <w:ilvl w:val="0"/>
          <w:numId w:val="3"/>
        </w:numPr>
        <w:ind w:leftChars="0"/>
        <w:rPr>
          <w:rFonts w:ascii="Times New Roman" w:eastAsia="ＭＳ Ｐゴシック" w:hAnsi="Times New Roman"/>
          <w:sz w:val="24"/>
        </w:rPr>
      </w:pPr>
      <w:r>
        <w:rPr>
          <w:rFonts w:ascii="Times New Roman" w:eastAsia="Arial Unicode MS" w:hAnsi="Times New Roman"/>
          <w:bCs/>
          <w:kern w:val="0"/>
          <w:sz w:val="24"/>
          <w:lang w:val="en-GB"/>
        </w:rPr>
        <w:t xml:space="preserve">China </w:t>
      </w:r>
      <w:r>
        <w:rPr>
          <w:rFonts w:ascii="Times New Roman" w:eastAsia="Arial Unicode MS" w:hAnsi="Times New Roman" w:hint="eastAsia"/>
          <w:bCs/>
          <w:kern w:val="0"/>
          <w:sz w:val="24"/>
          <w:lang w:val="en-GB" w:eastAsia="zh-CN"/>
        </w:rPr>
        <w:t>noted</w:t>
      </w:r>
      <w:r>
        <w:rPr>
          <w:rFonts w:ascii="Times New Roman" w:eastAsia="Arial Unicode MS" w:hAnsi="Times New Roman"/>
          <w:bCs/>
          <w:kern w:val="0"/>
          <w:sz w:val="24"/>
          <w:lang w:val="en-GB"/>
        </w:rPr>
        <w:t xml:space="preserve"> </w:t>
      </w:r>
      <w:r>
        <w:rPr>
          <w:rFonts w:ascii="Times New Roman" w:eastAsia="Arial Unicode MS" w:hAnsi="Times New Roman" w:hint="eastAsia"/>
          <w:bCs/>
          <w:kern w:val="0"/>
          <w:sz w:val="24"/>
          <w:lang w:val="en-GB" w:eastAsia="zh-CN"/>
        </w:rPr>
        <w:t>that</w:t>
      </w:r>
      <w:r>
        <w:rPr>
          <w:rFonts w:ascii="Times New Roman" w:eastAsia="Arial Unicode MS" w:hAnsi="Times New Roman"/>
          <w:bCs/>
          <w:kern w:val="0"/>
          <w:sz w:val="24"/>
          <w:lang w:val="en-GB"/>
        </w:rPr>
        <w:t xml:space="preserve"> </w:t>
      </w:r>
      <w:r>
        <w:rPr>
          <w:rFonts w:ascii="Times New Roman" w:eastAsia="Arial Unicode MS" w:hAnsi="Times New Roman"/>
          <w:bCs/>
          <w:kern w:val="0"/>
          <w:sz w:val="24"/>
          <w:lang w:val="en-GB" w:eastAsia="zh-CN"/>
        </w:rPr>
        <w:t>C</w:t>
      </w:r>
      <w:r>
        <w:rPr>
          <w:rFonts w:ascii="Times New Roman" w:eastAsia="Arial Unicode MS" w:hAnsi="Times New Roman" w:hint="eastAsia"/>
          <w:bCs/>
          <w:kern w:val="0"/>
          <w:sz w:val="24"/>
          <w:lang w:val="en-GB" w:eastAsia="zh-CN"/>
        </w:rPr>
        <w:t>hina</w:t>
      </w:r>
      <w:r>
        <w:rPr>
          <w:rFonts w:ascii="Times New Roman" w:eastAsia="Arial Unicode MS" w:hAnsi="Times New Roman"/>
          <w:bCs/>
          <w:kern w:val="0"/>
          <w:sz w:val="24"/>
          <w:lang w:val="en-GB"/>
        </w:rPr>
        <w:t xml:space="preserve"> </w:t>
      </w:r>
      <w:r>
        <w:rPr>
          <w:rFonts w:ascii="Times New Roman" w:eastAsia="Arial Unicode MS" w:hAnsi="Times New Roman" w:hint="eastAsia"/>
          <w:bCs/>
          <w:kern w:val="0"/>
          <w:sz w:val="24"/>
          <w:lang w:val="en-GB" w:eastAsia="zh-CN"/>
        </w:rPr>
        <w:t>is</w:t>
      </w:r>
      <w:r>
        <w:rPr>
          <w:rFonts w:ascii="Times New Roman" w:eastAsia="Arial Unicode MS" w:hAnsi="Times New Roman"/>
          <w:bCs/>
          <w:kern w:val="0"/>
          <w:sz w:val="24"/>
          <w:lang w:val="en-GB" w:eastAsia="zh-CN"/>
        </w:rPr>
        <w:t xml:space="preserve"> </w:t>
      </w:r>
      <w:r>
        <w:rPr>
          <w:rFonts w:ascii="Times New Roman" w:eastAsia="Arial Unicode MS" w:hAnsi="Times New Roman" w:hint="eastAsia"/>
          <w:bCs/>
          <w:kern w:val="0"/>
          <w:sz w:val="24"/>
          <w:lang w:val="en-GB" w:eastAsia="zh-CN"/>
        </w:rPr>
        <w:t>willing</w:t>
      </w:r>
      <w:r>
        <w:rPr>
          <w:rFonts w:ascii="Times New Roman" w:eastAsia="Arial Unicode MS" w:hAnsi="Times New Roman"/>
          <w:bCs/>
          <w:kern w:val="0"/>
          <w:sz w:val="24"/>
          <w:lang w:val="en-GB" w:eastAsia="zh-CN"/>
        </w:rPr>
        <w:t xml:space="preserve"> </w:t>
      </w:r>
      <w:r>
        <w:rPr>
          <w:rFonts w:ascii="Times New Roman" w:eastAsia="Arial Unicode MS" w:hAnsi="Times New Roman" w:hint="eastAsia"/>
          <w:bCs/>
          <w:kern w:val="0"/>
          <w:sz w:val="24"/>
          <w:lang w:val="en-GB" w:eastAsia="zh-CN"/>
        </w:rPr>
        <w:t>to</w:t>
      </w:r>
      <w:r w:rsidRPr="00EE45B4">
        <w:rPr>
          <w:rFonts w:ascii="Times New Roman" w:eastAsia="Arial Unicode MS" w:hAnsi="Times New Roman"/>
          <w:bCs/>
          <w:kern w:val="0"/>
          <w:sz w:val="24"/>
          <w:lang w:val="en-GB"/>
        </w:rPr>
        <w:t xml:space="preserve"> continue </w:t>
      </w:r>
      <w:r>
        <w:rPr>
          <w:rFonts w:ascii="Times New Roman" w:eastAsia="Arial Unicode MS" w:hAnsi="Times New Roman" w:hint="eastAsia"/>
          <w:bCs/>
          <w:kern w:val="0"/>
          <w:sz w:val="24"/>
          <w:lang w:val="en-GB" w:eastAsia="zh-CN"/>
        </w:rPr>
        <w:t>research</w:t>
      </w:r>
      <w:r>
        <w:rPr>
          <w:rFonts w:ascii="Times New Roman" w:eastAsia="Arial Unicode MS" w:hAnsi="Times New Roman"/>
          <w:bCs/>
          <w:kern w:val="0"/>
          <w:sz w:val="24"/>
          <w:lang w:val="en-GB"/>
        </w:rPr>
        <w:t xml:space="preserve"> </w:t>
      </w:r>
      <w:r>
        <w:rPr>
          <w:rFonts w:ascii="Times New Roman" w:eastAsia="Arial Unicode MS" w:hAnsi="Times New Roman" w:hint="eastAsia"/>
          <w:bCs/>
          <w:kern w:val="0"/>
          <w:sz w:val="24"/>
          <w:lang w:val="en-GB" w:eastAsia="zh-CN"/>
        </w:rPr>
        <w:t>on</w:t>
      </w:r>
      <w:r w:rsidRPr="00EE45B4">
        <w:rPr>
          <w:rFonts w:ascii="Times New Roman" w:eastAsia="Arial Unicode MS" w:hAnsi="Times New Roman"/>
          <w:bCs/>
          <w:kern w:val="0"/>
          <w:sz w:val="24"/>
          <w:lang w:val="en-GB"/>
        </w:rPr>
        <w:t xml:space="preserve"> </w:t>
      </w:r>
      <w:r w:rsidR="007145CA">
        <w:rPr>
          <w:rFonts w:ascii="Times New Roman" w:eastAsia="Arial Unicode MS" w:hAnsi="Times New Roman"/>
          <w:bCs/>
          <w:kern w:val="0"/>
          <w:sz w:val="24"/>
          <w:lang w:val="en-GB"/>
        </w:rPr>
        <w:t xml:space="preserve">the </w:t>
      </w:r>
      <w:r w:rsidRPr="00EE45B4">
        <w:rPr>
          <w:rFonts w:ascii="Times New Roman" w:eastAsia="Arial Unicode MS" w:hAnsi="Times New Roman"/>
          <w:bCs/>
          <w:kern w:val="0"/>
          <w:sz w:val="24"/>
          <w:lang w:val="en-GB"/>
        </w:rPr>
        <w:t>water</w:t>
      </w:r>
      <w:r>
        <w:rPr>
          <w:rFonts w:ascii="Times New Roman" w:eastAsia="Arial Unicode MS" w:hAnsi="Times New Roman"/>
          <w:bCs/>
          <w:kern w:val="0"/>
          <w:sz w:val="24"/>
          <w:lang w:val="en-GB"/>
        </w:rPr>
        <w:t xml:space="preserve"> </w:t>
      </w:r>
      <w:r>
        <w:rPr>
          <w:rFonts w:ascii="Times New Roman" w:eastAsia="Arial Unicode MS" w:hAnsi="Times New Roman" w:hint="eastAsia"/>
          <w:bCs/>
          <w:kern w:val="0"/>
          <w:sz w:val="24"/>
          <w:lang w:val="en-GB" w:eastAsia="zh-CN"/>
        </w:rPr>
        <w:t>immersion</w:t>
      </w:r>
      <w:r w:rsidRPr="00EE45B4">
        <w:rPr>
          <w:rFonts w:ascii="Times New Roman" w:eastAsia="Arial Unicode MS" w:hAnsi="Times New Roman"/>
          <w:bCs/>
          <w:kern w:val="0"/>
          <w:sz w:val="24"/>
          <w:lang w:val="en-GB"/>
        </w:rPr>
        <w:t xml:space="preserve"> test with South Korea and Russia </w:t>
      </w:r>
      <w:r>
        <w:rPr>
          <w:rFonts w:ascii="Times New Roman" w:eastAsia="Arial Unicode MS" w:hAnsi="Times New Roman" w:hint="eastAsia"/>
          <w:bCs/>
          <w:kern w:val="0"/>
          <w:sz w:val="24"/>
          <w:lang w:val="en-GB" w:eastAsia="zh-CN"/>
        </w:rPr>
        <w:t>and</w:t>
      </w:r>
      <w:r>
        <w:rPr>
          <w:rFonts w:ascii="Times New Roman" w:eastAsia="Arial Unicode MS" w:hAnsi="Times New Roman"/>
          <w:bCs/>
          <w:kern w:val="0"/>
          <w:sz w:val="24"/>
          <w:lang w:val="en-GB"/>
        </w:rPr>
        <w:t xml:space="preserve"> </w:t>
      </w:r>
      <w:r w:rsidR="007145CA">
        <w:rPr>
          <w:rFonts w:ascii="Times New Roman" w:eastAsia="Arial Unicode MS" w:hAnsi="Times New Roman"/>
          <w:bCs/>
          <w:kern w:val="0"/>
          <w:sz w:val="24"/>
          <w:lang w:val="en-GB"/>
        </w:rPr>
        <w:t xml:space="preserve">they </w:t>
      </w:r>
      <w:r>
        <w:rPr>
          <w:rFonts w:ascii="Times New Roman" w:eastAsia="Arial Unicode MS" w:hAnsi="Times New Roman" w:hint="eastAsia"/>
          <w:bCs/>
          <w:kern w:val="0"/>
          <w:sz w:val="24"/>
          <w:lang w:val="en-GB" w:eastAsia="zh-CN"/>
        </w:rPr>
        <w:t>want</w:t>
      </w:r>
      <w:r>
        <w:rPr>
          <w:rFonts w:ascii="Times New Roman" w:eastAsia="Arial Unicode MS" w:hAnsi="Times New Roman"/>
          <w:bCs/>
          <w:kern w:val="0"/>
          <w:sz w:val="24"/>
          <w:lang w:val="en-GB"/>
        </w:rPr>
        <w:t xml:space="preserve"> </w:t>
      </w:r>
      <w:r>
        <w:rPr>
          <w:rFonts w:ascii="Times New Roman" w:eastAsia="Arial Unicode MS" w:hAnsi="Times New Roman" w:hint="eastAsia"/>
          <w:bCs/>
          <w:kern w:val="0"/>
          <w:sz w:val="24"/>
          <w:lang w:val="en-GB" w:eastAsia="zh-CN"/>
        </w:rPr>
        <w:t>to</w:t>
      </w:r>
      <w:r>
        <w:rPr>
          <w:rFonts w:ascii="Times New Roman" w:eastAsia="Arial Unicode MS" w:hAnsi="Times New Roman"/>
          <w:bCs/>
          <w:kern w:val="0"/>
          <w:sz w:val="24"/>
          <w:lang w:val="en-GB"/>
        </w:rPr>
        <w:t xml:space="preserve"> </w:t>
      </w:r>
      <w:r w:rsidRPr="00EE45B4">
        <w:rPr>
          <w:rFonts w:ascii="Times New Roman" w:eastAsia="Arial Unicode MS" w:hAnsi="Times New Roman"/>
          <w:bCs/>
          <w:kern w:val="0"/>
          <w:sz w:val="24"/>
          <w:lang w:val="en-GB"/>
        </w:rPr>
        <w:t xml:space="preserve">provide more supporting materials in </w:t>
      </w:r>
      <w:r w:rsidR="007145CA">
        <w:rPr>
          <w:rFonts w:ascii="Times New Roman" w:eastAsia="Arial Unicode MS" w:hAnsi="Times New Roman"/>
          <w:bCs/>
          <w:kern w:val="0"/>
          <w:sz w:val="24"/>
          <w:lang w:val="en-GB"/>
        </w:rPr>
        <w:t xml:space="preserve">the </w:t>
      </w:r>
      <w:r w:rsidRPr="00EE45B4">
        <w:rPr>
          <w:rFonts w:ascii="Times New Roman" w:eastAsia="Arial Unicode MS" w:hAnsi="Times New Roman"/>
          <w:bCs/>
          <w:kern w:val="0"/>
          <w:sz w:val="24"/>
          <w:lang w:val="en-GB"/>
        </w:rPr>
        <w:t>follow</w:t>
      </w:r>
      <w:r w:rsidR="008751E4">
        <w:rPr>
          <w:rFonts w:ascii="Times New Roman" w:eastAsia="Arial Unicode MS" w:hAnsi="Times New Roman" w:hint="eastAsia"/>
          <w:bCs/>
          <w:kern w:val="0"/>
          <w:sz w:val="24"/>
          <w:lang w:val="en-GB" w:eastAsia="zh-CN"/>
        </w:rPr>
        <w:t>ing</w:t>
      </w:r>
      <w:r w:rsidR="008751E4">
        <w:rPr>
          <w:rFonts w:ascii="Times New Roman" w:eastAsia="Arial Unicode MS" w:hAnsi="Times New Roman"/>
          <w:bCs/>
          <w:kern w:val="0"/>
          <w:sz w:val="24"/>
          <w:lang w:val="en-GB"/>
        </w:rPr>
        <w:t xml:space="preserve"> </w:t>
      </w:r>
      <w:r w:rsidRPr="00EE45B4">
        <w:rPr>
          <w:rFonts w:ascii="Times New Roman" w:eastAsia="Arial Unicode MS" w:hAnsi="Times New Roman"/>
          <w:bCs/>
          <w:kern w:val="0"/>
          <w:sz w:val="24"/>
          <w:lang w:val="en-GB"/>
        </w:rPr>
        <w:t>meetings</w:t>
      </w:r>
      <w:r w:rsidR="008751E4">
        <w:rPr>
          <w:rFonts w:ascii="Times New Roman" w:eastAsia="Arial Unicode MS" w:hAnsi="Times New Roman"/>
          <w:bCs/>
          <w:kern w:val="0"/>
          <w:sz w:val="24"/>
          <w:lang w:val="en-GB"/>
        </w:rPr>
        <w:t>.</w:t>
      </w:r>
    </w:p>
    <w:p w14:paraId="70EDAFAB" w14:textId="77777777" w:rsidR="00AD0C74" w:rsidRDefault="00AD0C74">
      <w:pPr>
        <w:pStyle w:val="ae"/>
        <w:widowControl/>
        <w:ind w:leftChars="0" w:left="720"/>
        <w:rPr>
          <w:rFonts w:ascii="Times New Roman" w:eastAsia="ＭＳ Ｐゴシック" w:hAnsi="Times New Roman"/>
          <w:sz w:val="24"/>
          <w:highlight w:val="yellow"/>
        </w:rPr>
      </w:pPr>
    </w:p>
    <w:p w14:paraId="69793412" w14:textId="77777777" w:rsidR="00AD0C74" w:rsidRDefault="00764EDA">
      <w:pPr>
        <w:pStyle w:val="ae"/>
        <w:widowControl/>
        <w:numPr>
          <w:ilvl w:val="1"/>
          <w:numId w:val="10"/>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US</w:t>
      </w:r>
      <w:r>
        <w:rPr>
          <w:rFonts w:ascii="Times New Roman" w:eastAsia="Arial Unicode MS" w:hAnsi="Times New Roman" w:hint="eastAsia"/>
          <w:bCs/>
          <w:kern w:val="0"/>
          <w:sz w:val="24"/>
          <w:lang w:val="en-GB"/>
        </w:rPr>
        <w:t xml:space="preserve"> (</w:t>
      </w:r>
      <w:r>
        <w:rPr>
          <w:rFonts w:ascii="Times New Roman" w:eastAsia="Arial Unicode MS" w:hAnsi="Times New Roman"/>
          <w:bCs/>
          <w:kern w:val="0"/>
          <w:sz w:val="24"/>
          <w:lang w:val="en-GB"/>
        </w:rPr>
        <w:t>EVS22-E4WI-0300</w:t>
      </w:r>
      <w:r>
        <w:rPr>
          <w:rFonts w:ascii="Times New Roman" w:eastAsia="Arial Unicode MS" w:hAnsi="Times New Roman" w:hint="eastAsia"/>
          <w:bCs/>
          <w:kern w:val="0"/>
          <w:sz w:val="24"/>
          <w:lang w:val="en-GB"/>
        </w:rPr>
        <w:t>)</w:t>
      </w:r>
    </w:p>
    <w:p w14:paraId="69CF879B" w14:textId="34F1725D"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US introduced their research on battery immersion. </w:t>
      </w:r>
      <w:r w:rsidR="008E5AEA">
        <w:rPr>
          <w:rFonts w:ascii="Times New Roman" w:eastAsia="ＭＳ Ｐゴシック" w:hAnsi="Times New Roman"/>
          <w:sz w:val="24"/>
        </w:rPr>
        <w:t>Based off research completed to date, a</w:t>
      </w:r>
      <w:r>
        <w:rPr>
          <w:rFonts w:ascii="Times New Roman" w:eastAsia="ＭＳ Ｐゴシック" w:hAnsi="Times New Roman"/>
          <w:sz w:val="24"/>
        </w:rPr>
        <w:t xml:space="preserve"> battery immersion test in </w:t>
      </w:r>
      <w:r w:rsidR="008E5AEA">
        <w:rPr>
          <w:rFonts w:ascii="Times New Roman" w:eastAsia="ＭＳ Ｐゴシック" w:hAnsi="Times New Roman"/>
          <w:sz w:val="24"/>
        </w:rPr>
        <w:t xml:space="preserve">water if </w:t>
      </w:r>
      <w:r>
        <w:rPr>
          <w:rFonts w:ascii="Times New Roman" w:eastAsia="ＭＳ Ｐゴシック" w:hAnsi="Times New Roman"/>
          <w:sz w:val="24"/>
        </w:rPr>
        <w:t xml:space="preserve">lower salinity </w:t>
      </w:r>
      <w:r w:rsidR="008E5AEA">
        <w:rPr>
          <w:rFonts w:ascii="Times New Roman" w:eastAsia="ＭＳ Ｐゴシック" w:hAnsi="Times New Roman"/>
          <w:sz w:val="24"/>
        </w:rPr>
        <w:t xml:space="preserve">(&lt;0.1% NaCl) </w:t>
      </w:r>
      <w:r>
        <w:rPr>
          <w:rFonts w:ascii="Times New Roman" w:eastAsia="ＭＳ Ｐゴシック" w:hAnsi="Times New Roman"/>
          <w:sz w:val="24"/>
        </w:rPr>
        <w:t xml:space="preserve">for </w:t>
      </w:r>
      <w:r w:rsidR="007145CA">
        <w:rPr>
          <w:rFonts w:ascii="Times New Roman" w:eastAsia="ＭＳ Ｐゴシック" w:hAnsi="Times New Roman"/>
          <w:sz w:val="24"/>
        </w:rPr>
        <w:t xml:space="preserve">a </w:t>
      </w:r>
      <w:r>
        <w:rPr>
          <w:rFonts w:ascii="Times New Roman" w:eastAsia="ＭＳ Ｐゴシック" w:hAnsi="Times New Roman"/>
          <w:sz w:val="24"/>
        </w:rPr>
        <w:t xml:space="preserve">shorter </w:t>
      </w:r>
      <w:r w:rsidR="008E5AEA">
        <w:rPr>
          <w:rFonts w:ascii="Times New Roman" w:eastAsia="ＭＳ Ｐゴシック" w:hAnsi="Times New Roman"/>
          <w:sz w:val="24"/>
        </w:rPr>
        <w:t xml:space="preserve">immersion </w:t>
      </w:r>
      <w:r>
        <w:rPr>
          <w:rFonts w:ascii="Times New Roman" w:eastAsia="ＭＳ Ｐゴシック" w:hAnsi="Times New Roman"/>
          <w:sz w:val="24"/>
        </w:rPr>
        <w:t xml:space="preserve">duration would be more stringent than a test with longer </w:t>
      </w:r>
      <w:r w:rsidR="008E5AEA">
        <w:rPr>
          <w:rFonts w:ascii="Times New Roman" w:eastAsia="ＭＳ Ｐゴシック" w:hAnsi="Times New Roman"/>
          <w:sz w:val="24"/>
        </w:rPr>
        <w:t xml:space="preserve">immersion </w:t>
      </w:r>
      <w:r>
        <w:rPr>
          <w:rFonts w:ascii="Times New Roman" w:eastAsia="ＭＳ Ｐゴシック" w:hAnsi="Times New Roman"/>
          <w:sz w:val="24"/>
        </w:rPr>
        <w:t xml:space="preserve">duration in </w:t>
      </w:r>
      <w:r w:rsidR="008E5AEA">
        <w:rPr>
          <w:rFonts w:ascii="Times New Roman" w:eastAsia="ＭＳ Ｐゴシック" w:hAnsi="Times New Roman"/>
          <w:sz w:val="24"/>
        </w:rPr>
        <w:t>s</w:t>
      </w:r>
      <w:r>
        <w:rPr>
          <w:rFonts w:ascii="Times New Roman" w:eastAsia="ＭＳ Ｐゴシック" w:hAnsi="Times New Roman"/>
          <w:sz w:val="24"/>
        </w:rPr>
        <w:t xml:space="preserve">ea water. Their reports were </w:t>
      </w:r>
      <w:r w:rsidR="007145CA">
        <w:rPr>
          <w:rFonts w:ascii="Times New Roman" w:eastAsia="ＭＳ Ｐゴシック" w:hAnsi="Times New Roman"/>
          <w:sz w:val="24"/>
        </w:rPr>
        <w:t>available on</w:t>
      </w:r>
      <w:r>
        <w:rPr>
          <w:rFonts w:ascii="Times New Roman" w:eastAsia="ＭＳ Ｐゴシック" w:hAnsi="Times New Roman"/>
          <w:sz w:val="24"/>
        </w:rPr>
        <w:t xml:space="preserve"> the IWG website.</w:t>
      </w:r>
    </w:p>
    <w:p w14:paraId="599222D1" w14:textId="77777777" w:rsidR="00AD0C74" w:rsidRDefault="00AD0C74">
      <w:pPr>
        <w:pStyle w:val="ae"/>
        <w:widowControl/>
        <w:ind w:leftChars="0" w:left="720"/>
        <w:rPr>
          <w:rFonts w:ascii="Times New Roman" w:eastAsia="ＭＳ Ｐゴシック" w:hAnsi="Times New Roman"/>
          <w:sz w:val="24"/>
          <w:highlight w:val="yellow"/>
        </w:rPr>
      </w:pPr>
    </w:p>
    <w:p w14:paraId="564EA023" w14:textId="1767AC45" w:rsidR="00AD0C74" w:rsidRDefault="00245C05">
      <w:pPr>
        <w:pStyle w:val="ae"/>
        <w:widowControl/>
        <w:numPr>
          <w:ilvl w:val="1"/>
          <w:numId w:val="10"/>
        </w:numPr>
        <w:ind w:leftChars="0"/>
        <w:rPr>
          <w:rFonts w:ascii="Times New Roman" w:eastAsia="Arial Unicode MS" w:hAnsi="Times New Roman"/>
          <w:bCs/>
          <w:kern w:val="0"/>
          <w:sz w:val="24"/>
          <w:lang w:val="en-GB"/>
        </w:rPr>
      </w:pPr>
      <w:proofErr w:type="spellStart"/>
      <w:r>
        <w:rPr>
          <w:rFonts w:ascii="Times New Roman" w:eastAsia="Arial Unicode MS" w:hAnsi="Times New Roman"/>
          <w:bCs/>
          <w:kern w:val="0"/>
          <w:sz w:val="24"/>
          <w:lang w:val="en-GB"/>
        </w:rPr>
        <w:t>Idiada</w:t>
      </w:r>
      <w:proofErr w:type="spellEnd"/>
      <w:r w:rsidR="00764EDA">
        <w:rPr>
          <w:rFonts w:ascii="Times New Roman" w:eastAsia="Arial Unicode MS" w:hAnsi="Times New Roman" w:hint="eastAsia"/>
          <w:bCs/>
          <w:kern w:val="0"/>
          <w:sz w:val="24"/>
          <w:lang w:val="en-GB"/>
        </w:rPr>
        <w:t xml:space="preserve"> (</w:t>
      </w:r>
      <w:r w:rsidR="00764EDA">
        <w:rPr>
          <w:rFonts w:ascii="Times New Roman" w:eastAsia="Arial Unicode MS" w:hAnsi="Times New Roman"/>
          <w:bCs/>
          <w:kern w:val="0"/>
          <w:sz w:val="24"/>
          <w:lang w:val="en-GB"/>
        </w:rPr>
        <w:t>EVS22-E4WI-0</w:t>
      </w:r>
      <w:r w:rsidR="00764EDA">
        <w:rPr>
          <w:rFonts w:ascii="Times New Roman" w:eastAsia="Arial Unicode MS" w:hAnsi="Times New Roman" w:hint="eastAsia"/>
          <w:bCs/>
          <w:kern w:val="0"/>
          <w:sz w:val="24"/>
          <w:lang w:val="en-GB"/>
        </w:rPr>
        <w:t>4</w:t>
      </w:r>
      <w:r w:rsidR="00764EDA">
        <w:rPr>
          <w:rFonts w:ascii="Times New Roman" w:eastAsia="Arial Unicode MS" w:hAnsi="Times New Roman"/>
          <w:bCs/>
          <w:kern w:val="0"/>
          <w:sz w:val="24"/>
          <w:lang w:val="en-GB"/>
        </w:rPr>
        <w:t>00</w:t>
      </w:r>
      <w:r w:rsidR="00764EDA">
        <w:rPr>
          <w:rFonts w:ascii="Times New Roman" w:eastAsia="Arial Unicode MS" w:hAnsi="Times New Roman" w:hint="eastAsia"/>
          <w:bCs/>
          <w:kern w:val="0"/>
          <w:sz w:val="24"/>
          <w:lang w:val="en-GB"/>
        </w:rPr>
        <w:t>)</w:t>
      </w:r>
    </w:p>
    <w:p w14:paraId="2162545B" w14:textId="40072DE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dimension of the nozzle in current GTR20/UNR100 was based on IEC60034-5:2000 but the drawing of the updated standard, IEC60034-5:2020 was modified to </w:t>
      </w:r>
      <w:r w:rsidR="00245C05">
        <w:rPr>
          <w:rFonts w:ascii="Times New Roman" w:eastAsia="ＭＳ Ｐゴシック" w:hAnsi="Times New Roman"/>
          <w:sz w:val="24"/>
        </w:rPr>
        <w:t xml:space="preserve">a </w:t>
      </w:r>
      <w:r>
        <w:rPr>
          <w:rFonts w:ascii="Times New Roman" w:eastAsia="ＭＳ Ｐゴシック" w:hAnsi="Times New Roman"/>
          <w:sz w:val="24"/>
        </w:rPr>
        <w:t>slightly different dimension and the suppliers are offering the products based on the latest IEC standard.</w:t>
      </w:r>
    </w:p>
    <w:p w14:paraId="544AE147"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GTR was established before the amendment of IEC and therefore old drawing was used.</w:t>
      </w:r>
    </w:p>
    <w:p w14:paraId="57B13FCD"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US advised that we should at first contact IEC why the dimension has been modified.</w:t>
      </w:r>
    </w:p>
    <w:p w14:paraId="45E9819A" w14:textId="77777777" w:rsidR="00AD0C74" w:rsidRDefault="00AD0C74">
      <w:pPr>
        <w:pStyle w:val="ae"/>
        <w:widowControl/>
        <w:ind w:leftChars="0" w:left="720"/>
        <w:rPr>
          <w:rFonts w:ascii="Times New Roman" w:eastAsia="ＭＳ Ｐゴシック" w:hAnsi="Times New Roman"/>
          <w:sz w:val="24"/>
        </w:rPr>
      </w:pPr>
    </w:p>
    <w:p w14:paraId="2A1DBA87"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hint="eastAsia"/>
          <w:b/>
          <w:bCs/>
          <w:kern w:val="0"/>
          <w:sz w:val="24"/>
          <w:lang w:val="en-GB"/>
        </w:rPr>
        <w:t>5</w:t>
      </w:r>
      <w:r>
        <w:rPr>
          <w:rFonts w:ascii="Times New Roman" w:eastAsia="Arial Unicode MS" w:hAnsi="Times New Roman"/>
          <w:b/>
          <w:bCs/>
          <w:kern w:val="0"/>
          <w:sz w:val="24"/>
          <w:lang w:val="en-GB"/>
        </w:rPr>
        <w:t>.</w:t>
      </w:r>
      <w:r>
        <w:rPr>
          <w:rFonts w:ascii="Times New Roman" w:hAnsi="Times New Roman" w:hint="eastAsia"/>
          <w:b/>
          <w:bCs/>
          <w:kern w:val="0"/>
          <w:sz w:val="24"/>
          <w:lang w:val="en-GB"/>
        </w:rPr>
        <w:t>5</w:t>
      </w:r>
      <w:r>
        <w:rPr>
          <w:rFonts w:ascii="Times New Roman" w:eastAsia="Arial Unicode MS" w:hAnsi="Times New Roman"/>
          <w:b/>
          <w:bCs/>
          <w:kern w:val="0"/>
          <w:sz w:val="24"/>
          <w:lang w:val="en-GB"/>
        </w:rPr>
        <w:t xml:space="preserve"> Overcurrent test</w:t>
      </w:r>
    </w:p>
    <w:p w14:paraId="51898EC1" w14:textId="77777777" w:rsidR="00AD0C74" w:rsidRDefault="00764EDA">
      <w:pPr>
        <w:pStyle w:val="ae"/>
        <w:widowControl/>
        <w:numPr>
          <w:ilvl w:val="1"/>
          <w:numId w:val="11"/>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OICA</w:t>
      </w:r>
      <w:r>
        <w:rPr>
          <w:rFonts w:ascii="Times New Roman" w:eastAsia="Arial Unicode MS" w:hAnsi="Times New Roman" w:hint="eastAsia"/>
          <w:bCs/>
          <w:kern w:val="0"/>
          <w:sz w:val="24"/>
          <w:lang w:val="en-GB"/>
        </w:rPr>
        <w:t xml:space="preserve"> (</w:t>
      </w:r>
      <w:r>
        <w:rPr>
          <w:rFonts w:ascii="Times New Roman" w:eastAsia="Arial Unicode MS" w:hAnsi="Times New Roman"/>
          <w:bCs/>
          <w:kern w:val="0"/>
          <w:sz w:val="24"/>
          <w:lang w:val="en-GB"/>
        </w:rPr>
        <w:t>EVS22-E5OC-0100</w:t>
      </w:r>
      <w:r>
        <w:rPr>
          <w:rFonts w:ascii="Times New Roman" w:eastAsia="Arial Unicode MS" w:hAnsi="Times New Roman" w:hint="eastAsia"/>
          <w:bCs/>
          <w:kern w:val="0"/>
          <w:sz w:val="24"/>
          <w:lang w:val="en-GB"/>
        </w:rPr>
        <w:t>)</w:t>
      </w:r>
    </w:p>
    <w:p w14:paraId="2536676B" w14:textId="2C316568"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OICA indicated the practical issues to implement the overcurrent test for heavy vehicles at vehicle level and therefore proposed to allow </w:t>
      </w:r>
      <w:r w:rsidR="00245C05">
        <w:rPr>
          <w:rFonts w:ascii="Times New Roman" w:eastAsia="ＭＳ Ｐゴシック" w:hAnsi="Times New Roman"/>
          <w:sz w:val="24"/>
        </w:rPr>
        <w:t xml:space="preserve">a </w:t>
      </w:r>
      <w:proofErr w:type="gramStart"/>
      <w:r>
        <w:rPr>
          <w:rFonts w:ascii="Times New Roman" w:eastAsia="ＭＳ Ｐゴシック" w:hAnsi="Times New Roman"/>
          <w:sz w:val="24"/>
        </w:rPr>
        <w:t>component based</w:t>
      </w:r>
      <w:proofErr w:type="gramEnd"/>
      <w:r>
        <w:rPr>
          <w:rFonts w:ascii="Times New Roman" w:eastAsia="ＭＳ Ｐゴシック" w:hAnsi="Times New Roman"/>
          <w:sz w:val="24"/>
        </w:rPr>
        <w:t xml:space="preserve"> test as an alternative.</w:t>
      </w:r>
    </w:p>
    <w:p w14:paraId="332A3D87" w14:textId="4B9B41A0" w:rsidR="00AD0C74" w:rsidRDefault="008E5AE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NHTSA stated a component-level test proposal is acceptable; however, compliance/enforcement testing is always completed at the vehicle level in the US. This component-level test proposal is geared towards type-approval systems.</w:t>
      </w:r>
    </w:p>
    <w:p w14:paraId="76872CB8"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The group indicated general support on this proposal and any questions or concern on this proposal should be sent to OICA for preparation of the detailed draft for the next meeting.</w:t>
      </w:r>
    </w:p>
    <w:p w14:paraId="3ACB9664" w14:textId="77777777" w:rsidR="00AD0C74" w:rsidRDefault="00AD0C74">
      <w:pPr>
        <w:pStyle w:val="ae"/>
        <w:widowControl/>
        <w:ind w:leftChars="0" w:left="720"/>
        <w:rPr>
          <w:rFonts w:ascii="Times New Roman" w:eastAsia="ＭＳ Ｐゴシック" w:hAnsi="Times New Roman"/>
          <w:sz w:val="24"/>
          <w:highlight w:val="yellow"/>
        </w:rPr>
      </w:pPr>
    </w:p>
    <w:p w14:paraId="2F55446F"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b/>
          <w:bCs/>
          <w:kern w:val="0"/>
          <w:sz w:val="24"/>
          <w:lang w:val="en-GB"/>
        </w:rPr>
        <w:t>6. CLEPA issue on R100-03</w:t>
      </w:r>
    </w:p>
    <w:p w14:paraId="752F2273" w14:textId="77777777" w:rsidR="00AD0C74" w:rsidRDefault="00764EDA">
      <w:pPr>
        <w:pStyle w:val="ae"/>
        <w:widowControl/>
        <w:numPr>
          <w:ilvl w:val="0"/>
          <w:numId w:val="12"/>
        </w:numPr>
        <w:ind w:leftChars="0"/>
        <w:rPr>
          <w:rFonts w:ascii="Times New Roman" w:eastAsia="Arial Unicode MS" w:hAnsi="Times New Roman"/>
          <w:b/>
          <w:bCs/>
          <w:kern w:val="0"/>
          <w:sz w:val="24"/>
        </w:rPr>
      </w:pPr>
      <w:r>
        <w:rPr>
          <w:rFonts w:ascii="Times New Roman" w:eastAsia="ＭＳ Ｐゴシック" w:hAnsi="Times New Roman"/>
          <w:sz w:val="24"/>
          <w:lang w:val="en-GB"/>
        </w:rPr>
        <w:t xml:space="preserve">No discussion. The topic was officially cancelled by CLEPA. </w:t>
      </w:r>
    </w:p>
    <w:p w14:paraId="2C498499" w14:textId="77777777" w:rsidR="00AD0C74" w:rsidRDefault="00AD0C74">
      <w:pPr>
        <w:widowControl/>
        <w:rPr>
          <w:rFonts w:ascii="Times New Roman" w:eastAsia="Arial Unicode MS" w:hAnsi="Times New Roman"/>
          <w:b/>
          <w:bCs/>
          <w:kern w:val="0"/>
          <w:sz w:val="24"/>
          <w:highlight w:val="yellow"/>
        </w:rPr>
      </w:pPr>
    </w:p>
    <w:p w14:paraId="1B70ADF0"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hint="eastAsia"/>
          <w:b/>
          <w:bCs/>
          <w:kern w:val="0"/>
          <w:sz w:val="24"/>
          <w:lang w:val="en-GB"/>
        </w:rPr>
        <w:t>7. C</w:t>
      </w:r>
      <w:r>
        <w:rPr>
          <w:rFonts w:ascii="Times New Roman" w:eastAsia="Arial Unicode MS" w:hAnsi="Times New Roman"/>
          <w:b/>
          <w:bCs/>
          <w:kern w:val="0"/>
          <w:sz w:val="24"/>
          <w:lang w:val="en-GB"/>
        </w:rPr>
        <w:t>onfirmation of the IWG meeting rules for a smooth operation in phase 2</w:t>
      </w:r>
    </w:p>
    <w:p w14:paraId="4CCD872F" w14:textId="76CB71EA" w:rsidR="00AD0C74" w:rsidRDefault="00764EDA">
      <w:pPr>
        <w:pStyle w:val="ae"/>
        <w:widowControl/>
        <w:numPr>
          <w:ilvl w:val="0"/>
          <w:numId w:val="3"/>
        </w:numPr>
        <w:ind w:leftChars="0"/>
        <w:rPr>
          <w:rFonts w:ascii="Times New Roman" w:eastAsia="Arial Unicode MS" w:hAnsi="Times New Roman"/>
          <w:bCs/>
          <w:kern w:val="0"/>
          <w:sz w:val="24"/>
        </w:rPr>
      </w:pPr>
      <w:r>
        <w:rPr>
          <w:rFonts w:ascii="Times New Roman" w:eastAsia="ＭＳ Ｐゴシック" w:hAnsi="Times New Roman"/>
          <w:sz w:val="24"/>
          <w:lang w:val="en-GB"/>
        </w:rPr>
        <w:lastRenderedPageBreak/>
        <w:t xml:space="preserve">The chair explained the background of the copyright disclaimer. According to the UN secretariat there was an incident </w:t>
      </w:r>
      <w:r w:rsidR="00245C05">
        <w:rPr>
          <w:rFonts w:ascii="Times New Roman" w:eastAsia="ＭＳ Ｐゴシック" w:hAnsi="Times New Roman"/>
          <w:sz w:val="24"/>
          <w:lang w:val="en-GB"/>
        </w:rPr>
        <w:t xml:space="preserve">with a breach </w:t>
      </w:r>
      <w:r>
        <w:rPr>
          <w:rFonts w:ascii="Times New Roman" w:eastAsia="ＭＳ Ｐゴシック" w:hAnsi="Times New Roman"/>
          <w:sz w:val="24"/>
          <w:lang w:val="en-GB"/>
        </w:rPr>
        <w:t xml:space="preserve">of </w:t>
      </w:r>
      <w:r w:rsidR="00245C05">
        <w:rPr>
          <w:rFonts w:ascii="Times New Roman" w:eastAsia="ＭＳ Ｐゴシック" w:hAnsi="Times New Roman"/>
          <w:sz w:val="24"/>
          <w:lang w:val="en-GB"/>
        </w:rPr>
        <w:t xml:space="preserve">a </w:t>
      </w:r>
      <w:r>
        <w:rPr>
          <w:rFonts w:ascii="Times New Roman" w:eastAsia="ＭＳ Ｐゴシック" w:hAnsi="Times New Roman"/>
          <w:sz w:val="24"/>
          <w:lang w:val="en-GB"/>
        </w:rPr>
        <w:t xml:space="preserve">copyright in the UN </w:t>
      </w:r>
      <w:r w:rsidR="00245C05">
        <w:rPr>
          <w:rFonts w:ascii="Times New Roman" w:eastAsia="ＭＳ Ｐゴシック" w:hAnsi="Times New Roman"/>
          <w:sz w:val="24"/>
          <w:lang w:val="en-GB"/>
        </w:rPr>
        <w:t>H</w:t>
      </w:r>
      <w:r>
        <w:rPr>
          <w:rFonts w:ascii="Times New Roman" w:eastAsia="ＭＳ Ｐゴシック" w:hAnsi="Times New Roman"/>
          <w:sz w:val="24"/>
          <w:lang w:val="en-GB"/>
        </w:rPr>
        <w:t>eadquarter</w:t>
      </w:r>
      <w:r w:rsidR="00245C05">
        <w:rPr>
          <w:rFonts w:ascii="Times New Roman" w:eastAsia="ＭＳ Ｐゴシック" w:hAnsi="Times New Roman"/>
          <w:sz w:val="24"/>
          <w:lang w:val="en-GB"/>
        </w:rPr>
        <w:t>s</w:t>
      </w:r>
      <w:r>
        <w:rPr>
          <w:rFonts w:ascii="Times New Roman" w:eastAsia="ＭＳ Ｐゴシック" w:hAnsi="Times New Roman"/>
          <w:sz w:val="24"/>
          <w:lang w:val="en-GB"/>
        </w:rPr>
        <w:t xml:space="preserve"> and </w:t>
      </w:r>
      <w:r w:rsidR="00245C05">
        <w:rPr>
          <w:rFonts w:ascii="Times New Roman" w:eastAsia="ＭＳ Ｐゴシック" w:hAnsi="Times New Roman"/>
          <w:sz w:val="24"/>
          <w:lang w:val="en-GB"/>
        </w:rPr>
        <w:t>in avoidance of any further infringements</w:t>
      </w:r>
      <w:r>
        <w:rPr>
          <w:rFonts w:ascii="Times New Roman" w:eastAsia="ＭＳ Ｐゴシック" w:hAnsi="Times New Roman"/>
          <w:sz w:val="24"/>
          <w:lang w:val="en-GB"/>
        </w:rPr>
        <w:t xml:space="preserve"> </w:t>
      </w:r>
      <w:r w:rsidR="00245C05">
        <w:rPr>
          <w:rFonts w:ascii="Times New Roman" w:eastAsia="ＭＳ Ｐゴシック" w:hAnsi="Times New Roman"/>
          <w:sz w:val="24"/>
          <w:lang w:val="en-GB"/>
        </w:rPr>
        <w:t xml:space="preserve">the </w:t>
      </w:r>
      <w:r>
        <w:rPr>
          <w:rFonts w:ascii="Times New Roman" w:eastAsia="ＭＳ Ｐゴシック" w:hAnsi="Times New Roman"/>
          <w:sz w:val="24"/>
          <w:lang w:val="en-GB"/>
        </w:rPr>
        <w:t>UNECE requ</w:t>
      </w:r>
      <w:r w:rsidR="00245C05">
        <w:rPr>
          <w:rFonts w:ascii="Times New Roman" w:eastAsia="ＭＳ Ｐゴシック" w:hAnsi="Times New Roman"/>
          <w:sz w:val="24"/>
          <w:lang w:val="en-GB"/>
        </w:rPr>
        <w:t xml:space="preserve">ires all </w:t>
      </w:r>
      <w:r w:rsidR="00E114B1">
        <w:rPr>
          <w:rFonts w:ascii="Times New Roman" w:eastAsia="ＭＳ Ｐゴシック" w:hAnsi="Times New Roman"/>
          <w:sz w:val="24"/>
          <w:lang w:val="en-GB"/>
        </w:rPr>
        <w:t>delegates to</w:t>
      </w:r>
      <w:r w:rsidR="00245C05">
        <w:rPr>
          <w:rFonts w:ascii="Times New Roman" w:eastAsia="ＭＳ Ｐゴシック" w:hAnsi="Times New Roman"/>
          <w:sz w:val="24"/>
          <w:lang w:val="en-GB"/>
        </w:rPr>
        <w:t xml:space="preserve"> sign the disclaimer in case they are intending to submit working materials for the publication on </w:t>
      </w:r>
      <w:r>
        <w:rPr>
          <w:rFonts w:ascii="Times New Roman" w:eastAsia="ＭＳ Ｐゴシック" w:hAnsi="Times New Roman"/>
          <w:sz w:val="24"/>
          <w:lang w:val="en-GB"/>
        </w:rPr>
        <w:t xml:space="preserve">the UN </w:t>
      </w:r>
      <w:proofErr w:type="gramStart"/>
      <w:r>
        <w:rPr>
          <w:rFonts w:ascii="Times New Roman" w:eastAsia="ＭＳ Ｐゴシック" w:hAnsi="Times New Roman"/>
          <w:sz w:val="24"/>
          <w:lang w:val="en-GB"/>
        </w:rPr>
        <w:t>website .</w:t>
      </w:r>
      <w:proofErr w:type="gramEnd"/>
      <w:r>
        <w:rPr>
          <w:rFonts w:ascii="Times New Roman" w:eastAsia="ＭＳ Ｐゴシック" w:hAnsi="Times New Roman"/>
          <w:sz w:val="24"/>
          <w:lang w:val="en-GB"/>
        </w:rPr>
        <w:t xml:space="preserve"> The chair will consult with the GRSP secretary for the latest </w:t>
      </w:r>
      <w:r w:rsidR="00245C05">
        <w:rPr>
          <w:rFonts w:ascii="Times New Roman" w:eastAsia="ＭＳ Ｐゴシック" w:hAnsi="Times New Roman"/>
          <w:sz w:val="24"/>
          <w:lang w:val="en-GB"/>
        </w:rPr>
        <w:t>update</w:t>
      </w:r>
      <w:r>
        <w:rPr>
          <w:rFonts w:ascii="Times New Roman" w:eastAsia="ＭＳ Ｐゴシック" w:hAnsi="Times New Roman"/>
          <w:sz w:val="24"/>
          <w:lang w:val="en-GB"/>
        </w:rPr>
        <w:t>.</w:t>
      </w:r>
    </w:p>
    <w:p w14:paraId="03C7FC5B" w14:textId="77777777" w:rsidR="00AD0C74" w:rsidRDefault="00AD0C74">
      <w:pPr>
        <w:pStyle w:val="ae"/>
        <w:widowControl/>
        <w:ind w:leftChars="0" w:left="720"/>
        <w:rPr>
          <w:rFonts w:ascii="Times New Roman" w:eastAsia="Arial Unicode MS" w:hAnsi="Times New Roman"/>
          <w:bCs/>
          <w:kern w:val="0"/>
          <w:sz w:val="24"/>
        </w:rPr>
      </w:pPr>
    </w:p>
    <w:p w14:paraId="2A28E037" w14:textId="77777777" w:rsidR="00AD0C74" w:rsidRDefault="00764EDA">
      <w:pPr>
        <w:widowControl/>
        <w:rPr>
          <w:rFonts w:ascii="Times New Roman" w:eastAsia="Arial Unicode MS" w:hAnsi="Times New Roman"/>
          <w:b/>
          <w:bCs/>
          <w:kern w:val="0"/>
          <w:sz w:val="24"/>
          <w:lang w:val="en-GB"/>
        </w:rPr>
      </w:pPr>
      <w:r>
        <w:rPr>
          <w:rFonts w:ascii="Times New Roman" w:eastAsia="Arial Unicode MS" w:hAnsi="Times New Roman"/>
          <w:b/>
          <w:bCs/>
          <w:kern w:val="0"/>
          <w:sz w:val="24"/>
          <w:lang w:val="en-GB"/>
        </w:rPr>
        <w:t>8</w:t>
      </w:r>
      <w:r>
        <w:rPr>
          <w:rFonts w:ascii="Times New Roman" w:eastAsia="Arial Unicode MS" w:hAnsi="Times New Roman" w:hint="eastAsia"/>
          <w:b/>
          <w:bCs/>
          <w:kern w:val="0"/>
          <w:sz w:val="24"/>
          <w:lang w:val="en-GB"/>
        </w:rPr>
        <w:t xml:space="preserve">. </w:t>
      </w:r>
      <w:r>
        <w:rPr>
          <w:rFonts w:ascii="Times New Roman" w:eastAsia="Arial Unicode MS" w:hAnsi="Times New Roman"/>
          <w:b/>
          <w:bCs/>
          <w:kern w:val="0"/>
          <w:sz w:val="24"/>
          <w:lang w:val="en-GB"/>
        </w:rPr>
        <w:t>Wrap up of the meeting Actions items and future meetings</w:t>
      </w:r>
    </w:p>
    <w:p w14:paraId="7D2E5772" w14:textId="77777777" w:rsidR="00AD0C74" w:rsidRDefault="00764EDA">
      <w:pPr>
        <w:widowControl/>
        <w:jc w:val="left"/>
        <w:rPr>
          <w:rFonts w:ascii="Times New Roman" w:hAnsi="Times New Roman"/>
          <w:b/>
          <w:sz w:val="24"/>
          <w:lang w:val="en-US"/>
        </w:rPr>
      </w:pPr>
      <w:bookmarkStart w:id="1" w:name="_Hlk509997089"/>
      <w:r>
        <w:rPr>
          <w:rFonts w:ascii="Times New Roman" w:hAnsi="Times New Roman"/>
          <w:b/>
          <w:sz w:val="24"/>
          <w:lang w:val="en-US"/>
        </w:rPr>
        <w:t>8</w:t>
      </w:r>
      <w:r>
        <w:rPr>
          <w:rFonts w:ascii="Times New Roman" w:hAnsi="Times New Roman" w:hint="eastAsia"/>
          <w:b/>
          <w:sz w:val="24"/>
          <w:lang w:val="en-US"/>
        </w:rPr>
        <w:t>.1</w:t>
      </w:r>
      <w:r>
        <w:rPr>
          <w:rFonts w:ascii="Times New Roman" w:hAnsi="Times New Roman"/>
          <w:b/>
          <w:sz w:val="24"/>
          <w:lang w:val="en-US"/>
        </w:rPr>
        <w:t xml:space="preserve"> A</w:t>
      </w:r>
      <w:r>
        <w:rPr>
          <w:rFonts w:ascii="Times New Roman" w:hAnsi="Times New Roman" w:hint="eastAsia"/>
          <w:b/>
          <w:sz w:val="24"/>
          <w:lang w:val="en-US"/>
        </w:rPr>
        <w:t>ction Items</w:t>
      </w:r>
    </w:p>
    <w:p w14:paraId="75DDBCD4" w14:textId="77777777" w:rsidR="00AD0C74" w:rsidRDefault="00AD0C74">
      <w:pPr>
        <w:widowControl/>
        <w:jc w:val="left"/>
        <w:rPr>
          <w:rFonts w:ascii="Times New Roman" w:hAnsi="Times New Roman"/>
          <w:sz w:val="24"/>
          <w:lang w:val="en-US"/>
        </w:rPr>
      </w:pPr>
    </w:p>
    <w:p w14:paraId="56A1FA24" w14:textId="77777777" w:rsidR="00AD0C74" w:rsidRDefault="00764EDA">
      <w:pPr>
        <w:widowControl/>
        <w:jc w:val="left"/>
        <w:rPr>
          <w:rFonts w:ascii="Times New Roman" w:eastAsia="Arial Unicode MS" w:hAnsi="Times New Roman"/>
          <w:bCs/>
          <w:kern w:val="0"/>
          <w:sz w:val="24"/>
          <w:lang w:val="en-GB"/>
        </w:rPr>
      </w:pPr>
      <w:r>
        <w:rPr>
          <w:rFonts w:ascii="Times New Roman" w:hAnsi="Times New Roman"/>
          <w:sz w:val="24"/>
          <w:lang w:val="en-US"/>
        </w:rPr>
        <w:t xml:space="preserve">ACTION ITEMS </w:t>
      </w:r>
      <w:r>
        <w:rPr>
          <w:rFonts w:ascii="Times New Roman" w:eastAsia="Arial Unicode MS" w:hAnsi="Times New Roman" w:hint="eastAsia"/>
          <w:bCs/>
          <w:kern w:val="0"/>
          <w:sz w:val="24"/>
          <w:lang w:val="en-GB"/>
        </w:rPr>
        <w:t>(</w:t>
      </w:r>
      <w:r>
        <w:rPr>
          <w:rFonts w:ascii="Times New Roman" w:eastAsia="Arial Unicode MS" w:hAnsi="Times New Roman"/>
          <w:bCs/>
          <w:kern w:val="0"/>
          <w:sz w:val="24"/>
          <w:lang w:val="en-GB"/>
        </w:rPr>
        <w:t>EVS</w:t>
      </w:r>
      <w:r>
        <w:rPr>
          <w:rFonts w:ascii="Times New Roman" w:eastAsia="Arial Unicode MS" w:hAnsi="Times New Roman" w:hint="eastAsia"/>
          <w:bCs/>
          <w:kern w:val="0"/>
          <w:sz w:val="24"/>
          <w:lang w:val="en-GB"/>
        </w:rPr>
        <w:t>2</w:t>
      </w:r>
      <w:r>
        <w:rPr>
          <w:rFonts w:ascii="Times New Roman" w:hAnsi="Times New Roman" w:hint="eastAsia"/>
          <w:bCs/>
          <w:kern w:val="0"/>
          <w:sz w:val="24"/>
          <w:lang w:val="en-GB"/>
        </w:rPr>
        <w:t>2</w:t>
      </w:r>
      <w:r>
        <w:rPr>
          <w:rFonts w:ascii="Times New Roman" w:eastAsia="Arial Unicode MS" w:hAnsi="Times New Roman"/>
          <w:bCs/>
          <w:kern w:val="0"/>
          <w:sz w:val="24"/>
          <w:lang w:val="en-GB"/>
        </w:rPr>
        <w:t>-</w:t>
      </w:r>
      <w:r>
        <w:rPr>
          <w:rFonts w:ascii="Times New Roman" w:eastAsiaTheme="minorEastAsia" w:hAnsi="Times New Roman"/>
          <w:bCs/>
          <w:kern w:val="0"/>
          <w:sz w:val="24"/>
          <w:lang w:val="en-GB"/>
        </w:rPr>
        <w:t>A10</w:t>
      </w:r>
      <w:r>
        <w:rPr>
          <w:rFonts w:ascii="Times New Roman" w:eastAsia="Arial Unicode MS" w:hAnsi="Times New Roman" w:hint="eastAsia"/>
          <w:bCs/>
          <w:kern w:val="0"/>
          <w:sz w:val="24"/>
          <w:lang w:val="en-GB"/>
        </w:rPr>
        <w:t>)</w:t>
      </w:r>
    </w:p>
    <w:p w14:paraId="1F060AED" w14:textId="77777777" w:rsidR="00AD0C74" w:rsidRDefault="00AD0C74">
      <w:pPr>
        <w:widowControl/>
        <w:jc w:val="left"/>
        <w:rPr>
          <w:rFonts w:ascii="Times New Roman" w:hAnsi="Times New Roman"/>
          <w:bCs/>
          <w:kern w:val="0"/>
          <w:sz w:val="24"/>
        </w:rPr>
      </w:pPr>
    </w:p>
    <w:p w14:paraId="45DDE364" w14:textId="77777777" w:rsidR="00AD0C74" w:rsidRDefault="00764EDA">
      <w:pPr>
        <w:widowControl/>
        <w:jc w:val="center"/>
        <w:rPr>
          <w:rFonts w:ascii="Times New Roman" w:hAnsi="Times New Roman"/>
          <w:sz w:val="24"/>
        </w:rPr>
      </w:pPr>
      <w:r>
        <w:rPr>
          <w:rFonts w:ascii="Times New Roman" w:hAnsi="Times New Roman"/>
          <w:b/>
          <w:kern w:val="0"/>
          <w:sz w:val="24"/>
          <w:szCs w:val="28"/>
        </w:rPr>
        <w:t>22</w:t>
      </w:r>
      <w:r>
        <w:rPr>
          <w:rFonts w:ascii="Times New Roman" w:hAnsi="Times New Roman"/>
          <w:b/>
          <w:kern w:val="0"/>
          <w:sz w:val="24"/>
          <w:szCs w:val="28"/>
          <w:vertAlign w:val="superscript"/>
        </w:rPr>
        <w:t>nd</w:t>
      </w:r>
      <w:r>
        <w:rPr>
          <w:rFonts w:ascii="Times New Roman" w:hAnsi="Times New Roman"/>
          <w:b/>
          <w:kern w:val="0"/>
          <w:sz w:val="24"/>
          <w:szCs w:val="28"/>
          <w:lang w:eastAsia="en-US"/>
        </w:rPr>
        <w:t xml:space="preserve"> Meeting of EVS-GTR Informal Working </w:t>
      </w:r>
      <w:r>
        <w:rPr>
          <w:rFonts w:ascii="Times New Roman" w:hAnsi="Times New Roman" w:hint="eastAsia"/>
          <w:b/>
          <w:kern w:val="0"/>
          <w:sz w:val="24"/>
          <w:szCs w:val="28"/>
        </w:rPr>
        <w:t>G</w:t>
      </w:r>
      <w:r>
        <w:rPr>
          <w:rFonts w:ascii="Times New Roman" w:hAnsi="Times New Roman"/>
          <w:b/>
          <w:kern w:val="0"/>
          <w:sz w:val="24"/>
          <w:szCs w:val="28"/>
          <w:lang w:eastAsia="en-US"/>
        </w:rPr>
        <w:t xml:space="preserve">roup </w:t>
      </w:r>
      <w:r>
        <w:rPr>
          <w:rFonts w:ascii="Times New Roman" w:hAnsi="Times New Roman" w:hint="eastAsia"/>
          <w:b/>
          <w:kern w:val="0"/>
          <w:sz w:val="24"/>
          <w:szCs w:val="28"/>
        </w:rPr>
        <w:t>(</w:t>
      </w:r>
      <w:r>
        <w:rPr>
          <w:rFonts w:ascii="Times New Roman" w:hAnsi="Times New Roman"/>
          <w:b/>
          <w:kern w:val="0"/>
          <w:sz w:val="24"/>
          <w:szCs w:val="28"/>
        </w:rPr>
        <w:t>Virtual)</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842"/>
        <w:gridCol w:w="1134"/>
        <w:gridCol w:w="2451"/>
      </w:tblGrid>
      <w:tr w:rsidR="00AD0C74" w14:paraId="6847CB93" w14:textId="77777777">
        <w:tc>
          <w:tcPr>
            <w:tcW w:w="704" w:type="dxa"/>
            <w:shd w:val="clear" w:color="auto" w:fill="auto"/>
          </w:tcPr>
          <w:p w14:paraId="6C693D21" w14:textId="77777777" w:rsidR="00AD0C74" w:rsidRDefault="00AD0C74">
            <w:pPr>
              <w:widowControl/>
              <w:ind w:left="720"/>
              <w:contextualSpacing/>
              <w:jc w:val="left"/>
              <w:rPr>
                <w:rFonts w:ascii="Times New Roman" w:hAnsi="Times New Roman"/>
                <w:bCs/>
                <w:kern w:val="0"/>
                <w:sz w:val="24"/>
                <w:szCs w:val="20"/>
                <w:lang w:val="en-GB" w:eastAsia="en-US"/>
              </w:rPr>
            </w:pPr>
          </w:p>
        </w:tc>
        <w:tc>
          <w:tcPr>
            <w:tcW w:w="3119" w:type="dxa"/>
            <w:shd w:val="clear" w:color="auto" w:fill="auto"/>
          </w:tcPr>
          <w:p w14:paraId="1C5B17F9" w14:textId="77777777" w:rsidR="00AD0C74" w:rsidRDefault="00764ED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Action Items</w:t>
            </w:r>
          </w:p>
        </w:tc>
        <w:tc>
          <w:tcPr>
            <w:tcW w:w="1842" w:type="dxa"/>
            <w:shd w:val="clear" w:color="auto" w:fill="auto"/>
          </w:tcPr>
          <w:p w14:paraId="6DB35E08" w14:textId="77777777" w:rsidR="00AD0C74" w:rsidRDefault="00764ED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Responsibility</w:t>
            </w:r>
          </w:p>
        </w:tc>
        <w:tc>
          <w:tcPr>
            <w:tcW w:w="1134" w:type="dxa"/>
            <w:shd w:val="clear" w:color="auto" w:fill="auto"/>
          </w:tcPr>
          <w:p w14:paraId="152B4A0D" w14:textId="77777777" w:rsidR="00AD0C74" w:rsidRDefault="00764ED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Due</w:t>
            </w:r>
          </w:p>
        </w:tc>
        <w:tc>
          <w:tcPr>
            <w:tcW w:w="2451" w:type="dxa"/>
          </w:tcPr>
          <w:p w14:paraId="38C492FD" w14:textId="77777777" w:rsidR="00AD0C74" w:rsidRDefault="00764EDA">
            <w:pPr>
              <w:widowControl/>
              <w:jc w:val="center"/>
              <w:rPr>
                <w:rFonts w:ascii="Times New Roman" w:hAnsi="Times New Roman"/>
                <w:b/>
                <w:bCs/>
                <w:kern w:val="0"/>
                <w:sz w:val="24"/>
                <w:szCs w:val="20"/>
                <w:lang w:val="en-GB"/>
              </w:rPr>
            </w:pPr>
            <w:r>
              <w:rPr>
                <w:rFonts w:ascii="Times New Roman" w:hAnsi="Times New Roman" w:hint="eastAsia"/>
                <w:b/>
                <w:bCs/>
                <w:kern w:val="0"/>
                <w:sz w:val="24"/>
                <w:szCs w:val="20"/>
                <w:lang w:val="en-GB"/>
              </w:rPr>
              <w:t>Status</w:t>
            </w:r>
          </w:p>
        </w:tc>
      </w:tr>
      <w:tr w:rsidR="00AD0C74" w14:paraId="13AEC58F" w14:textId="77777777">
        <w:tc>
          <w:tcPr>
            <w:tcW w:w="704" w:type="dxa"/>
            <w:shd w:val="clear" w:color="auto" w:fill="auto"/>
          </w:tcPr>
          <w:p w14:paraId="2559B42D"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7D61D9CB" w14:textId="77777777" w:rsidR="00AD0C74" w:rsidRDefault="00764EDA">
            <w:pPr>
              <w:widowControl/>
              <w:jc w:val="left"/>
              <w:rPr>
                <w:rFonts w:ascii="Times New Roman" w:hAnsi="Times New Roman"/>
                <w:bCs/>
                <w:kern w:val="0"/>
                <w:sz w:val="24"/>
                <w:lang w:val="en-GB"/>
              </w:rPr>
            </w:pPr>
            <w:r>
              <w:rPr>
                <w:rFonts w:ascii="Times New Roman" w:hAnsi="Times New Roman" w:hint="eastAsia"/>
                <w:bCs/>
                <w:kern w:val="0"/>
                <w:sz w:val="24"/>
                <w:lang w:val="en-GB"/>
              </w:rPr>
              <w:t>E</w:t>
            </w:r>
            <w:r>
              <w:rPr>
                <w:rFonts w:ascii="Times New Roman" w:hAnsi="Times New Roman"/>
                <w:bCs/>
                <w:kern w:val="0"/>
                <w:sz w:val="24"/>
                <w:lang w:val="en-GB"/>
              </w:rPr>
              <w:t>ach CP to provide feedback about EVS21-E1TP-0200 with excel file (with CC to secretary)</w:t>
            </w:r>
          </w:p>
        </w:tc>
        <w:tc>
          <w:tcPr>
            <w:tcW w:w="1842" w:type="dxa"/>
            <w:shd w:val="clear" w:color="auto" w:fill="auto"/>
          </w:tcPr>
          <w:p w14:paraId="2DED2A79" w14:textId="77777777" w:rsidR="00AD0C74" w:rsidRDefault="00764EDA">
            <w:pPr>
              <w:widowControl/>
              <w:jc w:val="left"/>
              <w:rPr>
                <w:rFonts w:ascii="Times New Roman" w:hAnsi="Times New Roman"/>
                <w:bCs/>
                <w:kern w:val="0"/>
                <w:sz w:val="24"/>
                <w:lang w:val="en-GB"/>
              </w:rPr>
            </w:pPr>
            <w:r>
              <w:rPr>
                <w:rFonts w:ascii="Times New Roman" w:hAnsi="Times New Roman" w:hint="eastAsia"/>
                <w:bCs/>
                <w:kern w:val="0"/>
                <w:sz w:val="24"/>
                <w:lang w:val="en-GB"/>
              </w:rPr>
              <w:t>C</w:t>
            </w:r>
            <w:r>
              <w:rPr>
                <w:rFonts w:ascii="Times New Roman" w:hAnsi="Times New Roman"/>
                <w:bCs/>
                <w:kern w:val="0"/>
                <w:sz w:val="24"/>
                <w:lang w:val="en-GB"/>
              </w:rPr>
              <w:t>Ps</w:t>
            </w:r>
          </w:p>
        </w:tc>
        <w:tc>
          <w:tcPr>
            <w:tcW w:w="1134" w:type="dxa"/>
            <w:shd w:val="clear" w:color="auto" w:fill="auto"/>
          </w:tcPr>
          <w:p w14:paraId="7E8322D2" w14:textId="77777777" w:rsidR="00AD0C74" w:rsidRDefault="00764EDA">
            <w:pPr>
              <w:widowControl/>
              <w:jc w:val="left"/>
              <w:rPr>
                <w:rFonts w:ascii="Times New Roman" w:hAnsi="Times New Roman"/>
                <w:bCs/>
                <w:kern w:val="0"/>
                <w:sz w:val="24"/>
                <w:lang w:val="en-GB"/>
              </w:rPr>
            </w:pPr>
            <w:r>
              <w:rPr>
                <w:rFonts w:ascii="Times New Roman" w:hAnsi="Times New Roman" w:hint="eastAsia"/>
                <w:bCs/>
                <w:kern w:val="0"/>
                <w:sz w:val="24"/>
                <w:lang w:val="en-GB"/>
              </w:rPr>
              <w:t>E</w:t>
            </w:r>
            <w:r>
              <w:rPr>
                <w:rFonts w:ascii="Times New Roman" w:hAnsi="Times New Roman"/>
                <w:bCs/>
                <w:kern w:val="0"/>
                <w:sz w:val="24"/>
                <w:lang w:val="en-GB"/>
              </w:rPr>
              <w:t>nd of November</w:t>
            </w:r>
          </w:p>
        </w:tc>
        <w:tc>
          <w:tcPr>
            <w:tcW w:w="2451" w:type="dxa"/>
          </w:tcPr>
          <w:p w14:paraId="07DBBB58" w14:textId="77777777" w:rsidR="00AD0C74" w:rsidRDefault="00764EDA">
            <w:pPr>
              <w:widowControl/>
              <w:jc w:val="left"/>
              <w:rPr>
                <w:rFonts w:ascii="Times New Roman" w:hAnsi="Times New Roman"/>
                <w:bCs/>
                <w:kern w:val="0"/>
                <w:sz w:val="24"/>
                <w:szCs w:val="20"/>
                <w:lang w:val="en-GB"/>
              </w:rPr>
            </w:pPr>
            <w:r>
              <w:rPr>
                <w:rFonts w:ascii="Times New Roman" w:hAnsi="Times New Roman" w:hint="eastAsia"/>
                <w:bCs/>
                <w:kern w:val="0"/>
                <w:sz w:val="24"/>
                <w:szCs w:val="20"/>
                <w:lang w:val="en-GB"/>
              </w:rPr>
              <w:t>J</w:t>
            </w:r>
            <w:r>
              <w:rPr>
                <w:rFonts w:ascii="Times New Roman" w:hAnsi="Times New Roman"/>
                <w:bCs/>
                <w:kern w:val="0"/>
                <w:sz w:val="24"/>
                <w:szCs w:val="20"/>
                <w:lang w:val="en-GB"/>
              </w:rPr>
              <w:t>P, OICA, EC submitted, but can be modified.</w:t>
            </w:r>
          </w:p>
        </w:tc>
      </w:tr>
      <w:tr w:rsidR="00AD0C74" w14:paraId="1FE2E707" w14:textId="77777777">
        <w:tc>
          <w:tcPr>
            <w:tcW w:w="704" w:type="dxa"/>
            <w:shd w:val="clear" w:color="auto" w:fill="auto"/>
          </w:tcPr>
          <w:p w14:paraId="32DDC755"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0134CD31" w14:textId="77777777" w:rsidR="00AD0C74" w:rsidRDefault="00764EDA">
            <w:pPr>
              <w:widowControl/>
              <w:jc w:val="left"/>
              <w:rPr>
                <w:rFonts w:ascii="Times New Roman" w:hAnsi="Times New Roman"/>
                <w:bCs/>
                <w:kern w:val="0"/>
                <w:sz w:val="24"/>
                <w:lang w:val="en-GB"/>
              </w:rPr>
            </w:pPr>
            <w:r>
              <w:rPr>
                <w:rFonts w:ascii="Times New Roman" w:hAnsi="Times New Roman" w:hint="eastAsia"/>
                <w:sz w:val="24"/>
              </w:rPr>
              <w:t>C</w:t>
            </w:r>
            <w:r>
              <w:rPr>
                <w:rFonts w:ascii="Times New Roman" w:hAnsi="Times New Roman"/>
                <w:sz w:val="24"/>
              </w:rPr>
              <w:t xml:space="preserve">A to compile the </w:t>
            </w:r>
            <w:r>
              <w:rPr>
                <w:rFonts w:ascii="Times New Roman" w:eastAsiaTheme="minorEastAsia" w:hAnsi="Times New Roman"/>
                <w:bCs/>
                <w:kern w:val="0"/>
                <w:sz w:val="24"/>
                <w:lang w:val="en-GB"/>
              </w:rPr>
              <w:t>feedback</w:t>
            </w:r>
            <w:r>
              <w:rPr>
                <w:rFonts w:ascii="Times New Roman" w:hAnsi="Times New Roman"/>
                <w:sz w:val="24"/>
              </w:rPr>
              <w:t xml:space="preserve"> from CPs, then to submit the summary to Secretary.</w:t>
            </w:r>
          </w:p>
        </w:tc>
        <w:tc>
          <w:tcPr>
            <w:tcW w:w="1842" w:type="dxa"/>
            <w:shd w:val="clear" w:color="auto" w:fill="auto"/>
          </w:tcPr>
          <w:p w14:paraId="61B084F3" w14:textId="77777777" w:rsidR="00AD0C74" w:rsidRDefault="00764EDA">
            <w:pPr>
              <w:widowControl/>
              <w:jc w:val="left"/>
              <w:rPr>
                <w:rFonts w:ascii="Times New Roman" w:hAnsi="Times New Roman"/>
                <w:bCs/>
                <w:kern w:val="0"/>
                <w:sz w:val="24"/>
                <w:lang w:val="en-GB"/>
              </w:rPr>
            </w:pPr>
            <w:r>
              <w:rPr>
                <w:rFonts w:ascii="Times New Roman" w:hAnsi="Times New Roman" w:hint="eastAsia"/>
                <w:bCs/>
                <w:kern w:val="0"/>
                <w:sz w:val="24"/>
                <w:lang w:val="en-GB"/>
              </w:rPr>
              <w:t>C</w:t>
            </w:r>
            <w:r>
              <w:rPr>
                <w:rFonts w:ascii="Times New Roman" w:hAnsi="Times New Roman"/>
                <w:bCs/>
                <w:kern w:val="0"/>
                <w:sz w:val="24"/>
                <w:lang w:val="en-GB"/>
              </w:rPr>
              <w:t>A</w:t>
            </w:r>
          </w:p>
        </w:tc>
        <w:tc>
          <w:tcPr>
            <w:tcW w:w="1134" w:type="dxa"/>
            <w:shd w:val="clear" w:color="auto" w:fill="auto"/>
          </w:tcPr>
          <w:p w14:paraId="4BE9484D" w14:textId="77777777" w:rsidR="00AD0C74" w:rsidRDefault="00AD0C74">
            <w:pPr>
              <w:widowControl/>
              <w:jc w:val="left"/>
              <w:rPr>
                <w:rFonts w:ascii="Times New Roman" w:hAnsi="Times New Roman"/>
                <w:bCs/>
                <w:kern w:val="0"/>
                <w:sz w:val="24"/>
                <w:lang w:val="en-GB"/>
              </w:rPr>
            </w:pPr>
          </w:p>
        </w:tc>
        <w:tc>
          <w:tcPr>
            <w:tcW w:w="2451" w:type="dxa"/>
          </w:tcPr>
          <w:p w14:paraId="4F879819" w14:textId="77777777" w:rsidR="00AD0C74" w:rsidRDefault="00AD0C74">
            <w:pPr>
              <w:widowControl/>
              <w:jc w:val="left"/>
              <w:rPr>
                <w:rFonts w:ascii="Times New Roman" w:hAnsi="Times New Roman"/>
                <w:bCs/>
                <w:kern w:val="0"/>
                <w:sz w:val="24"/>
                <w:szCs w:val="20"/>
                <w:lang w:val="en-GB"/>
              </w:rPr>
            </w:pPr>
          </w:p>
        </w:tc>
      </w:tr>
      <w:tr w:rsidR="00AD0C74" w14:paraId="023E9CDD" w14:textId="77777777">
        <w:tc>
          <w:tcPr>
            <w:tcW w:w="704" w:type="dxa"/>
            <w:shd w:val="clear" w:color="auto" w:fill="auto"/>
          </w:tcPr>
          <w:p w14:paraId="5EC5B941"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6260D7EA" w14:textId="77777777" w:rsidR="00AD0C74" w:rsidRDefault="00AD0C74">
            <w:pPr>
              <w:widowControl/>
              <w:jc w:val="left"/>
              <w:rPr>
                <w:rFonts w:ascii="Times New Roman" w:eastAsiaTheme="minorEastAsia" w:hAnsi="Times New Roman"/>
                <w:bCs/>
                <w:kern w:val="0"/>
                <w:sz w:val="24"/>
                <w:lang w:val="en-GB"/>
              </w:rPr>
            </w:pPr>
          </w:p>
        </w:tc>
        <w:tc>
          <w:tcPr>
            <w:tcW w:w="1842" w:type="dxa"/>
            <w:shd w:val="clear" w:color="auto" w:fill="auto"/>
          </w:tcPr>
          <w:p w14:paraId="38481C07" w14:textId="77777777" w:rsidR="00AD0C74" w:rsidRDefault="00AD0C74">
            <w:pPr>
              <w:widowControl/>
              <w:jc w:val="left"/>
              <w:rPr>
                <w:rFonts w:ascii="Times New Roman" w:hAnsi="Times New Roman"/>
                <w:bCs/>
                <w:kern w:val="0"/>
                <w:sz w:val="24"/>
                <w:lang w:val="en-GB"/>
              </w:rPr>
            </w:pPr>
          </w:p>
        </w:tc>
        <w:tc>
          <w:tcPr>
            <w:tcW w:w="1134" w:type="dxa"/>
            <w:shd w:val="clear" w:color="auto" w:fill="auto"/>
          </w:tcPr>
          <w:p w14:paraId="41680139" w14:textId="77777777" w:rsidR="00AD0C74" w:rsidRDefault="00AD0C74">
            <w:pPr>
              <w:widowControl/>
              <w:jc w:val="left"/>
              <w:rPr>
                <w:rFonts w:ascii="Times New Roman" w:hAnsi="Times New Roman"/>
                <w:bCs/>
                <w:kern w:val="0"/>
                <w:sz w:val="24"/>
                <w:lang w:val="en-GB"/>
              </w:rPr>
            </w:pPr>
          </w:p>
        </w:tc>
        <w:tc>
          <w:tcPr>
            <w:tcW w:w="2451" w:type="dxa"/>
          </w:tcPr>
          <w:p w14:paraId="4E03C8E3" w14:textId="77777777" w:rsidR="00AD0C74" w:rsidRDefault="00AD0C74">
            <w:pPr>
              <w:widowControl/>
              <w:jc w:val="left"/>
              <w:rPr>
                <w:rFonts w:ascii="Times New Roman" w:hAnsi="Times New Roman"/>
                <w:bCs/>
                <w:kern w:val="0"/>
                <w:sz w:val="24"/>
                <w:szCs w:val="20"/>
                <w:lang w:val="en-GB"/>
              </w:rPr>
            </w:pPr>
          </w:p>
        </w:tc>
      </w:tr>
      <w:tr w:rsidR="00AD0C74" w14:paraId="4B808279" w14:textId="77777777">
        <w:tc>
          <w:tcPr>
            <w:tcW w:w="704" w:type="dxa"/>
            <w:shd w:val="clear" w:color="auto" w:fill="auto"/>
          </w:tcPr>
          <w:p w14:paraId="37146915"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25101736" w14:textId="77777777" w:rsidR="00AD0C74" w:rsidRDefault="00AD0C74">
            <w:pPr>
              <w:widowControl/>
              <w:jc w:val="left"/>
              <w:rPr>
                <w:rFonts w:ascii="Times New Roman" w:hAnsi="Times New Roman"/>
                <w:sz w:val="24"/>
                <w:lang w:val="en-GB"/>
              </w:rPr>
            </w:pPr>
          </w:p>
        </w:tc>
        <w:tc>
          <w:tcPr>
            <w:tcW w:w="1842" w:type="dxa"/>
            <w:shd w:val="clear" w:color="auto" w:fill="auto"/>
          </w:tcPr>
          <w:p w14:paraId="75572F28" w14:textId="77777777" w:rsidR="00AD0C74" w:rsidRDefault="00AD0C74">
            <w:pPr>
              <w:widowControl/>
              <w:jc w:val="left"/>
              <w:rPr>
                <w:rFonts w:ascii="Times New Roman" w:hAnsi="Times New Roman"/>
                <w:bCs/>
                <w:kern w:val="0"/>
                <w:sz w:val="24"/>
                <w:lang w:val="en-GB"/>
              </w:rPr>
            </w:pPr>
          </w:p>
        </w:tc>
        <w:tc>
          <w:tcPr>
            <w:tcW w:w="1134" w:type="dxa"/>
            <w:shd w:val="clear" w:color="auto" w:fill="auto"/>
          </w:tcPr>
          <w:p w14:paraId="2CB908BE" w14:textId="77777777" w:rsidR="00AD0C74" w:rsidRDefault="00AD0C74">
            <w:pPr>
              <w:widowControl/>
              <w:jc w:val="left"/>
              <w:rPr>
                <w:rFonts w:ascii="Times New Roman" w:hAnsi="Times New Roman"/>
                <w:bCs/>
                <w:kern w:val="0"/>
                <w:sz w:val="24"/>
                <w:lang w:val="en-GB"/>
              </w:rPr>
            </w:pPr>
          </w:p>
        </w:tc>
        <w:tc>
          <w:tcPr>
            <w:tcW w:w="2451" w:type="dxa"/>
          </w:tcPr>
          <w:p w14:paraId="51913A90" w14:textId="77777777" w:rsidR="00AD0C74" w:rsidRDefault="00AD0C74">
            <w:pPr>
              <w:widowControl/>
              <w:jc w:val="left"/>
              <w:rPr>
                <w:rFonts w:ascii="Times New Roman" w:hAnsi="Times New Roman"/>
                <w:bCs/>
                <w:kern w:val="0"/>
                <w:sz w:val="24"/>
                <w:szCs w:val="20"/>
                <w:lang w:val="en-GB"/>
              </w:rPr>
            </w:pPr>
          </w:p>
        </w:tc>
      </w:tr>
      <w:tr w:rsidR="00AD0C74" w14:paraId="034580D9" w14:textId="77777777">
        <w:tc>
          <w:tcPr>
            <w:tcW w:w="704" w:type="dxa"/>
            <w:shd w:val="clear" w:color="auto" w:fill="auto"/>
          </w:tcPr>
          <w:p w14:paraId="1C1A45D5"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36F5C91B" w14:textId="77777777" w:rsidR="00AD0C74" w:rsidRDefault="00AD0C74">
            <w:pPr>
              <w:widowControl/>
              <w:jc w:val="left"/>
              <w:rPr>
                <w:rFonts w:ascii="Times New Roman" w:eastAsiaTheme="minorEastAsia" w:hAnsi="Times New Roman"/>
                <w:bCs/>
                <w:kern w:val="0"/>
                <w:sz w:val="24"/>
                <w:lang w:val="en-GB"/>
              </w:rPr>
            </w:pPr>
          </w:p>
        </w:tc>
        <w:tc>
          <w:tcPr>
            <w:tcW w:w="1842" w:type="dxa"/>
            <w:shd w:val="clear" w:color="auto" w:fill="auto"/>
          </w:tcPr>
          <w:p w14:paraId="0E30EAA7" w14:textId="77777777" w:rsidR="00AD0C74" w:rsidRDefault="00AD0C74">
            <w:pPr>
              <w:widowControl/>
              <w:jc w:val="left"/>
              <w:rPr>
                <w:rFonts w:ascii="Times New Roman" w:hAnsi="Times New Roman"/>
                <w:bCs/>
                <w:kern w:val="0"/>
                <w:sz w:val="24"/>
                <w:lang w:val="en-GB"/>
              </w:rPr>
            </w:pPr>
          </w:p>
        </w:tc>
        <w:tc>
          <w:tcPr>
            <w:tcW w:w="1134" w:type="dxa"/>
            <w:shd w:val="clear" w:color="auto" w:fill="auto"/>
          </w:tcPr>
          <w:p w14:paraId="05A6B3FB" w14:textId="77777777" w:rsidR="00AD0C74" w:rsidRDefault="00AD0C74">
            <w:pPr>
              <w:widowControl/>
              <w:jc w:val="left"/>
              <w:rPr>
                <w:rFonts w:ascii="Times New Roman" w:hAnsi="Times New Roman"/>
                <w:bCs/>
                <w:kern w:val="0"/>
                <w:sz w:val="24"/>
                <w:lang w:val="en-GB"/>
              </w:rPr>
            </w:pPr>
          </w:p>
        </w:tc>
        <w:tc>
          <w:tcPr>
            <w:tcW w:w="2451" w:type="dxa"/>
          </w:tcPr>
          <w:p w14:paraId="67535735" w14:textId="77777777" w:rsidR="00AD0C74" w:rsidRDefault="00AD0C74">
            <w:pPr>
              <w:widowControl/>
              <w:jc w:val="left"/>
              <w:rPr>
                <w:rFonts w:ascii="Times New Roman" w:hAnsi="Times New Roman"/>
                <w:bCs/>
                <w:kern w:val="0"/>
                <w:sz w:val="24"/>
                <w:szCs w:val="20"/>
                <w:lang w:val="en-GB"/>
              </w:rPr>
            </w:pPr>
          </w:p>
        </w:tc>
      </w:tr>
      <w:tr w:rsidR="00AD0C74" w14:paraId="237C85DA" w14:textId="77777777">
        <w:tc>
          <w:tcPr>
            <w:tcW w:w="704" w:type="dxa"/>
            <w:shd w:val="clear" w:color="auto" w:fill="auto"/>
          </w:tcPr>
          <w:p w14:paraId="1C6CAA39"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0FCB18B1" w14:textId="77777777" w:rsidR="00AD0C74" w:rsidRDefault="00AD0C74">
            <w:pPr>
              <w:widowControl/>
              <w:contextualSpacing/>
              <w:jc w:val="left"/>
              <w:rPr>
                <w:rFonts w:ascii="Times New Roman" w:hAnsi="Times New Roman"/>
                <w:bCs/>
                <w:kern w:val="0"/>
                <w:sz w:val="24"/>
                <w:lang w:val="en-GB"/>
              </w:rPr>
            </w:pPr>
          </w:p>
        </w:tc>
        <w:tc>
          <w:tcPr>
            <w:tcW w:w="1842" w:type="dxa"/>
            <w:shd w:val="clear" w:color="auto" w:fill="auto"/>
          </w:tcPr>
          <w:p w14:paraId="7D7EE975" w14:textId="77777777" w:rsidR="00AD0C74" w:rsidRDefault="00AD0C74">
            <w:pPr>
              <w:widowControl/>
              <w:jc w:val="left"/>
              <w:rPr>
                <w:rFonts w:ascii="Times New Roman" w:hAnsi="Times New Roman"/>
                <w:bCs/>
                <w:color w:val="FF0000"/>
                <w:kern w:val="0"/>
                <w:sz w:val="24"/>
                <w:lang w:val="en-GB"/>
              </w:rPr>
            </w:pPr>
          </w:p>
        </w:tc>
        <w:tc>
          <w:tcPr>
            <w:tcW w:w="1134" w:type="dxa"/>
            <w:shd w:val="clear" w:color="auto" w:fill="auto"/>
          </w:tcPr>
          <w:p w14:paraId="08CF1F53" w14:textId="77777777" w:rsidR="00AD0C74" w:rsidRDefault="00AD0C74">
            <w:pPr>
              <w:widowControl/>
              <w:jc w:val="left"/>
              <w:rPr>
                <w:rFonts w:ascii="Times New Roman" w:hAnsi="Times New Roman"/>
                <w:bCs/>
                <w:kern w:val="0"/>
                <w:sz w:val="24"/>
                <w:lang w:val="en-GB"/>
              </w:rPr>
            </w:pPr>
          </w:p>
        </w:tc>
        <w:tc>
          <w:tcPr>
            <w:tcW w:w="2451" w:type="dxa"/>
          </w:tcPr>
          <w:p w14:paraId="0CF16356" w14:textId="77777777" w:rsidR="00AD0C74" w:rsidRDefault="00AD0C74">
            <w:pPr>
              <w:widowControl/>
              <w:jc w:val="left"/>
              <w:rPr>
                <w:rFonts w:ascii="Times New Roman" w:hAnsi="Times New Roman"/>
                <w:bCs/>
                <w:kern w:val="0"/>
                <w:sz w:val="24"/>
                <w:szCs w:val="20"/>
                <w:lang w:val="en-GB"/>
              </w:rPr>
            </w:pPr>
          </w:p>
        </w:tc>
      </w:tr>
      <w:tr w:rsidR="00AD0C74" w14:paraId="1B378F00" w14:textId="77777777">
        <w:tc>
          <w:tcPr>
            <w:tcW w:w="704" w:type="dxa"/>
            <w:shd w:val="clear" w:color="auto" w:fill="auto"/>
          </w:tcPr>
          <w:p w14:paraId="7B27CB17"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40A73BD3" w14:textId="77777777" w:rsidR="00AD0C74" w:rsidRDefault="00AD0C74">
            <w:pPr>
              <w:widowControl/>
              <w:contextualSpacing/>
              <w:jc w:val="left"/>
              <w:rPr>
                <w:rFonts w:ascii="Times New Roman" w:hAnsi="Times New Roman"/>
                <w:bCs/>
                <w:color w:val="FF0000"/>
                <w:kern w:val="0"/>
                <w:sz w:val="24"/>
                <w:lang w:val="en-GB"/>
              </w:rPr>
            </w:pPr>
          </w:p>
        </w:tc>
        <w:tc>
          <w:tcPr>
            <w:tcW w:w="1842" w:type="dxa"/>
            <w:shd w:val="clear" w:color="auto" w:fill="auto"/>
          </w:tcPr>
          <w:p w14:paraId="6AAEDAE7" w14:textId="77777777" w:rsidR="00AD0C74" w:rsidRDefault="00AD0C74">
            <w:pPr>
              <w:widowControl/>
              <w:jc w:val="left"/>
              <w:rPr>
                <w:rFonts w:ascii="Times New Roman" w:hAnsi="Times New Roman"/>
                <w:bCs/>
                <w:color w:val="FF0000"/>
                <w:kern w:val="0"/>
                <w:sz w:val="24"/>
                <w:lang w:val="en-GB"/>
              </w:rPr>
            </w:pPr>
          </w:p>
        </w:tc>
        <w:tc>
          <w:tcPr>
            <w:tcW w:w="1134" w:type="dxa"/>
            <w:shd w:val="clear" w:color="auto" w:fill="auto"/>
          </w:tcPr>
          <w:p w14:paraId="5110B42C" w14:textId="77777777" w:rsidR="00AD0C74" w:rsidRDefault="00AD0C74">
            <w:pPr>
              <w:widowControl/>
              <w:contextualSpacing/>
              <w:jc w:val="left"/>
              <w:rPr>
                <w:rFonts w:ascii="Times New Roman" w:eastAsia="SimSun" w:hAnsi="Times New Roman"/>
                <w:bCs/>
                <w:kern w:val="0"/>
                <w:sz w:val="24"/>
                <w:lang w:val="en-GB" w:eastAsia="zh-CN"/>
              </w:rPr>
            </w:pPr>
          </w:p>
        </w:tc>
        <w:tc>
          <w:tcPr>
            <w:tcW w:w="2451" w:type="dxa"/>
          </w:tcPr>
          <w:p w14:paraId="08DCD72D" w14:textId="77777777" w:rsidR="00AD0C74" w:rsidRDefault="00AD0C74">
            <w:pPr>
              <w:widowControl/>
              <w:contextualSpacing/>
              <w:jc w:val="left"/>
              <w:rPr>
                <w:rFonts w:ascii="Times New Roman" w:hAnsi="Times New Roman"/>
                <w:bCs/>
                <w:kern w:val="0"/>
                <w:sz w:val="24"/>
                <w:szCs w:val="20"/>
                <w:lang w:val="en-GB"/>
              </w:rPr>
            </w:pPr>
          </w:p>
        </w:tc>
      </w:tr>
      <w:tr w:rsidR="00AD0C74" w14:paraId="35A3FD55" w14:textId="77777777">
        <w:tc>
          <w:tcPr>
            <w:tcW w:w="704" w:type="dxa"/>
            <w:shd w:val="clear" w:color="auto" w:fill="auto"/>
          </w:tcPr>
          <w:p w14:paraId="3D75A893" w14:textId="77777777" w:rsidR="00AD0C74" w:rsidRDefault="00AD0C7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65D0E45E" w14:textId="77777777" w:rsidR="00AD0C74" w:rsidRDefault="00AD0C74">
            <w:pPr>
              <w:widowControl/>
              <w:jc w:val="left"/>
              <w:rPr>
                <w:rFonts w:ascii="Times New Roman" w:hAnsi="Times New Roman"/>
                <w:sz w:val="24"/>
              </w:rPr>
            </w:pPr>
          </w:p>
        </w:tc>
        <w:tc>
          <w:tcPr>
            <w:tcW w:w="1842" w:type="dxa"/>
            <w:shd w:val="clear" w:color="auto" w:fill="auto"/>
          </w:tcPr>
          <w:p w14:paraId="19D5E99B" w14:textId="77777777" w:rsidR="00AD0C74" w:rsidRDefault="00AD0C74">
            <w:pPr>
              <w:widowControl/>
              <w:jc w:val="left"/>
              <w:rPr>
                <w:rFonts w:ascii="Times New Roman" w:hAnsi="Times New Roman"/>
                <w:bCs/>
                <w:kern w:val="0"/>
                <w:sz w:val="24"/>
              </w:rPr>
            </w:pPr>
          </w:p>
        </w:tc>
        <w:tc>
          <w:tcPr>
            <w:tcW w:w="1134" w:type="dxa"/>
            <w:shd w:val="clear" w:color="auto" w:fill="auto"/>
          </w:tcPr>
          <w:p w14:paraId="3E6F91A9" w14:textId="77777777" w:rsidR="00AD0C74" w:rsidRDefault="00AD0C74">
            <w:pPr>
              <w:widowControl/>
              <w:jc w:val="left"/>
              <w:rPr>
                <w:rFonts w:ascii="Times New Roman" w:hAnsi="Times New Roman"/>
                <w:bCs/>
                <w:kern w:val="0"/>
                <w:sz w:val="24"/>
                <w:lang w:val="en-GB"/>
              </w:rPr>
            </w:pPr>
          </w:p>
        </w:tc>
        <w:tc>
          <w:tcPr>
            <w:tcW w:w="2451" w:type="dxa"/>
          </w:tcPr>
          <w:p w14:paraId="5933DCA1" w14:textId="77777777" w:rsidR="00AD0C74" w:rsidRDefault="00AD0C74">
            <w:pPr>
              <w:widowControl/>
              <w:jc w:val="left"/>
              <w:rPr>
                <w:rFonts w:ascii="Times New Roman" w:hAnsi="Times New Roman"/>
                <w:bCs/>
                <w:kern w:val="0"/>
                <w:sz w:val="24"/>
                <w:szCs w:val="20"/>
                <w:lang w:val="en-GB"/>
              </w:rPr>
            </w:pPr>
          </w:p>
        </w:tc>
      </w:tr>
    </w:tbl>
    <w:p w14:paraId="6F3A6E7B" w14:textId="77777777" w:rsidR="00AD0C74" w:rsidRDefault="00AD0C74">
      <w:pPr>
        <w:widowControl/>
        <w:jc w:val="left"/>
        <w:rPr>
          <w:rFonts w:ascii="Times New Roman" w:hAnsi="Times New Roman"/>
          <w:sz w:val="24"/>
          <w:highlight w:val="yellow"/>
          <w:lang w:val="en-US"/>
        </w:rPr>
      </w:pPr>
    </w:p>
    <w:bookmarkEnd w:id="1"/>
    <w:p w14:paraId="2FAD6543" w14:textId="77777777" w:rsidR="00AD0C74" w:rsidRDefault="00764EDA">
      <w:pPr>
        <w:widowControl/>
        <w:jc w:val="left"/>
        <w:rPr>
          <w:rFonts w:ascii="Times New Roman" w:hAnsi="Times New Roman"/>
          <w:b/>
          <w:sz w:val="24"/>
          <w:lang w:val="en-US"/>
        </w:rPr>
      </w:pPr>
      <w:r>
        <w:rPr>
          <w:rFonts w:ascii="Times New Roman" w:hAnsi="Times New Roman"/>
          <w:b/>
          <w:sz w:val="24"/>
          <w:lang w:val="en-US"/>
        </w:rPr>
        <w:t>8</w:t>
      </w:r>
      <w:r>
        <w:rPr>
          <w:rFonts w:ascii="Times New Roman" w:hAnsi="Times New Roman" w:hint="eastAsia"/>
          <w:b/>
          <w:sz w:val="24"/>
          <w:lang w:val="en-US"/>
        </w:rPr>
        <w:t>.</w:t>
      </w:r>
      <w:r>
        <w:rPr>
          <w:rFonts w:ascii="Times New Roman" w:hAnsi="Times New Roman"/>
          <w:b/>
          <w:sz w:val="24"/>
          <w:lang w:val="en-US"/>
        </w:rPr>
        <w:t>2</w:t>
      </w:r>
      <w:r>
        <w:rPr>
          <w:rFonts w:ascii="Times New Roman" w:hAnsi="Times New Roman" w:hint="eastAsia"/>
          <w:b/>
          <w:sz w:val="24"/>
          <w:lang w:val="en-US"/>
        </w:rPr>
        <w:t xml:space="preserve"> Future meetings</w:t>
      </w:r>
      <w:r>
        <w:rPr>
          <w:rFonts w:ascii="Times New Roman" w:hAnsi="Times New Roman"/>
          <w:b/>
          <w:sz w:val="24"/>
          <w:lang w:val="en-US"/>
        </w:rPr>
        <w:t xml:space="preserve"> </w:t>
      </w:r>
    </w:p>
    <w:p w14:paraId="2A12897E" w14:textId="65A42A81" w:rsidR="00AD0C74" w:rsidRDefault="00E114B1">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hint="eastAsia"/>
          <w:sz w:val="24"/>
          <w:lang w:val="en-US"/>
        </w:rPr>
        <w:t>Next</w:t>
      </w:r>
      <w:r w:rsidR="00764EDA">
        <w:rPr>
          <w:rFonts w:ascii="Times New Roman" w:eastAsia="ＭＳ Ｐゴシック" w:hAnsi="Times New Roman"/>
          <w:sz w:val="24"/>
        </w:rPr>
        <w:t xml:space="preserve"> TF meeting on thermal propagation issues via Web</w:t>
      </w:r>
      <w:r w:rsidR="00764EDA">
        <w:rPr>
          <w:rFonts w:ascii="Times New Roman" w:eastAsia="ＭＳ Ｐゴシック" w:hAnsi="Times New Roman" w:hint="eastAsia"/>
          <w:sz w:val="24"/>
        </w:rPr>
        <w:t xml:space="preserve"> </w:t>
      </w:r>
      <w:r w:rsidR="00764EDA">
        <w:rPr>
          <w:rFonts w:ascii="Times New Roman" w:eastAsia="ＭＳ Ｐゴシック" w:hAnsi="Times New Roman"/>
          <w:sz w:val="24"/>
        </w:rPr>
        <w:t xml:space="preserve">with </w:t>
      </w:r>
      <w:r w:rsidR="00245C05">
        <w:rPr>
          <w:rFonts w:ascii="Times New Roman" w:eastAsia="ＭＳ Ｐゴシック" w:hAnsi="Times New Roman"/>
          <w:sz w:val="24"/>
        </w:rPr>
        <w:t xml:space="preserve">a </w:t>
      </w:r>
      <w:r w:rsidR="00764EDA">
        <w:rPr>
          <w:rFonts w:ascii="Times New Roman" w:eastAsia="ＭＳ Ｐゴシック" w:hAnsi="Times New Roman"/>
          <w:sz w:val="24"/>
        </w:rPr>
        <w:t xml:space="preserve">secretarial role by Canada on </w:t>
      </w:r>
      <w:r w:rsidR="00764EDA">
        <w:rPr>
          <w:rFonts w:ascii="Times New Roman" w:eastAsia="ＭＳ Ｐゴシック" w:hAnsi="Times New Roman" w:hint="eastAsia"/>
          <w:sz w:val="24"/>
        </w:rPr>
        <w:t>J</w:t>
      </w:r>
      <w:r w:rsidR="00764EDA">
        <w:rPr>
          <w:rFonts w:ascii="Times New Roman" w:eastAsia="ＭＳ Ｐゴシック" w:hAnsi="Times New Roman"/>
          <w:sz w:val="24"/>
        </w:rPr>
        <w:t>anuary 19 -20, 2022 8PM-10PM (JST).</w:t>
      </w:r>
    </w:p>
    <w:p w14:paraId="24316B8F"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Co-sponsor+ meeting will be scheduled on January 26</w:t>
      </w:r>
      <w:r>
        <w:rPr>
          <w:rFonts w:ascii="Times New Roman" w:eastAsia="ＭＳ Ｐゴシック" w:hAnsi="Times New Roman"/>
          <w:sz w:val="24"/>
          <w:vertAlign w:val="superscript"/>
        </w:rPr>
        <w:t>th</w:t>
      </w:r>
      <w:r>
        <w:rPr>
          <w:rFonts w:ascii="Times New Roman" w:eastAsia="ＭＳ Ｐゴシック" w:hAnsi="Times New Roman"/>
          <w:sz w:val="24"/>
        </w:rPr>
        <w:t>.</w:t>
      </w:r>
    </w:p>
    <w:p w14:paraId="16F81D0D" w14:textId="57E28BD4"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Next IWG will be scheduled between March 22 through April 1 for 3 hours x 4 days. The timing and</w:t>
      </w:r>
      <w:r w:rsidR="00245C05">
        <w:rPr>
          <w:rFonts w:ascii="Times New Roman" w:eastAsia="ＭＳ Ｐゴシック" w:hAnsi="Times New Roman"/>
          <w:sz w:val="24"/>
        </w:rPr>
        <w:t xml:space="preserve"> the</w:t>
      </w:r>
      <w:r>
        <w:rPr>
          <w:rFonts w:ascii="Times New Roman" w:eastAsia="ＭＳ Ｐゴシック" w:hAnsi="Times New Roman"/>
          <w:sz w:val="24"/>
        </w:rPr>
        <w:t xml:space="preserve"> format (virtual or hybrid) will be confirmed by the end of January.</w:t>
      </w:r>
    </w:p>
    <w:p w14:paraId="477F35DE" w14:textId="77777777" w:rsidR="00AD0C74" w:rsidRDefault="00AD0C74">
      <w:pPr>
        <w:widowControl/>
        <w:rPr>
          <w:rFonts w:ascii="Times New Roman" w:eastAsia="ＭＳ Ｐゴシック" w:hAnsi="Times New Roman"/>
          <w:sz w:val="24"/>
        </w:rPr>
      </w:pPr>
    </w:p>
    <w:p w14:paraId="76425DB0" w14:textId="77777777" w:rsidR="00AD0C74" w:rsidRDefault="00AD0C74">
      <w:pPr>
        <w:widowControl/>
        <w:jc w:val="left"/>
        <w:rPr>
          <w:rFonts w:ascii="Times New Roman" w:hAnsi="Times New Roman"/>
          <w:b/>
          <w:sz w:val="24"/>
          <w:lang w:val="en-US"/>
        </w:rPr>
      </w:pPr>
    </w:p>
    <w:p w14:paraId="6B11132F" w14:textId="77777777" w:rsidR="00AD0C74" w:rsidRDefault="00764EDA">
      <w:pPr>
        <w:widowControl/>
        <w:jc w:val="left"/>
        <w:rPr>
          <w:rFonts w:ascii="Times New Roman" w:hAnsi="Times New Roman"/>
          <w:b/>
          <w:sz w:val="24"/>
          <w:lang w:val="en-US"/>
        </w:rPr>
      </w:pPr>
      <w:r>
        <w:rPr>
          <w:rFonts w:ascii="Times New Roman" w:hAnsi="Times New Roman"/>
          <w:b/>
          <w:sz w:val="24"/>
          <w:lang w:val="en-US"/>
        </w:rPr>
        <w:t>8</w:t>
      </w:r>
      <w:r>
        <w:rPr>
          <w:rFonts w:ascii="Times New Roman" w:hAnsi="Times New Roman" w:hint="eastAsia"/>
          <w:b/>
          <w:sz w:val="24"/>
          <w:lang w:val="en-US"/>
        </w:rPr>
        <w:t>.</w:t>
      </w:r>
      <w:r>
        <w:rPr>
          <w:rFonts w:ascii="Times New Roman" w:hAnsi="Times New Roman"/>
          <w:b/>
          <w:sz w:val="24"/>
          <w:lang w:val="en-US"/>
        </w:rPr>
        <w:t>3</w:t>
      </w:r>
      <w:r>
        <w:rPr>
          <w:rFonts w:ascii="Times New Roman" w:hAnsi="Times New Roman" w:hint="eastAsia"/>
          <w:b/>
          <w:sz w:val="24"/>
          <w:lang w:val="en-US"/>
        </w:rPr>
        <w:t xml:space="preserve"> Closing</w:t>
      </w:r>
    </w:p>
    <w:p w14:paraId="0919E1CC" w14:textId="77777777" w:rsidR="00AD0C74" w:rsidRDefault="00764EDA">
      <w:pPr>
        <w:pStyle w:val="ae"/>
        <w:widowControl/>
        <w:numPr>
          <w:ilvl w:val="0"/>
          <w:numId w:val="3"/>
        </w:numPr>
        <w:ind w:leftChars="0"/>
        <w:rPr>
          <w:rFonts w:ascii="Times New Roman" w:eastAsia="ＭＳ Ｐゴシック" w:hAnsi="Times New Roman"/>
          <w:sz w:val="24"/>
        </w:rPr>
      </w:pPr>
      <w:r>
        <w:rPr>
          <w:rFonts w:ascii="Times New Roman" w:eastAsia="ＭＳ Ｐゴシック" w:hAnsi="Times New Roman"/>
          <w:sz w:val="24"/>
        </w:rPr>
        <w:t xml:space="preserve">The </w:t>
      </w:r>
      <w:r>
        <w:rPr>
          <w:rFonts w:ascii="Times New Roman" w:eastAsia="ＭＳ Ｐゴシック" w:hAnsi="Times New Roman" w:hint="eastAsia"/>
          <w:sz w:val="24"/>
        </w:rPr>
        <w:t xml:space="preserve">Chair </w:t>
      </w:r>
      <w:r>
        <w:rPr>
          <w:rFonts w:ascii="Times New Roman" w:eastAsia="ＭＳ Ｐゴシック" w:hAnsi="Times New Roman"/>
          <w:sz w:val="24"/>
        </w:rPr>
        <w:t xml:space="preserve">and co-chair </w:t>
      </w:r>
      <w:r>
        <w:rPr>
          <w:rFonts w:ascii="Times New Roman" w:eastAsia="ＭＳ Ｐゴシック" w:hAnsi="Times New Roman" w:hint="eastAsia"/>
          <w:sz w:val="24"/>
        </w:rPr>
        <w:t xml:space="preserve">thanked </w:t>
      </w:r>
      <w:r>
        <w:rPr>
          <w:rFonts w:ascii="Times New Roman" w:eastAsia="ＭＳ Ｐゴシック" w:hAnsi="Times New Roman"/>
          <w:sz w:val="24"/>
        </w:rPr>
        <w:t>all for their contribution and the Secretary for all the support for the meeting.</w:t>
      </w:r>
    </w:p>
    <w:p w14:paraId="40F7FBFE" w14:textId="77777777" w:rsidR="00AD0C74" w:rsidRDefault="00AD0C74">
      <w:pPr>
        <w:widowControl/>
        <w:ind w:left="840"/>
        <w:rPr>
          <w:rFonts w:ascii="Times New Roman" w:eastAsia="Arial Unicode MS" w:hAnsi="Times New Roman"/>
          <w:bCs/>
          <w:kern w:val="0"/>
          <w:sz w:val="24"/>
          <w:lang w:val="en-GB"/>
        </w:rPr>
      </w:pPr>
    </w:p>
    <w:sectPr w:rsidR="00AD0C74">
      <w:headerReference w:type="default" r:id="rId13"/>
      <w:footerReference w:type="default" r:id="rId14"/>
      <w:pgSz w:w="11906" w:h="16838"/>
      <w:pgMar w:top="1134" w:right="1134" w:bottom="1134" w:left="1134"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1-11-04T17:59:00Z" w:initials="A">
    <w:p w14:paraId="134AA9E3" w14:textId="0C5FCE46" w:rsidR="008751E4" w:rsidRDefault="008751E4">
      <w:pPr>
        <w:pStyle w:val="a3"/>
      </w:pPr>
      <w:r>
        <w:rPr>
          <w:rStyle w:val="ad"/>
        </w:rPr>
        <w:annotationRef/>
      </w:r>
      <w:r w:rsidRPr="004122E4">
        <w:rPr>
          <w:rFonts w:ascii="Times New Roman" w:hAnsi="Times New Roman"/>
        </w:rPr>
        <w:t xml:space="preserve">In the thermal </w:t>
      </w:r>
      <w:r w:rsidRPr="004122E4">
        <w:rPr>
          <w:rFonts w:ascii="Times New Roman" w:eastAsiaTheme="minorEastAsia" w:hAnsi="Times New Roman"/>
          <w:lang w:eastAsia="zh-CN"/>
        </w:rPr>
        <w:t>propagation</w:t>
      </w:r>
      <w:r w:rsidRPr="004122E4">
        <w:rPr>
          <w:rFonts w:ascii="Times New Roman" w:hAnsi="Times New Roman"/>
        </w:rPr>
        <w:t xml:space="preserve"> test, whether to turn on the thermal management system is determined by the manufacturer. If it is turned on, the settings of the thermal management system, such as coolant composition, total coolant, cooling power and other parameters, should be consistent with the vehicle application and control strategy</w:t>
      </w:r>
      <w:r>
        <w:rPr>
          <w:rFonts w:ascii="Times New Roman" w:hAnsi="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AA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8FE9" w16cex:dateUtc="2021-11-04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AA9E3" w16cid:durableId="252E8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036E" w14:textId="77777777" w:rsidR="00A37E29" w:rsidRDefault="00A37E29">
      <w:r>
        <w:separator/>
      </w:r>
    </w:p>
  </w:endnote>
  <w:endnote w:type="continuationSeparator" w:id="0">
    <w:p w14:paraId="18AB7E97" w14:textId="77777777" w:rsidR="00A37E29" w:rsidRDefault="00A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SimSun"/>
    <w:panose1 w:val="020B0604020202020204"/>
    <w:charset w:val="86"/>
    <w:family w:val="roman"/>
    <w:pitch w:val="default"/>
    <w:sig w:usb0="00000000" w:usb1="E9FFFFFF" w:usb2="0000003F" w:usb3="00000000" w:csb0="603F01FF" w:csb1="FFFF0000"/>
  </w:font>
  <w:font w:name="Calibri">
    <w:panose1 w:val="020F0502020204030204"/>
    <w:charset w:val="00"/>
    <w:family w:val="swiss"/>
    <w:pitch w:val="variable"/>
    <w:sig w:usb0="E0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011C" w14:textId="036CC146" w:rsidR="00AD0C74" w:rsidRDefault="00764EDA">
    <w:pPr>
      <w:pStyle w:val="a5"/>
      <w:jc w:val="right"/>
    </w:pPr>
    <w:r>
      <w:fldChar w:fldCharType="begin"/>
    </w:r>
    <w:r>
      <w:instrText xml:space="preserve"> PAGE   \* MERGEFORMAT </w:instrText>
    </w:r>
    <w:r>
      <w:fldChar w:fldCharType="separate"/>
    </w:r>
    <w:r w:rsidR="00245C05" w:rsidRPr="00245C05">
      <w:rPr>
        <w:noProof/>
        <w:lang w:val="en-US" w:eastAsia="en-US"/>
      </w:rPr>
      <w:t>9</w:t>
    </w:r>
    <w:r>
      <w:rPr>
        <w:lang w:val="en-US" w:eastAsia="en-US"/>
      </w:rPr>
      <w:fldChar w:fldCharType="end"/>
    </w:r>
  </w:p>
  <w:p w14:paraId="29A07680" w14:textId="77777777" w:rsidR="00AD0C74" w:rsidRDefault="00AD0C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9B46" w14:textId="77777777" w:rsidR="00A37E29" w:rsidRDefault="00A37E29">
      <w:r>
        <w:separator/>
      </w:r>
    </w:p>
  </w:footnote>
  <w:footnote w:type="continuationSeparator" w:id="0">
    <w:p w14:paraId="7DFF367A" w14:textId="77777777" w:rsidR="00A37E29" w:rsidRDefault="00A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5E15" w14:textId="77777777" w:rsidR="00AD0C74" w:rsidRDefault="00764EDA">
    <w:pPr>
      <w:pStyle w:val="a7"/>
      <w:jc w:val="center"/>
      <w:rPr>
        <w:sz w:val="32"/>
        <w:lang w:val="en-US"/>
      </w:rPr>
    </w:pPr>
    <w:r>
      <w:rPr>
        <w:sz w:val="32"/>
        <w:lang w:val="en-US"/>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D99"/>
    <w:multiLevelType w:val="multilevel"/>
    <w:tmpl w:val="03FD3D99"/>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6855BBC"/>
    <w:multiLevelType w:val="multilevel"/>
    <w:tmpl w:val="06855BBC"/>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0C179E"/>
    <w:multiLevelType w:val="multilevel"/>
    <w:tmpl w:val="150C179E"/>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2DD20FF"/>
    <w:multiLevelType w:val="multilevel"/>
    <w:tmpl w:val="22DD2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34916DF2"/>
    <w:multiLevelType w:val="multilevel"/>
    <w:tmpl w:val="34916D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F51B0"/>
    <w:multiLevelType w:val="multilevel"/>
    <w:tmpl w:val="354F51B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BA5F47"/>
    <w:multiLevelType w:val="multilevel"/>
    <w:tmpl w:val="3CBA5F47"/>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2DC37CB"/>
    <w:multiLevelType w:val="multilevel"/>
    <w:tmpl w:val="42DC37CB"/>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53022C5E"/>
    <w:multiLevelType w:val="multilevel"/>
    <w:tmpl w:val="53022C5E"/>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560D7740"/>
    <w:multiLevelType w:val="multilevel"/>
    <w:tmpl w:val="560D7740"/>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0" w15:restartNumberingAfterBreak="0">
    <w:nsid w:val="5EB46D08"/>
    <w:multiLevelType w:val="multilevel"/>
    <w:tmpl w:val="5EB46D08"/>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681717CE"/>
    <w:multiLevelType w:val="multilevel"/>
    <w:tmpl w:val="681717C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5"/>
  </w:num>
  <w:num w:numId="3">
    <w:abstractNumId w:val="11"/>
  </w:num>
  <w:num w:numId="4">
    <w:abstractNumId w:val="9"/>
  </w:num>
  <w:num w:numId="5">
    <w:abstractNumId w:val="7"/>
  </w:num>
  <w:num w:numId="6">
    <w:abstractNumId w:val="8"/>
  </w:num>
  <w:num w:numId="7">
    <w:abstractNumId w:val="2"/>
  </w:num>
  <w:num w:numId="8">
    <w:abstractNumId w:val="10"/>
  </w:num>
  <w:num w:numId="9">
    <w:abstractNumId w:val="1"/>
  </w:num>
  <w:num w:numId="10">
    <w:abstractNumId w:val="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2BA"/>
    <w:rsid w:val="00001D37"/>
    <w:rsid w:val="0000202C"/>
    <w:rsid w:val="00002B49"/>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6079"/>
    <w:rsid w:val="00016721"/>
    <w:rsid w:val="00016930"/>
    <w:rsid w:val="00017297"/>
    <w:rsid w:val="00017499"/>
    <w:rsid w:val="00017CDC"/>
    <w:rsid w:val="00020041"/>
    <w:rsid w:val="0002020C"/>
    <w:rsid w:val="000207E6"/>
    <w:rsid w:val="000210CA"/>
    <w:rsid w:val="000214B5"/>
    <w:rsid w:val="00021C17"/>
    <w:rsid w:val="000220B0"/>
    <w:rsid w:val="0002361A"/>
    <w:rsid w:val="00024EEE"/>
    <w:rsid w:val="00025155"/>
    <w:rsid w:val="00025975"/>
    <w:rsid w:val="000270EF"/>
    <w:rsid w:val="000271CF"/>
    <w:rsid w:val="000275CE"/>
    <w:rsid w:val="00030A82"/>
    <w:rsid w:val="00030B08"/>
    <w:rsid w:val="00033E8F"/>
    <w:rsid w:val="0003521C"/>
    <w:rsid w:val="00035386"/>
    <w:rsid w:val="0003567F"/>
    <w:rsid w:val="00036324"/>
    <w:rsid w:val="00036470"/>
    <w:rsid w:val="0003668E"/>
    <w:rsid w:val="00036BAA"/>
    <w:rsid w:val="00036D2E"/>
    <w:rsid w:val="00040ED4"/>
    <w:rsid w:val="00040FB6"/>
    <w:rsid w:val="00041717"/>
    <w:rsid w:val="00041EE2"/>
    <w:rsid w:val="00043ECD"/>
    <w:rsid w:val="00046A88"/>
    <w:rsid w:val="00047212"/>
    <w:rsid w:val="00047EF9"/>
    <w:rsid w:val="00050034"/>
    <w:rsid w:val="00050612"/>
    <w:rsid w:val="00050CEF"/>
    <w:rsid w:val="00050D76"/>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445B"/>
    <w:rsid w:val="000658DF"/>
    <w:rsid w:val="00065A38"/>
    <w:rsid w:val="000662A0"/>
    <w:rsid w:val="00066F3D"/>
    <w:rsid w:val="00066F9A"/>
    <w:rsid w:val="00070224"/>
    <w:rsid w:val="00070864"/>
    <w:rsid w:val="000708DD"/>
    <w:rsid w:val="000718D7"/>
    <w:rsid w:val="00072B4F"/>
    <w:rsid w:val="000735B9"/>
    <w:rsid w:val="00073681"/>
    <w:rsid w:val="0007427E"/>
    <w:rsid w:val="000743FA"/>
    <w:rsid w:val="000751B2"/>
    <w:rsid w:val="00075333"/>
    <w:rsid w:val="00075604"/>
    <w:rsid w:val="000802FC"/>
    <w:rsid w:val="00080F78"/>
    <w:rsid w:val="00081E0C"/>
    <w:rsid w:val="00083025"/>
    <w:rsid w:val="00083503"/>
    <w:rsid w:val="000841ED"/>
    <w:rsid w:val="0008457B"/>
    <w:rsid w:val="000847E5"/>
    <w:rsid w:val="00084A08"/>
    <w:rsid w:val="00084B3C"/>
    <w:rsid w:val="000851DC"/>
    <w:rsid w:val="000865D2"/>
    <w:rsid w:val="000876DD"/>
    <w:rsid w:val="00087B5B"/>
    <w:rsid w:val="0009109E"/>
    <w:rsid w:val="000926DD"/>
    <w:rsid w:val="00093F35"/>
    <w:rsid w:val="000941D7"/>
    <w:rsid w:val="00095598"/>
    <w:rsid w:val="000960A0"/>
    <w:rsid w:val="00096688"/>
    <w:rsid w:val="000968C3"/>
    <w:rsid w:val="00097818"/>
    <w:rsid w:val="00097EB7"/>
    <w:rsid w:val="000A0469"/>
    <w:rsid w:val="000A092F"/>
    <w:rsid w:val="000A09AD"/>
    <w:rsid w:val="000A1AF5"/>
    <w:rsid w:val="000A24AF"/>
    <w:rsid w:val="000A2713"/>
    <w:rsid w:val="000A2717"/>
    <w:rsid w:val="000A2EEA"/>
    <w:rsid w:val="000A3618"/>
    <w:rsid w:val="000A37CC"/>
    <w:rsid w:val="000A4319"/>
    <w:rsid w:val="000A4B39"/>
    <w:rsid w:val="000A5ECF"/>
    <w:rsid w:val="000A69C6"/>
    <w:rsid w:val="000A7104"/>
    <w:rsid w:val="000A7538"/>
    <w:rsid w:val="000B166E"/>
    <w:rsid w:val="000B183E"/>
    <w:rsid w:val="000B270D"/>
    <w:rsid w:val="000B2998"/>
    <w:rsid w:val="000B2F67"/>
    <w:rsid w:val="000B2FC5"/>
    <w:rsid w:val="000B37F4"/>
    <w:rsid w:val="000B3A14"/>
    <w:rsid w:val="000B4973"/>
    <w:rsid w:val="000B49D0"/>
    <w:rsid w:val="000B4BC3"/>
    <w:rsid w:val="000B5046"/>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5F76"/>
    <w:rsid w:val="000C789F"/>
    <w:rsid w:val="000C7E7A"/>
    <w:rsid w:val="000C7FF4"/>
    <w:rsid w:val="000D111B"/>
    <w:rsid w:val="000D17DE"/>
    <w:rsid w:val="000D18BB"/>
    <w:rsid w:val="000D1F0B"/>
    <w:rsid w:val="000D260A"/>
    <w:rsid w:val="000D32F2"/>
    <w:rsid w:val="000D41AE"/>
    <w:rsid w:val="000D481C"/>
    <w:rsid w:val="000D4A99"/>
    <w:rsid w:val="000D4CAB"/>
    <w:rsid w:val="000D4CBE"/>
    <w:rsid w:val="000D6771"/>
    <w:rsid w:val="000D7382"/>
    <w:rsid w:val="000E0254"/>
    <w:rsid w:val="000E0C65"/>
    <w:rsid w:val="000E6D70"/>
    <w:rsid w:val="000F092D"/>
    <w:rsid w:val="000F0D3C"/>
    <w:rsid w:val="000F10C8"/>
    <w:rsid w:val="000F179A"/>
    <w:rsid w:val="000F17D1"/>
    <w:rsid w:val="000F185A"/>
    <w:rsid w:val="000F1D8D"/>
    <w:rsid w:val="000F2408"/>
    <w:rsid w:val="000F2955"/>
    <w:rsid w:val="000F2CE4"/>
    <w:rsid w:val="000F3D4B"/>
    <w:rsid w:val="000F418A"/>
    <w:rsid w:val="000F43D7"/>
    <w:rsid w:val="000F5799"/>
    <w:rsid w:val="000F69E0"/>
    <w:rsid w:val="000F6AE8"/>
    <w:rsid w:val="000F6FFC"/>
    <w:rsid w:val="000F7112"/>
    <w:rsid w:val="00100C69"/>
    <w:rsid w:val="00101455"/>
    <w:rsid w:val="00102EE0"/>
    <w:rsid w:val="00103733"/>
    <w:rsid w:val="00103FD6"/>
    <w:rsid w:val="001045FE"/>
    <w:rsid w:val="001048AF"/>
    <w:rsid w:val="00104AC7"/>
    <w:rsid w:val="0010571B"/>
    <w:rsid w:val="00105A29"/>
    <w:rsid w:val="0010622A"/>
    <w:rsid w:val="001072C3"/>
    <w:rsid w:val="001103B5"/>
    <w:rsid w:val="00110414"/>
    <w:rsid w:val="001107DF"/>
    <w:rsid w:val="00110B36"/>
    <w:rsid w:val="00111A0A"/>
    <w:rsid w:val="00111E42"/>
    <w:rsid w:val="00112739"/>
    <w:rsid w:val="001131E5"/>
    <w:rsid w:val="001135C8"/>
    <w:rsid w:val="0011368F"/>
    <w:rsid w:val="00113725"/>
    <w:rsid w:val="001145ED"/>
    <w:rsid w:val="00114704"/>
    <w:rsid w:val="001149F9"/>
    <w:rsid w:val="00114E2A"/>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355"/>
    <w:rsid w:val="00125554"/>
    <w:rsid w:val="00125895"/>
    <w:rsid w:val="0012601D"/>
    <w:rsid w:val="001261AF"/>
    <w:rsid w:val="0012623A"/>
    <w:rsid w:val="0012666A"/>
    <w:rsid w:val="00126EEF"/>
    <w:rsid w:val="0012731B"/>
    <w:rsid w:val="00127F07"/>
    <w:rsid w:val="001301AE"/>
    <w:rsid w:val="00130BEA"/>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28D"/>
    <w:rsid w:val="00137531"/>
    <w:rsid w:val="0013793F"/>
    <w:rsid w:val="001407C8"/>
    <w:rsid w:val="00142542"/>
    <w:rsid w:val="00143FD4"/>
    <w:rsid w:val="00144187"/>
    <w:rsid w:val="00144560"/>
    <w:rsid w:val="00144689"/>
    <w:rsid w:val="001453F0"/>
    <w:rsid w:val="00146B9B"/>
    <w:rsid w:val="00146DEA"/>
    <w:rsid w:val="0014777C"/>
    <w:rsid w:val="0014797C"/>
    <w:rsid w:val="00147A35"/>
    <w:rsid w:val="00150B4C"/>
    <w:rsid w:val="00151AD4"/>
    <w:rsid w:val="00151D97"/>
    <w:rsid w:val="001529AE"/>
    <w:rsid w:val="00152B2C"/>
    <w:rsid w:val="00153042"/>
    <w:rsid w:val="001537E8"/>
    <w:rsid w:val="00153FA2"/>
    <w:rsid w:val="00155A40"/>
    <w:rsid w:val="00155AB6"/>
    <w:rsid w:val="0015603D"/>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6B22"/>
    <w:rsid w:val="00177096"/>
    <w:rsid w:val="0017797D"/>
    <w:rsid w:val="00181E89"/>
    <w:rsid w:val="00183834"/>
    <w:rsid w:val="00184926"/>
    <w:rsid w:val="00184E96"/>
    <w:rsid w:val="00185DB2"/>
    <w:rsid w:val="001863DA"/>
    <w:rsid w:val="00186631"/>
    <w:rsid w:val="00190121"/>
    <w:rsid w:val="00190270"/>
    <w:rsid w:val="001909F9"/>
    <w:rsid w:val="00190A52"/>
    <w:rsid w:val="00190B38"/>
    <w:rsid w:val="001912C7"/>
    <w:rsid w:val="00191480"/>
    <w:rsid w:val="00192ECF"/>
    <w:rsid w:val="00193847"/>
    <w:rsid w:val="00193AAD"/>
    <w:rsid w:val="00194815"/>
    <w:rsid w:val="00194A2F"/>
    <w:rsid w:val="00194FF5"/>
    <w:rsid w:val="0019510F"/>
    <w:rsid w:val="00196494"/>
    <w:rsid w:val="00196AF6"/>
    <w:rsid w:val="001A0959"/>
    <w:rsid w:val="001A0DDA"/>
    <w:rsid w:val="001A1635"/>
    <w:rsid w:val="001A175A"/>
    <w:rsid w:val="001A36C6"/>
    <w:rsid w:val="001A39F6"/>
    <w:rsid w:val="001A3C80"/>
    <w:rsid w:val="001A40FC"/>
    <w:rsid w:val="001A4A75"/>
    <w:rsid w:val="001A4A82"/>
    <w:rsid w:val="001A61A5"/>
    <w:rsid w:val="001A6DA5"/>
    <w:rsid w:val="001A7400"/>
    <w:rsid w:val="001B1B8D"/>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A92"/>
    <w:rsid w:val="001C6CC3"/>
    <w:rsid w:val="001C74D3"/>
    <w:rsid w:val="001D00A2"/>
    <w:rsid w:val="001D0781"/>
    <w:rsid w:val="001D0A6F"/>
    <w:rsid w:val="001D0C22"/>
    <w:rsid w:val="001D145B"/>
    <w:rsid w:val="001D16FD"/>
    <w:rsid w:val="001D26B6"/>
    <w:rsid w:val="001D39A0"/>
    <w:rsid w:val="001D3A10"/>
    <w:rsid w:val="001D420F"/>
    <w:rsid w:val="001D52CA"/>
    <w:rsid w:val="001D5533"/>
    <w:rsid w:val="001D59EB"/>
    <w:rsid w:val="001D6375"/>
    <w:rsid w:val="001D6659"/>
    <w:rsid w:val="001D6E21"/>
    <w:rsid w:val="001D7BF9"/>
    <w:rsid w:val="001E0215"/>
    <w:rsid w:val="001E08E9"/>
    <w:rsid w:val="001E1B4D"/>
    <w:rsid w:val="001E1E87"/>
    <w:rsid w:val="001E3813"/>
    <w:rsid w:val="001E39A9"/>
    <w:rsid w:val="001E3F95"/>
    <w:rsid w:val="001E417D"/>
    <w:rsid w:val="001E4183"/>
    <w:rsid w:val="001E4DF0"/>
    <w:rsid w:val="001E551B"/>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B9C"/>
    <w:rsid w:val="00213DD7"/>
    <w:rsid w:val="00215388"/>
    <w:rsid w:val="00215462"/>
    <w:rsid w:val="002154F2"/>
    <w:rsid w:val="00215633"/>
    <w:rsid w:val="00216552"/>
    <w:rsid w:val="00217792"/>
    <w:rsid w:val="0021782D"/>
    <w:rsid w:val="00217F8D"/>
    <w:rsid w:val="0022075B"/>
    <w:rsid w:val="002217A5"/>
    <w:rsid w:val="00221818"/>
    <w:rsid w:val="0022255C"/>
    <w:rsid w:val="0022265D"/>
    <w:rsid w:val="0022292F"/>
    <w:rsid w:val="00223E3B"/>
    <w:rsid w:val="00224483"/>
    <w:rsid w:val="002247F3"/>
    <w:rsid w:val="0022484A"/>
    <w:rsid w:val="00224AF3"/>
    <w:rsid w:val="00224D29"/>
    <w:rsid w:val="0022523E"/>
    <w:rsid w:val="002259F2"/>
    <w:rsid w:val="00226903"/>
    <w:rsid w:val="0022723E"/>
    <w:rsid w:val="002273BD"/>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399"/>
    <w:rsid w:val="002364FA"/>
    <w:rsid w:val="0023727D"/>
    <w:rsid w:val="00242244"/>
    <w:rsid w:val="00242347"/>
    <w:rsid w:val="002424B5"/>
    <w:rsid w:val="00243882"/>
    <w:rsid w:val="00243A90"/>
    <w:rsid w:val="002453BD"/>
    <w:rsid w:val="0024587C"/>
    <w:rsid w:val="00245B17"/>
    <w:rsid w:val="00245C05"/>
    <w:rsid w:val="00246B3A"/>
    <w:rsid w:val="00246ECC"/>
    <w:rsid w:val="00247415"/>
    <w:rsid w:val="00247501"/>
    <w:rsid w:val="00250832"/>
    <w:rsid w:val="00250A3B"/>
    <w:rsid w:val="00252287"/>
    <w:rsid w:val="002524AB"/>
    <w:rsid w:val="00252A4B"/>
    <w:rsid w:val="002537F8"/>
    <w:rsid w:val="0025398C"/>
    <w:rsid w:val="00254A97"/>
    <w:rsid w:val="00254EB2"/>
    <w:rsid w:val="002553C4"/>
    <w:rsid w:val="00255466"/>
    <w:rsid w:val="002559D7"/>
    <w:rsid w:val="00255B8B"/>
    <w:rsid w:val="00260844"/>
    <w:rsid w:val="00261A7D"/>
    <w:rsid w:val="00261B8F"/>
    <w:rsid w:val="00261D84"/>
    <w:rsid w:val="002621EF"/>
    <w:rsid w:val="0026235E"/>
    <w:rsid w:val="00263FA6"/>
    <w:rsid w:val="002648A7"/>
    <w:rsid w:val="002652B0"/>
    <w:rsid w:val="002654AA"/>
    <w:rsid w:val="002657C4"/>
    <w:rsid w:val="00266E56"/>
    <w:rsid w:val="002674E8"/>
    <w:rsid w:val="00270203"/>
    <w:rsid w:val="00271F05"/>
    <w:rsid w:val="002733C1"/>
    <w:rsid w:val="00275310"/>
    <w:rsid w:val="0027599F"/>
    <w:rsid w:val="00275DD6"/>
    <w:rsid w:val="00276286"/>
    <w:rsid w:val="0027759B"/>
    <w:rsid w:val="00280629"/>
    <w:rsid w:val="00280E18"/>
    <w:rsid w:val="002813E3"/>
    <w:rsid w:val="002816F3"/>
    <w:rsid w:val="002819FF"/>
    <w:rsid w:val="00281A38"/>
    <w:rsid w:val="002820EF"/>
    <w:rsid w:val="00282973"/>
    <w:rsid w:val="00282A63"/>
    <w:rsid w:val="00282E04"/>
    <w:rsid w:val="00283C3C"/>
    <w:rsid w:val="00283DC7"/>
    <w:rsid w:val="00284724"/>
    <w:rsid w:val="0028475F"/>
    <w:rsid w:val="00285568"/>
    <w:rsid w:val="00285F50"/>
    <w:rsid w:val="002860DF"/>
    <w:rsid w:val="00286AF3"/>
    <w:rsid w:val="00287265"/>
    <w:rsid w:val="00287F06"/>
    <w:rsid w:val="002909C5"/>
    <w:rsid w:val="002912A2"/>
    <w:rsid w:val="0029226D"/>
    <w:rsid w:val="0029238D"/>
    <w:rsid w:val="0029238F"/>
    <w:rsid w:val="00292A80"/>
    <w:rsid w:val="00292BFE"/>
    <w:rsid w:val="00292DF1"/>
    <w:rsid w:val="00292EB9"/>
    <w:rsid w:val="00293403"/>
    <w:rsid w:val="00293C0C"/>
    <w:rsid w:val="00294B43"/>
    <w:rsid w:val="00294C04"/>
    <w:rsid w:val="00294C5C"/>
    <w:rsid w:val="00295882"/>
    <w:rsid w:val="00295E76"/>
    <w:rsid w:val="00296856"/>
    <w:rsid w:val="002979E7"/>
    <w:rsid w:val="002A0131"/>
    <w:rsid w:val="002A1252"/>
    <w:rsid w:val="002A2123"/>
    <w:rsid w:val="002A27EB"/>
    <w:rsid w:val="002A3849"/>
    <w:rsid w:val="002A4329"/>
    <w:rsid w:val="002A43AD"/>
    <w:rsid w:val="002A524B"/>
    <w:rsid w:val="002A5B3C"/>
    <w:rsid w:val="002A60FD"/>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1C42"/>
    <w:rsid w:val="002C2851"/>
    <w:rsid w:val="002C2C58"/>
    <w:rsid w:val="002C4F37"/>
    <w:rsid w:val="002C582C"/>
    <w:rsid w:val="002C7134"/>
    <w:rsid w:val="002C78D5"/>
    <w:rsid w:val="002C7AF2"/>
    <w:rsid w:val="002C7D25"/>
    <w:rsid w:val="002D0000"/>
    <w:rsid w:val="002D0569"/>
    <w:rsid w:val="002D15F7"/>
    <w:rsid w:val="002D3477"/>
    <w:rsid w:val="002D3A6C"/>
    <w:rsid w:val="002D425E"/>
    <w:rsid w:val="002D4368"/>
    <w:rsid w:val="002D4447"/>
    <w:rsid w:val="002D4750"/>
    <w:rsid w:val="002D51A9"/>
    <w:rsid w:val="002D54A2"/>
    <w:rsid w:val="002D5D3A"/>
    <w:rsid w:val="002D6584"/>
    <w:rsid w:val="002D7A16"/>
    <w:rsid w:val="002E0570"/>
    <w:rsid w:val="002E0663"/>
    <w:rsid w:val="002E16AE"/>
    <w:rsid w:val="002E324E"/>
    <w:rsid w:val="002E346D"/>
    <w:rsid w:val="002E48BC"/>
    <w:rsid w:val="002E5076"/>
    <w:rsid w:val="002E5BEB"/>
    <w:rsid w:val="002E5CD6"/>
    <w:rsid w:val="002E5E70"/>
    <w:rsid w:val="002E6193"/>
    <w:rsid w:val="002E6357"/>
    <w:rsid w:val="002E6800"/>
    <w:rsid w:val="002E69C4"/>
    <w:rsid w:val="002F020A"/>
    <w:rsid w:val="002F191D"/>
    <w:rsid w:val="002F2661"/>
    <w:rsid w:val="002F2FC8"/>
    <w:rsid w:val="002F3CE7"/>
    <w:rsid w:val="002F4346"/>
    <w:rsid w:val="002F6819"/>
    <w:rsid w:val="002F6857"/>
    <w:rsid w:val="002F7301"/>
    <w:rsid w:val="002F761F"/>
    <w:rsid w:val="002F7B47"/>
    <w:rsid w:val="002F7C1B"/>
    <w:rsid w:val="00300594"/>
    <w:rsid w:val="00300AE1"/>
    <w:rsid w:val="003013B1"/>
    <w:rsid w:val="003018F1"/>
    <w:rsid w:val="00302225"/>
    <w:rsid w:val="00302A94"/>
    <w:rsid w:val="003034F2"/>
    <w:rsid w:val="003037F2"/>
    <w:rsid w:val="00303A5E"/>
    <w:rsid w:val="00305311"/>
    <w:rsid w:val="00307F69"/>
    <w:rsid w:val="00310942"/>
    <w:rsid w:val="00310968"/>
    <w:rsid w:val="00310F8B"/>
    <w:rsid w:val="00312F59"/>
    <w:rsid w:val="003132D2"/>
    <w:rsid w:val="00313828"/>
    <w:rsid w:val="0031419E"/>
    <w:rsid w:val="00314F61"/>
    <w:rsid w:val="0031610E"/>
    <w:rsid w:val="0031627A"/>
    <w:rsid w:val="00316777"/>
    <w:rsid w:val="0031682E"/>
    <w:rsid w:val="003201F8"/>
    <w:rsid w:val="00320754"/>
    <w:rsid w:val="003209D9"/>
    <w:rsid w:val="00320B75"/>
    <w:rsid w:val="00322064"/>
    <w:rsid w:val="003223A9"/>
    <w:rsid w:val="00322629"/>
    <w:rsid w:val="0032287B"/>
    <w:rsid w:val="00322DD7"/>
    <w:rsid w:val="003235C4"/>
    <w:rsid w:val="003237B4"/>
    <w:rsid w:val="003253E0"/>
    <w:rsid w:val="003255E9"/>
    <w:rsid w:val="00325AEA"/>
    <w:rsid w:val="00325FB5"/>
    <w:rsid w:val="003263A0"/>
    <w:rsid w:val="00326675"/>
    <w:rsid w:val="003271DA"/>
    <w:rsid w:val="00327E48"/>
    <w:rsid w:val="003307D1"/>
    <w:rsid w:val="00331B7C"/>
    <w:rsid w:val="003320B7"/>
    <w:rsid w:val="003325FC"/>
    <w:rsid w:val="00333E38"/>
    <w:rsid w:val="0033404F"/>
    <w:rsid w:val="00335220"/>
    <w:rsid w:val="0033547E"/>
    <w:rsid w:val="0033767F"/>
    <w:rsid w:val="003403E1"/>
    <w:rsid w:val="003426B0"/>
    <w:rsid w:val="00342A40"/>
    <w:rsid w:val="003439A2"/>
    <w:rsid w:val="00343D04"/>
    <w:rsid w:val="003446EF"/>
    <w:rsid w:val="00344B24"/>
    <w:rsid w:val="00345B2D"/>
    <w:rsid w:val="00346339"/>
    <w:rsid w:val="00347166"/>
    <w:rsid w:val="00347239"/>
    <w:rsid w:val="003500B6"/>
    <w:rsid w:val="003507D8"/>
    <w:rsid w:val="00350868"/>
    <w:rsid w:val="003508E6"/>
    <w:rsid w:val="003508F5"/>
    <w:rsid w:val="003522B9"/>
    <w:rsid w:val="003529CF"/>
    <w:rsid w:val="00352AB7"/>
    <w:rsid w:val="00352F9A"/>
    <w:rsid w:val="00353481"/>
    <w:rsid w:val="00354797"/>
    <w:rsid w:val="00354EC4"/>
    <w:rsid w:val="003566D0"/>
    <w:rsid w:val="003566F8"/>
    <w:rsid w:val="00356FEE"/>
    <w:rsid w:val="00357241"/>
    <w:rsid w:val="003572A9"/>
    <w:rsid w:val="0035731C"/>
    <w:rsid w:val="0036081A"/>
    <w:rsid w:val="003612A1"/>
    <w:rsid w:val="00361319"/>
    <w:rsid w:val="003630A3"/>
    <w:rsid w:val="0036337C"/>
    <w:rsid w:val="00363ED2"/>
    <w:rsid w:val="003645AF"/>
    <w:rsid w:val="00365721"/>
    <w:rsid w:val="003668C5"/>
    <w:rsid w:val="003676CC"/>
    <w:rsid w:val="00370150"/>
    <w:rsid w:val="003706B7"/>
    <w:rsid w:val="00370D07"/>
    <w:rsid w:val="003713DD"/>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1F20"/>
    <w:rsid w:val="00381F31"/>
    <w:rsid w:val="00382190"/>
    <w:rsid w:val="003826A0"/>
    <w:rsid w:val="00382EC2"/>
    <w:rsid w:val="00383274"/>
    <w:rsid w:val="003832AB"/>
    <w:rsid w:val="00384848"/>
    <w:rsid w:val="00385071"/>
    <w:rsid w:val="0038534F"/>
    <w:rsid w:val="003863CB"/>
    <w:rsid w:val="00386FBF"/>
    <w:rsid w:val="00387B89"/>
    <w:rsid w:val="00387E5F"/>
    <w:rsid w:val="00390ED4"/>
    <w:rsid w:val="003910E7"/>
    <w:rsid w:val="0039192B"/>
    <w:rsid w:val="0039221E"/>
    <w:rsid w:val="003926DF"/>
    <w:rsid w:val="00393E86"/>
    <w:rsid w:val="00395064"/>
    <w:rsid w:val="00396242"/>
    <w:rsid w:val="00396CF0"/>
    <w:rsid w:val="003A05B1"/>
    <w:rsid w:val="003A0D3E"/>
    <w:rsid w:val="003A13A3"/>
    <w:rsid w:val="003A1AC8"/>
    <w:rsid w:val="003A1EE8"/>
    <w:rsid w:val="003A288F"/>
    <w:rsid w:val="003A34FD"/>
    <w:rsid w:val="003A411D"/>
    <w:rsid w:val="003A45FC"/>
    <w:rsid w:val="003A5560"/>
    <w:rsid w:val="003A67F8"/>
    <w:rsid w:val="003A7D14"/>
    <w:rsid w:val="003B1755"/>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466"/>
    <w:rsid w:val="003C37DF"/>
    <w:rsid w:val="003C3BD5"/>
    <w:rsid w:val="003C5B58"/>
    <w:rsid w:val="003C5C0B"/>
    <w:rsid w:val="003C61FF"/>
    <w:rsid w:val="003C621A"/>
    <w:rsid w:val="003C79CE"/>
    <w:rsid w:val="003C7D17"/>
    <w:rsid w:val="003D04BF"/>
    <w:rsid w:val="003D0D50"/>
    <w:rsid w:val="003D1417"/>
    <w:rsid w:val="003D14EE"/>
    <w:rsid w:val="003D1F34"/>
    <w:rsid w:val="003D2627"/>
    <w:rsid w:val="003D2A1F"/>
    <w:rsid w:val="003D376F"/>
    <w:rsid w:val="003D3922"/>
    <w:rsid w:val="003D3F7D"/>
    <w:rsid w:val="003D4298"/>
    <w:rsid w:val="003D4584"/>
    <w:rsid w:val="003D4E58"/>
    <w:rsid w:val="003D5583"/>
    <w:rsid w:val="003D55CD"/>
    <w:rsid w:val="003D66D8"/>
    <w:rsid w:val="003D735C"/>
    <w:rsid w:val="003D7472"/>
    <w:rsid w:val="003D7AA1"/>
    <w:rsid w:val="003E0FC1"/>
    <w:rsid w:val="003E14BC"/>
    <w:rsid w:val="003E21FB"/>
    <w:rsid w:val="003E24B3"/>
    <w:rsid w:val="003E2E99"/>
    <w:rsid w:val="003E2EDE"/>
    <w:rsid w:val="003E30DA"/>
    <w:rsid w:val="003E39E5"/>
    <w:rsid w:val="003E3FC3"/>
    <w:rsid w:val="003E40BF"/>
    <w:rsid w:val="003E447D"/>
    <w:rsid w:val="003E5C90"/>
    <w:rsid w:val="003E7CE3"/>
    <w:rsid w:val="003F0858"/>
    <w:rsid w:val="003F0B4C"/>
    <w:rsid w:val="003F0F26"/>
    <w:rsid w:val="003F1447"/>
    <w:rsid w:val="003F26AF"/>
    <w:rsid w:val="003F2A91"/>
    <w:rsid w:val="003F304B"/>
    <w:rsid w:val="003F34D9"/>
    <w:rsid w:val="003F3B79"/>
    <w:rsid w:val="003F4E21"/>
    <w:rsid w:val="003F639E"/>
    <w:rsid w:val="003F6676"/>
    <w:rsid w:val="003F72DD"/>
    <w:rsid w:val="003F76C4"/>
    <w:rsid w:val="003F7784"/>
    <w:rsid w:val="003F77E6"/>
    <w:rsid w:val="004010FB"/>
    <w:rsid w:val="004017EF"/>
    <w:rsid w:val="00401996"/>
    <w:rsid w:val="00402402"/>
    <w:rsid w:val="004028CA"/>
    <w:rsid w:val="0040302D"/>
    <w:rsid w:val="00403A01"/>
    <w:rsid w:val="00403F24"/>
    <w:rsid w:val="00404B12"/>
    <w:rsid w:val="00405408"/>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08CB"/>
    <w:rsid w:val="00421369"/>
    <w:rsid w:val="00421D2D"/>
    <w:rsid w:val="00422AB6"/>
    <w:rsid w:val="004235E0"/>
    <w:rsid w:val="0042392C"/>
    <w:rsid w:val="0042398B"/>
    <w:rsid w:val="00426D1C"/>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10A"/>
    <w:rsid w:val="004447EA"/>
    <w:rsid w:val="00444C03"/>
    <w:rsid w:val="00444E50"/>
    <w:rsid w:val="00445029"/>
    <w:rsid w:val="00446119"/>
    <w:rsid w:val="00446F88"/>
    <w:rsid w:val="0044793B"/>
    <w:rsid w:val="00447F6F"/>
    <w:rsid w:val="0045043E"/>
    <w:rsid w:val="0045059A"/>
    <w:rsid w:val="00450DBB"/>
    <w:rsid w:val="00450E43"/>
    <w:rsid w:val="00450F46"/>
    <w:rsid w:val="00451105"/>
    <w:rsid w:val="004518E4"/>
    <w:rsid w:val="004524F1"/>
    <w:rsid w:val="00452639"/>
    <w:rsid w:val="004527DB"/>
    <w:rsid w:val="0045294B"/>
    <w:rsid w:val="00452FA8"/>
    <w:rsid w:val="00453571"/>
    <w:rsid w:val="004536BE"/>
    <w:rsid w:val="00453F51"/>
    <w:rsid w:val="00453FC8"/>
    <w:rsid w:val="00455731"/>
    <w:rsid w:val="00455EA5"/>
    <w:rsid w:val="00456168"/>
    <w:rsid w:val="004567EC"/>
    <w:rsid w:val="004574BF"/>
    <w:rsid w:val="004607B9"/>
    <w:rsid w:val="00460CB5"/>
    <w:rsid w:val="0046100E"/>
    <w:rsid w:val="004611AD"/>
    <w:rsid w:val="00461686"/>
    <w:rsid w:val="00461717"/>
    <w:rsid w:val="00461CE1"/>
    <w:rsid w:val="004627C6"/>
    <w:rsid w:val="00463886"/>
    <w:rsid w:val="0046519D"/>
    <w:rsid w:val="0046572B"/>
    <w:rsid w:val="004657DF"/>
    <w:rsid w:val="00465D73"/>
    <w:rsid w:val="004661B9"/>
    <w:rsid w:val="00466423"/>
    <w:rsid w:val="004676C1"/>
    <w:rsid w:val="00467A2F"/>
    <w:rsid w:val="00467E1B"/>
    <w:rsid w:val="00470774"/>
    <w:rsid w:val="00470EEC"/>
    <w:rsid w:val="0047188B"/>
    <w:rsid w:val="00471F5B"/>
    <w:rsid w:val="00472486"/>
    <w:rsid w:val="00472633"/>
    <w:rsid w:val="00473009"/>
    <w:rsid w:val="00473A0E"/>
    <w:rsid w:val="00473BFD"/>
    <w:rsid w:val="00473D0D"/>
    <w:rsid w:val="00474987"/>
    <w:rsid w:val="00474B38"/>
    <w:rsid w:val="00474F35"/>
    <w:rsid w:val="00475A7B"/>
    <w:rsid w:val="00475E62"/>
    <w:rsid w:val="0047783C"/>
    <w:rsid w:val="004801C9"/>
    <w:rsid w:val="004803E8"/>
    <w:rsid w:val="00480675"/>
    <w:rsid w:val="004813BA"/>
    <w:rsid w:val="004815AB"/>
    <w:rsid w:val="00481C87"/>
    <w:rsid w:val="00482178"/>
    <w:rsid w:val="00482EDD"/>
    <w:rsid w:val="00482F19"/>
    <w:rsid w:val="004844A1"/>
    <w:rsid w:val="004852F8"/>
    <w:rsid w:val="004853E6"/>
    <w:rsid w:val="00485CD3"/>
    <w:rsid w:val="00486501"/>
    <w:rsid w:val="00491170"/>
    <w:rsid w:val="004912D2"/>
    <w:rsid w:val="00491955"/>
    <w:rsid w:val="00492416"/>
    <w:rsid w:val="0049350D"/>
    <w:rsid w:val="00493767"/>
    <w:rsid w:val="0049533A"/>
    <w:rsid w:val="004957A9"/>
    <w:rsid w:val="00495940"/>
    <w:rsid w:val="0049636B"/>
    <w:rsid w:val="00496FA8"/>
    <w:rsid w:val="004A2D88"/>
    <w:rsid w:val="004A44A7"/>
    <w:rsid w:val="004A44BA"/>
    <w:rsid w:val="004A5BA4"/>
    <w:rsid w:val="004A6A46"/>
    <w:rsid w:val="004A6EC5"/>
    <w:rsid w:val="004B07EB"/>
    <w:rsid w:val="004B0898"/>
    <w:rsid w:val="004B1045"/>
    <w:rsid w:val="004B119B"/>
    <w:rsid w:val="004B1EAC"/>
    <w:rsid w:val="004B294F"/>
    <w:rsid w:val="004B3E02"/>
    <w:rsid w:val="004B3FB3"/>
    <w:rsid w:val="004B43E9"/>
    <w:rsid w:val="004B571B"/>
    <w:rsid w:val="004B7097"/>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B76"/>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108"/>
    <w:rsid w:val="004E48F1"/>
    <w:rsid w:val="004E4DB2"/>
    <w:rsid w:val="004E6F17"/>
    <w:rsid w:val="004E70CB"/>
    <w:rsid w:val="004E7298"/>
    <w:rsid w:val="004E7686"/>
    <w:rsid w:val="004E7815"/>
    <w:rsid w:val="004F0F33"/>
    <w:rsid w:val="004F1F99"/>
    <w:rsid w:val="004F3377"/>
    <w:rsid w:val="004F3ECF"/>
    <w:rsid w:val="004F40DA"/>
    <w:rsid w:val="004F42E3"/>
    <w:rsid w:val="004F5E52"/>
    <w:rsid w:val="004F6854"/>
    <w:rsid w:val="005000D9"/>
    <w:rsid w:val="005005A2"/>
    <w:rsid w:val="00501B89"/>
    <w:rsid w:val="00501C5B"/>
    <w:rsid w:val="00502086"/>
    <w:rsid w:val="005020CE"/>
    <w:rsid w:val="00502706"/>
    <w:rsid w:val="0050292B"/>
    <w:rsid w:val="00503F28"/>
    <w:rsid w:val="005042BD"/>
    <w:rsid w:val="0050503B"/>
    <w:rsid w:val="00505E27"/>
    <w:rsid w:val="00506133"/>
    <w:rsid w:val="00506B95"/>
    <w:rsid w:val="005071F9"/>
    <w:rsid w:val="005072D5"/>
    <w:rsid w:val="005072E1"/>
    <w:rsid w:val="005076C1"/>
    <w:rsid w:val="00507A42"/>
    <w:rsid w:val="00507BEC"/>
    <w:rsid w:val="00511550"/>
    <w:rsid w:val="00511758"/>
    <w:rsid w:val="00511D04"/>
    <w:rsid w:val="00512979"/>
    <w:rsid w:val="00512EEE"/>
    <w:rsid w:val="00513292"/>
    <w:rsid w:val="00513424"/>
    <w:rsid w:val="005137D3"/>
    <w:rsid w:val="00514C92"/>
    <w:rsid w:val="00514CA3"/>
    <w:rsid w:val="005158EB"/>
    <w:rsid w:val="0051605F"/>
    <w:rsid w:val="005160EC"/>
    <w:rsid w:val="00516603"/>
    <w:rsid w:val="00516861"/>
    <w:rsid w:val="00516AEA"/>
    <w:rsid w:val="00517C40"/>
    <w:rsid w:val="00517D23"/>
    <w:rsid w:val="005201FC"/>
    <w:rsid w:val="00520557"/>
    <w:rsid w:val="00520939"/>
    <w:rsid w:val="00520E3B"/>
    <w:rsid w:val="0052143F"/>
    <w:rsid w:val="005214A6"/>
    <w:rsid w:val="0052199B"/>
    <w:rsid w:val="005242BB"/>
    <w:rsid w:val="00524C75"/>
    <w:rsid w:val="00525020"/>
    <w:rsid w:val="00525299"/>
    <w:rsid w:val="0052536E"/>
    <w:rsid w:val="00525E3E"/>
    <w:rsid w:val="00526990"/>
    <w:rsid w:val="00526A11"/>
    <w:rsid w:val="005271A4"/>
    <w:rsid w:val="00527442"/>
    <w:rsid w:val="00530872"/>
    <w:rsid w:val="00530A81"/>
    <w:rsid w:val="00530C8C"/>
    <w:rsid w:val="00530E23"/>
    <w:rsid w:val="00531550"/>
    <w:rsid w:val="0053183C"/>
    <w:rsid w:val="00532AC0"/>
    <w:rsid w:val="00534EC5"/>
    <w:rsid w:val="00534FCE"/>
    <w:rsid w:val="00536082"/>
    <w:rsid w:val="0053711C"/>
    <w:rsid w:val="00537A71"/>
    <w:rsid w:val="005404F7"/>
    <w:rsid w:val="0054114C"/>
    <w:rsid w:val="00542286"/>
    <w:rsid w:val="00542EA4"/>
    <w:rsid w:val="005441CA"/>
    <w:rsid w:val="00544A04"/>
    <w:rsid w:val="00544D38"/>
    <w:rsid w:val="00546889"/>
    <w:rsid w:val="00546A46"/>
    <w:rsid w:val="005506F8"/>
    <w:rsid w:val="005517CE"/>
    <w:rsid w:val="005519D3"/>
    <w:rsid w:val="005519E1"/>
    <w:rsid w:val="005520F8"/>
    <w:rsid w:val="00552624"/>
    <w:rsid w:val="00552E70"/>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6785"/>
    <w:rsid w:val="00567815"/>
    <w:rsid w:val="00567861"/>
    <w:rsid w:val="00567E52"/>
    <w:rsid w:val="00570EA2"/>
    <w:rsid w:val="00572BF9"/>
    <w:rsid w:val="00573EC0"/>
    <w:rsid w:val="0057477A"/>
    <w:rsid w:val="00575219"/>
    <w:rsid w:val="00575893"/>
    <w:rsid w:val="0057596D"/>
    <w:rsid w:val="00575F69"/>
    <w:rsid w:val="00575FF0"/>
    <w:rsid w:val="005760B1"/>
    <w:rsid w:val="0057645F"/>
    <w:rsid w:val="00576575"/>
    <w:rsid w:val="0057662F"/>
    <w:rsid w:val="00576DDE"/>
    <w:rsid w:val="00576F2D"/>
    <w:rsid w:val="0057709C"/>
    <w:rsid w:val="00577148"/>
    <w:rsid w:val="0058005A"/>
    <w:rsid w:val="005816AB"/>
    <w:rsid w:val="0058175A"/>
    <w:rsid w:val="005826C6"/>
    <w:rsid w:val="00582C7F"/>
    <w:rsid w:val="00582E7E"/>
    <w:rsid w:val="00583D8D"/>
    <w:rsid w:val="00583ECA"/>
    <w:rsid w:val="00584CF8"/>
    <w:rsid w:val="00584E15"/>
    <w:rsid w:val="005876B9"/>
    <w:rsid w:val="0059083D"/>
    <w:rsid w:val="0059248E"/>
    <w:rsid w:val="00593454"/>
    <w:rsid w:val="00593E15"/>
    <w:rsid w:val="005940D7"/>
    <w:rsid w:val="00594A0A"/>
    <w:rsid w:val="00595F9D"/>
    <w:rsid w:val="00596D31"/>
    <w:rsid w:val="00597089"/>
    <w:rsid w:val="005974D2"/>
    <w:rsid w:val="00597BEB"/>
    <w:rsid w:val="005A0158"/>
    <w:rsid w:val="005A029B"/>
    <w:rsid w:val="005A1777"/>
    <w:rsid w:val="005A1D5D"/>
    <w:rsid w:val="005A2C70"/>
    <w:rsid w:val="005A2DAB"/>
    <w:rsid w:val="005A3AE4"/>
    <w:rsid w:val="005A3E4F"/>
    <w:rsid w:val="005A49E7"/>
    <w:rsid w:val="005A4F7B"/>
    <w:rsid w:val="005A54F8"/>
    <w:rsid w:val="005A5D49"/>
    <w:rsid w:val="005A5ED3"/>
    <w:rsid w:val="005A6535"/>
    <w:rsid w:val="005A6EAA"/>
    <w:rsid w:val="005A7447"/>
    <w:rsid w:val="005A7C63"/>
    <w:rsid w:val="005A7D82"/>
    <w:rsid w:val="005B2250"/>
    <w:rsid w:val="005B24EE"/>
    <w:rsid w:val="005B3680"/>
    <w:rsid w:val="005B3718"/>
    <w:rsid w:val="005B4A5A"/>
    <w:rsid w:val="005B4F39"/>
    <w:rsid w:val="005B5D44"/>
    <w:rsid w:val="005B6004"/>
    <w:rsid w:val="005B6021"/>
    <w:rsid w:val="005B6044"/>
    <w:rsid w:val="005B6704"/>
    <w:rsid w:val="005C0770"/>
    <w:rsid w:val="005C0B7A"/>
    <w:rsid w:val="005C1CE1"/>
    <w:rsid w:val="005C2413"/>
    <w:rsid w:val="005C3270"/>
    <w:rsid w:val="005C339E"/>
    <w:rsid w:val="005C374C"/>
    <w:rsid w:val="005C3CE3"/>
    <w:rsid w:val="005C4B22"/>
    <w:rsid w:val="005C5A06"/>
    <w:rsid w:val="005C5A8C"/>
    <w:rsid w:val="005C755B"/>
    <w:rsid w:val="005C75A5"/>
    <w:rsid w:val="005C783D"/>
    <w:rsid w:val="005C7A8B"/>
    <w:rsid w:val="005C7C81"/>
    <w:rsid w:val="005D030C"/>
    <w:rsid w:val="005D04A4"/>
    <w:rsid w:val="005D0628"/>
    <w:rsid w:val="005D0684"/>
    <w:rsid w:val="005D0FE4"/>
    <w:rsid w:val="005D2936"/>
    <w:rsid w:val="005D3069"/>
    <w:rsid w:val="005D3C51"/>
    <w:rsid w:val="005D3CA0"/>
    <w:rsid w:val="005D48D1"/>
    <w:rsid w:val="005D4A7E"/>
    <w:rsid w:val="005D658C"/>
    <w:rsid w:val="005D68A1"/>
    <w:rsid w:val="005D6EC2"/>
    <w:rsid w:val="005D743E"/>
    <w:rsid w:val="005E05B3"/>
    <w:rsid w:val="005E076E"/>
    <w:rsid w:val="005E2003"/>
    <w:rsid w:val="005E2C02"/>
    <w:rsid w:val="005E3419"/>
    <w:rsid w:val="005E38A6"/>
    <w:rsid w:val="005E3CFC"/>
    <w:rsid w:val="005E4436"/>
    <w:rsid w:val="005E4884"/>
    <w:rsid w:val="005E55CE"/>
    <w:rsid w:val="005E5697"/>
    <w:rsid w:val="005E592A"/>
    <w:rsid w:val="005E625E"/>
    <w:rsid w:val="005E6F55"/>
    <w:rsid w:val="005E70BA"/>
    <w:rsid w:val="005E74DA"/>
    <w:rsid w:val="005E75B1"/>
    <w:rsid w:val="005E7F05"/>
    <w:rsid w:val="005F047A"/>
    <w:rsid w:val="005F0A66"/>
    <w:rsid w:val="005F0E43"/>
    <w:rsid w:val="005F1020"/>
    <w:rsid w:val="005F1430"/>
    <w:rsid w:val="005F1E34"/>
    <w:rsid w:val="005F1ECF"/>
    <w:rsid w:val="005F23E2"/>
    <w:rsid w:val="005F2F04"/>
    <w:rsid w:val="005F2FCD"/>
    <w:rsid w:val="005F3002"/>
    <w:rsid w:val="005F3098"/>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CC2"/>
    <w:rsid w:val="00603EA4"/>
    <w:rsid w:val="00604400"/>
    <w:rsid w:val="00604947"/>
    <w:rsid w:val="0060583A"/>
    <w:rsid w:val="0060599B"/>
    <w:rsid w:val="00605BC0"/>
    <w:rsid w:val="00605F47"/>
    <w:rsid w:val="00606FE8"/>
    <w:rsid w:val="006100F4"/>
    <w:rsid w:val="00610A55"/>
    <w:rsid w:val="00611474"/>
    <w:rsid w:val="006125FA"/>
    <w:rsid w:val="00612916"/>
    <w:rsid w:val="0061297E"/>
    <w:rsid w:val="00613DD9"/>
    <w:rsid w:val="0061469E"/>
    <w:rsid w:val="00614BB5"/>
    <w:rsid w:val="00615E54"/>
    <w:rsid w:val="00615E82"/>
    <w:rsid w:val="00615F10"/>
    <w:rsid w:val="00616BA9"/>
    <w:rsid w:val="006173F3"/>
    <w:rsid w:val="00617425"/>
    <w:rsid w:val="00617EAA"/>
    <w:rsid w:val="00620CFF"/>
    <w:rsid w:val="00620D84"/>
    <w:rsid w:val="00620F99"/>
    <w:rsid w:val="00621ABE"/>
    <w:rsid w:val="00621B72"/>
    <w:rsid w:val="00622862"/>
    <w:rsid w:val="00622AF5"/>
    <w:rsid w:val="00623BD5"/>
    <w:rsid w:val="00623C2E"/>
    <w:rsid w:val="006242BE"/>
    <w:rsid w:val="0062572E"/>
    <w:rsid w:val="00625BE0"/>
    <w:rsid w:val="00625FB6"/>
    <w:rsid w:val="00626E15"/>
    <w:rsid w:val="00627E47"/>
    <w:rsid w:val="00627FAE"/>
    <w:rsid w:val="00630233"/>
    <w:rsid w:val="006302E4"/>
    <w:rsid w:val="00630DED"/>
    <w:rsid w:val="00630F69"/>
    <w:rsid w:val="00631889"/>
    <w:rsid w:val="00631E42"/>
    <w:rsid w:val="006330B7"/>
    <w:rsid w:val="006337E6"/>
    <w:rsid w:val="00633897"/>
    <w:rsid w:val="0063472B"/>
    <w:rsid w:val="00636AD5"/>
    <w:rsid w:val="00637FAE"/>
    <w:rsid w:val="006406A7"/>
    <w:rsid w:val="006406CC"/>
    <w:rsid w:val="00641985"/>
    <w:rsid w:val="0064235F"/>
    <w:rsid w:val="0064481A"/>
    <w:rsid w:val="00644E1A"/>
    <w:rsid w:val="006472AD"/>
    <w:rsid w:val="006472C9"/>
    <w:rsid w:val="00647820"/>
    <w:rsid w:val="006479AC"/>
    <w:rsid w:val="00647ADB"/>
    <w:rsid w:val="00647C83"/>
    <w:rsid w:val="0065158D"/>
    <w:rsid w:val="00651B1B"/>
    <w:rsid w:val="00652483"/>
    <w:rsid w:val="006527DE"/>
    <w:rsid w:val="0065283A"/>
    <w:rsid w:val="00652F46"/>
    <w:rsid w:val="00653235"/>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3E2D"/>
    <w:rsid w:val="0066436B"/>
    <w:rsid w:val="00664983"/>
    <w:rsid w:val="006652AE"/>
    <w:rsid w:val="006666D1"/>
    <w:rsid w:val="006669E1"/>
    <w:rsid w:val="0066774E"/>
    <w:rsid w:val="00667833"/>
    <w:rsid w:val="00667B83"/>
    <w:rsid w:val="00667E7A"/>
    <w:rsid w:val="006707EC"/>
    <w:rsid w:val="006709DC"/>
    <w:rsid w:val="006713C2"/>
    <w:rsid w:val="006716E2"/>
    <w:rsid w:val="00671B24"/>
    <w:rsid w:val="00672564"/>
    <w:rsid w:val="006725BC"/>
    <w:rsid w:val="006726B7"/>
    <w:rsid w:val="006729E1"/>
    <w:rsid w:val="00672DDE"/>
    <w:rsid w:val="00672FBF"/>
    <w:rsid w:val="006734C8"/>
    <w:rsid w:val="00673E64"/>
    <w:rsid w:val="006760AB"/>
    <w:rsid w:val="00676908"/>
    <w:rsid w:val="006772C8"/>
    <w:rsid w:val="006774C9"/>
    <w:rsid w:val="006775F4"/>
    <w:rsid w:val="00677F09"/>
    <w:rsid w:val="00680344"/>
    <w:rsid w:val="00680C98"/>
    <w:rsid w:val="00681411"/>
    <w:rsid w:val="00681872"/>
    <w:rsid w:val="00684492"/>
    <w:rsid w:val="00684B74"/>
    <w:rsid w:val="00685020"/>
    <w:rsid w:val="00685236"/>
    <w:rsid w:val="0068559F"/>
    <w:rsid w:val="006858E4"/>
    <w:rsid w:val="00686D24"/>
    <w:rsid w:val="00691E8B"/>
    <w:rsid w:val="00692044"/>
    <w:rsid w:val="006927DE"/>
    <w:rsid w:val="00692A7F"/>
    <w:rsid w:val="00692F40"/>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A7CD3"/>
    <w:rsid w:val="006B0820"/>
    <w:rsid w:val="006B0C78"/>
    <w:rsid w:val="006B1359"/>
    <w:rsid w:val="006B1B7F"/>
    <w:rsid w:val="006B1F78"/>
    <w:rsid w:val="006B2552"/>
    <w:rsid w:val="006B258C"/>
    <w:rsid w:val="006B2652"/>
    <w:rsid w:val="006B2A02"/>
    <w:rsid w:val="006B2EEC"/>
    <w:rsid w:val="006B3977"/>
    <w:rsid w:val="006B3B81"/>
    <w:rsid w:val="006B3C5E"/>
    <w:rsid w:val="006B3D96"/>
    <w:rsid w:val="006B403F"/>
    <w:rsid w:val="006B4D58"/>
    <w:rsid w:val="006B511F"/>
    <w:rsid w:val="006B5260"/>
    <w:rsid w:val="006B5264"/>
    <w:rsid w:val="006B5C5E"/>
    <w:rsid w:val="006B69E7"/>
    <w:rsid w:val="006B7632"/>
    <w:rsid w:val="006C067A"/>
    <w:rsid w:val="006C086A"/>
    <w:rsid w:val="006C1C04"/>
    <w:rsid w:val="006C30F5"/>
    <w:rsid w:val="006C348A"/>
    <w:rsid w:val="006C36E7"/>
    <w:rsid w:val="006C398F"/>
    <w:rsid w:val="006C428A"/>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56A"/>
    <w:rsid w:val="006E6C3C"/>
    <w:rsid w:val="006E6FBA"/>
    <w:rsid w:val="006E791E"/>
    <w:rsid w:val="006F1353"/>
    <w:rsid w:val="006F16E1"/>
    <w:rsid w:val="006F1EE2"/>
    <w:rsid w:val="006F2052"/>
    <w:rsid w:val="006F3662"/>
    <w:rsid w:val="006F43B5"/>
    <w:rsid w:val="006F4EF8"/>
    <w:rsid w:val="006F4F26"/>
    <w:rsid w:val="006F7431"/>
    <w:rsid w:val="006F7B68"/>
    <w:rsid w:val="006F7E52"/>
    <w:rsid w:val="0070033B"/>
    <w:rsid w:val="007004ED"/>
    <w:rsid w:val="007009D1"/>
    <w:rsid w:val="00701089"/>
    <w:rsid w:val="00701D1D"/>
    <w:rsid w:val="00701E41"/>
    <w:rsid w:val="00702A09"/>
    <w:rsid w:val="00703435"/>
    <w:rsid w:val="007039C9"/>
    <w:rsid w:val="00705285"/>
    <w:rsid w:val="00705D07"/>
    <w:rsid w:val="00705FAE"/>
    <w:rsid w:val="007065D4"/>
    <w:rsid w:val="00706A83"/>
    <w:rsid w:val="0070710D"/>
    <w:rsid w:val="007075A1"/>
    <w:rsid w:val="00710207"/>
    <w:rsid w:val="00710772"/>
    <w:rsid w:val="0071116E"/>
    <w:rsid w:val="00712B81"/>
    <w:rsid w:val="00713F4E"/>
    <w:rsid w:val="00714158"/>
    <w:rsid w:val="00714249"/>
    <w:rsid w:val="00714592"/>
    <w:rsid w:val="007145CA"/>
    <w:rsid w:val="00714E58"/>
    <w:rsid w:val="007152DF"/>
    <w:rsid w:val="00715583"/>
    <w:rsid w:val="0071572D"/>
    <w:rsid w:val="00715E8C"/>
    <w:rsid w:val="007174AB"/>
    <w:rsid w:val="007178B3"/>
    <w:rsid w:val="00717A17"/>
    <w:rsid w:val="00717F27"/>
    <w:rsid w:val="00720BA2"/>
    <w:rsid w:val="00721CD7"/>
    <w:rsid w:val="00722573"/>
    <w:rsid w:val="00722873"/>
    <w:rsid w:val="00722F79"/>
    <w:rsid w:val="007233BE"/>
    <w:rsid w:val="007241C4"/>
    <w:rsid w:val="0072491D"/>
    <w:rsid w:val="00724BD5"/>
    <w:rsid w:val="007264E4"/>
    <w:rsid w:val="0072694B"/>
    <w:rsid w:val="00726CC6"/>
    <w:rsid w:val="007277CF"/>
    <w:rsid w:val="0073064D"/>
    <w:rsid w:val="00730A0D"/>
    <w:rsid w:val="0073179C"/>
    <w:rsid w:val="00733044"/>
    <w:rsid w:val="00733892"/>
    <w:rsid w:val="00734C27"/>
    <w:rsid w:val="0073542C"/>
    <w:rsid w:val="00736199"/>
    <w:rsid w:val="0073748C"/>
    <w:rsid w:val="00737AB6"/>
    <w:rsid w:val="00740D76"/>
    <w:rsid w:val="007412DA"/>
    <w:rsid w:val="007415D4"/>
    <w:rsid w:val="00741E00"/>
    <w:rsid w:val="00741F84"/>
    <w:rsid w:val="007424E4"/>
    <w:rsid w:val="007437ED"/>
    <w:rsid w:val="00743E50"/>
    <w:rsid w:val="00743EAE"/>
    <w:rsid w:val="00745563"/>
    <w:rsid w:val="00745836"/>
    <w:rsid w:val="007461DF"/>
    <w:rsid w:val="00746406"/>
    <w:rsid w:val="007466EA"/>
    <w:rsid w:val="00746C37"/>
    <w:rsid w:val="00747727"/>
    <w:rsid w:val="00747910"/>
    <w:rsid w:val="00750520"/>
    <w:rsid w:val="00750603"/>
    <w:rsid w:val="00750AB4"/>
    <w:rsid w:val="0075109C"/>
    <w:rsid w:val="00751114"/>
    <w:rsid w:val="00751BCB"/>
    <w:rsid w:val="00752201"/>
    <w:rsid w:val="007523C6"/>
    <w:rsid w:val="00753337"/>
    <w:rsid w:val="00754E41"/>
    <w:rsid w:val="00755FA5"/>
    <w:rsid w:val="007576C9"/>
    <w:rsid w:val="00757D42"/>
    <w:rsid w:val="007605C6"/>
    <w:rsid w:val="007611FA"/>
    <w:rsid w:val="007619F3"/>
    <w:rsid w:val="00762124"/>
    <w:rsid w:val="0076220B"/>
    <w:rsid w:val="00762757"/>
    <w:rsid w:val="00764633"/>
    <w:rsid w:val="00764DC5"/>
    <w:rsid w:val="00764EDA"/>
    <w:rsid w:val="00767B06"/>
    <w:rsid w:val="0077026B"/>
    <w:rsid w:val="007702F0"/>
    <w:rsid w:val="00772267"/>
    <w:rsid w:val="0077267D"/>
    <w:rsid w:val="007743C9"/>
    <w:rsid w:val="007749D7"/>
    <w:rsid w:val="0077554D"/>
    <w:rsid w:val="00775E19"/>
    <w:rsid w:val="007765C1"/>
    <w:rsid w:val="007774F5"/>
    <w:rsid w:val="00780472"/>
    <w:rsid w:val="0078085E"/>
    <w:rsid w:val="00781DA5"/>
    <w:rsid w:val="007821F9"/>
    <w:rsid w:val="00782A4E"/>
    <w:rsid w:val="00782B06"/>
    <w:rsid w:val="00783A96"/>
    <w:rsid w:val="00784E4C"/>
    <w:rsid w:val="00787428"/>
    <w:rsid w:val="00787A3E"/>
    <w:rsid w:val="00790145"/>
    <w:rsid w:val="00790235"/>
    <w:rsid w:val="007915DA"/>
    <w:rsid w:val="007916BE"/>
    <w:rsid w:val="007917EF"/>
    <w:rsid w:val="007919B5"/>
    <w:rsid w:val="00791B68"/>
    <w:rsid w:val="007927E6"/>
    <w:rsid w:val="00793951"/>
    <w:rsid w:val="00793BF0"/>
    <w:rsid w:val="007944D6"/>
    <w:rsid w:val="00794697"/>
    <w:rsid w:val="00795A73"/>
    <w:rsid w:val="00795F0C"/>
    <w:rsid w:val="00796AC6"/>
    <w:rsid w:val="00796CA1"/>
    <w:rsid w:val="00796D86"/>
    <w:rsid w:val="007A0E5A"/>
    <w:rsid w:val="007A1518"/>
    <w:rsid w:val="007A3E7E"/>
    <w:rsid w:val="007A3EE9"/>
    <w:rsid w:val="007A4BCA"/>
    <w:rsid w:val="007A4D5F"/>
    <w:rsid w:val="007A5132"/>
    <w:rsid w:val="007A684C"/>
    <w:rsid w:val="007A6AD7"/>
    <w:rsid w:val="007A6B20"/>
    <w:rsid w:val="007A6BE1"/>
    <w:rsid w:val="007A6E35"/>
    <w:rsid w:val="007A727F"/>
    <w:rsid w:val="007A7B70"/>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11"/>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3784"/>
    <w:rsid w:val="007D4B27"/>
    <w:rsid w:val="007D4EE0"/>
    <w:rsid w:val="007D5024"/>
    <w:rsid w:val="007D51DF"/>
    <w:rsid w:val="007D611A"/>
    <w:rsid w:val="007D6761"/>
    <w:rsid w:val="007D6925"/>
    <w:rsid w:val="007D7548"/>
    <w:rsid w:val="007D7D33"/>
    <w:rsid w:val="007E0F1F"/>
    <w:rsid w:val="007E17CA"/>
    <w:rsid w:val="007E1921"/>
    <w:rsid w:val="007E1D2B"/>
    <w:rsid w:val="007E4AD4"/>
    <w:rsid w:val="007E4BB6"/>
    <w:rsid w:val="007E4F95"/>
    <w:rsid w:val="007E660A"/>
    <w:rsid w:val="007E7633"/>
    <w:rsid w:val="007E7BFF"/>
    <w:rsid w:val="007F038C"/>
    <w:rsid w:val="007F09B9"/>
    <w:rsid w:val="007F1674"/>
    <w:rsid w:val="007F210F"/>
    <w:rsid w:val="007F4B61"/>
    <w:rsid w:val="007F4D48"/>
    <w:rsid w:val="007F4E98"/>
    <w:rsid w:val="007F561F"/>
    <w:rsid w:val="007F5B59"/>
    <w:rsid w:val="007F6936"/>
    <w:rsid w:val="007F7000"/>
    <w:rsid w:val="007F70F0"/>
    <w:rsid w:val="007F7125"/>
    <w:rsid w:val="007F7E65"/>
    <w:rsid w:val="0080027F"/>
    <w:rsid w:val="008009F0"/>
    <w:rsid w:val="00800EC4"/>
    <w:rsid w:val="00801B46"/>
    <w:rsid w:val="00802B45"/>
    <w:rsid w:val="00802B8D"/>
    <w:rsid w:val="00803C33"/>
    <w:rsid w:val="00803EF1"/>
    <w:rsid w:val="00804299"/>
    <w:rsid w:val="0080452D"/>
    <w:rsid w:val="008060BF"/>
    <w:rsid w:val="0080622E"/>
    <w:rsid w:val="00806264"/>
    <w:rsid w:val="00806EAB"/>
    <w:rsid w:val="00806FA1"/>
    <w:rsid w:val="008075E0"/>
    <w:rsid w:val="00811DAE"/>
    <w:rsid w:val="00811E18"/>
    <w:rsid w:val="0081244E"/>
    <w:rsid w:val="00812F9C"/>
    <w:rsid w:val="0081389D"/>
    <w:rsid w:val="008149CE"/>
    <w:rsid w:val="0081561F"/>
    <w:rsid w:val="00816070"/>
    <w:rsid w:val="00816B3B"/>
    <w:rsid w:val="00816EDB"/>
    <w:rsid w:val="00817449"/>
    <w:rsid w:val="0081744B"/>
    <w:rsid w:val="0081747B"/>
    <w:rsid w:val="0081750B"/>
    <w:rsid w:val="008208EC"/>
    <w:rsid w:val="00821FBF"/>
    <w:rsid w:val="0082217C"/>
    <w:rsid w:val="0082218C"/>
    <w:rsid w:val="008245EF"/>
    <w:rsid w:val="0082502B"/>
    <w:rsid w:val="00825645"/>
    <w:rsid w:val="0082591F"/>
    <w:rsid w:val="00826F33"/>
    <w:rsid w:val="00827E49"/>
    <w:rsid w:val="00827EFF"/>
    <w:rsid w:val="0083278A"/>
    <w:rsid w:val="00833348"/>
    <w:rsid w:val="00834AC2"/>
    <w:rsid w:val="00835349"/>
    <w:rsid w:val="008353EF"/>
    <w:rsid w:val="00835C1D"/>
    <w:rsid w:val="00836114"/>
    <w:rsid w:val="00836C16"/>
    <w:rsid w:val="0083730F"/>
    <w:rsid w:val="008377C9"/>
    <w:rsid w:val="00840877"/>
    <w:rsid w:val="008416D3"/>
    <w:rsid w:val="0084283A"/>
    <w:rsid w:val="00842A62"/>
    <w:rsid w:val="00843DFE"/>
    <w:rsid w:val="00843EF8"/>
    <w:rsid w:val="00845898"/>
    <w:rsid w:val="00845928"/>
    <w:rsid w:val="008461FC"/>
    <w:rsid w:val="00846BA3"/>
    <w:rsid w:val="00846DCB"/>
    <w:rsid w:val="00846E2F"/>
    <w:rsid w:val="00847CFD"/>
    <w:rsid w:val="008501C2"/>
    <w:rsid w:val="00851013"/>
    <w:rsid w:val="008525EE"/>
    <w:rsid w:val="00852E1D"/>
    <w:rsid w:val="0085311B"/>
    <w:rsid w:val="00854459"/>
    <w:rsid w:val="00854814"/>
    <w:rsid w:val="00855527"/>
    <w:rsid w:val="00855C08"/>
    <w:rsid w:val="008571EC"/>
    <w:rsid w:val="00857983"/>
    <w:rsid w:val="00857A03"/>
    <w:rsid w:val="008600B8"/>
    <w:rsid w:val="008627E4"/>
    <w:rsid w:val="00863010"/>
    <w:rsid w:val="0086321F"/>
    <w:rsid w:val="008632B0"/>
    <w:rsid w:val="00864FD1"/>
    <w:rsid w:val="00865493"/>
    <w:rsid w:val="00865A87"/>
    <w:rsid w:val="00865E54"/>
    <w:rsid w:val="0086670A"/>
    <w:rsid w:val="008705C1"/>
    <w:rsid w:val="00870637"/>
    <w:rsid w:val="00870CB5"/>
    <w:rsid w:val="00872412"/>
    <w:rsid w:val="00872EDE"/>
    <w:rsid w:val="008730C4"/>
    <w:rsid w:val="008733C8"/>
    <w:rsid w:val="008734FA"/>
    <w:rsid w:val="00873995"/>
    <w:rsid w:val="0087511B"/>
    <w:rsid w:val="008751E4"/>
    <w:rsid w:val="00875B1B"/>
    <w:rsid w:val="0087681A"/>
    <w:rsid w:val="00876B46"/>
    <w:rsid w:val="00876D26"/>
    <w:rsid w:val="00876EEE"/>
    <w:rsid w:val="0088018D"/>
    <w:rsid w:val="00880888"/>
    <w:rsid w:val="008817DB"/>
    <w:rsid w:val="0088327D"/>
    <w:rsid w:val="008832A9"/>
    <w:rsid w:val="008833E5"/>
    <w:rsid w:val="00883BC7"/>
    <w:rsid w:val="008840A8"/>
    <w:rsid w:val="00884733"/>
    <w:rsid w:val="00884CED"/>
    <w:rsid w:val="008851A1"/>
    <w:rsid w:val="00886285"/>
    <w:rsid w:val="0088639D"/>
    <w:rsid w:val="0088731C"/>
    <w:rsid w:val="00887576"/>
    <w:rsid w:val="008876CD"/>
    <w:rsid w:val="0089021B"/>
    <w:rsid w:val="0089022C"/>
    <w:rsid w:val="0089119F"/>
    <w:rsid w:val="008916E6"/>
    <w:rsid w:val="008929FF"/>
    <w:rsid w:val="00893B8C"/>
    <w:rsid w:val="00893EA0"/>
    <w:rsid w:val="008954B4"/>
    <w:rsid w:val="0089673F"/>
    <w:rsid w:val="008968AB"/>
    <w:rsid w:val="00896FBB"/>
    <w:rsid w:val="008971D8"/>
    <w:rsid w:val="008972BD"/>
    <w:rsid w:val="008A05A2"/>
    <w:rsid w:val="008A0C71"/>
    <w:rsid w:val="008A0CA7"/>
    <w:rsid w:val="008A0DDA"/>
    <w:rsid w:val="008A1546"/>
    <w:rsid w:val="008A1FFD"/>
    <w:rsid w:val="008A25F0"/>
    <w:rsid w:val="008A2756"/>
    <w:rsid w:val="008A3F8D"/>
    <w:rsid w:val="008A3F95"/>
    <w:rsid w:val="008A443C"/>
    <w:rsid w:val="008A460A"/>
    <w:rsid w:val="008A479D"/>
    <w:rsid w:val="008A5901"/>
    <w:rsid w:val="008A5C47"/>
    <w:rsid w:val="008A5E3B"/>
    <w:rsid w:val="008A5F5E"/>
    <w:rsid w:val="008A6001"/>
    <w:rsid w:val="008A6C36"/>
    <w:rsid w:val="008A6C59"/>
    <w:rsid w:val="008A6E54"/>
    <w:rsid w:val="008A7D50"/>
    <w:rsid w:val="008B167E"/>
    <w:rsid w:val="008B18C0"/>
    <w:rsid w:val="008B1A08"/>
    <w:rsid w:val="008B2940"/>
    <w:rsid w:val="008B29BF"/>
    <w:rsid w:val="008B2ABE"/>
    <w:rsid w:val="008B2EBA"/>
    <w:rsid w:val="008B2EBD"/>
    <w:rsid w:val="008B3F4B"/>
    <w:rsid w:val="008B4A37"/>
    <w:rsid w:val="008B6617"/>
    <w:rsid w:val="008B662E"/>
    <w:rsid w:val="008B6AE9"/>
    <w:rsid w:val="008C02C6"/>
    <w:rsid w:val="008C0EA1"/>
    <w:rsid w:val="008C1AF2"/>
    <w:rsid w:val="008C1F6F"/>
    <w:rsid w:val="008C2744"/>
    <w:rsid w:val="008C357D"/>
    <w:rsid w:val="008C3E66"/>
    <w:rsid w:val="008C45BB"/>
    <w:rsid w:val="008C4CBD"/>
    <w:rsid w:val="008C5BB1"/>
    <w:rsid w:val="008C5E8B"/>
    <w:rsid w:val="008C63E1"/>
    <w:rsid w:val="008C6568"/>
    <w:rsid w:val="008D060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4B15"/>
    <w:rsid w:val="008E5031"/>
    <w:rsid w:val="008E5AEA"/>
    <w:rsid w:val="008E5F13"/>
    <w:rsid w:val="008E5F2D"/>
    <w:rsid w:val="008F02EC"/>
    <w:rsid w:val="008F07D0"/>
    <w:rsid w:val="008F0841"/>
    <w:rsid w:val="008F0FEA"/>
    <w:rsid w:val="008F1401"/>
    <w:rsid w:val="008F1540"/>
    <w:rsid w:val="008F1645"/>
    <w:rsid w:val="008F2597"/>
    <w:rsid w:val="008F2DDB"/>
    <w:rsid w:val="008F3D75"/>
    <w:rsid w:val="008F4275"/>
    <w:rsid w:val="008F5284"/>
    <w:rsid w:val="008F5302"/>
    <w:rsid w:val="008F54C5"/>
    <w:rsid w:val="008F76A8"/>
    <w:rsid w:val="00900FAD"/>
    <w:rsid w:val="0090168D"/>
    <w:rsid w:val="00901B99"/>
    <w:rsid w:val="0090211B"/>
    <w:rsid w:val="009025CC"/>
    <w:rsid w:val="009037C2"/>
    <w:rsid w:val="00903883"/>
    <w:rsid w:val="009043BF"/>
    <w:rsid w:val="00904EF3"/>
    <w:rsid w:val="00905441"/>
    <w:rsid w:val="00905CCE"/>
    <w:rsid w:val="00906D33"/>
    <w:rsid w:val="00906F07"/>
    <w:rsid w:val="00907053"/>
    <w:rsid w:val="00907269"/>
    <w:rsid w:val="0090746B"/>
    <w:rsid w:val="00907A51"/>
    <w:rsid w:val="00907BBF"/>
    <w:rsid w:val="00911174"/>
    <w:rsid w:val="00911824"/>
    <w:rsid w:val="009121FC"/>
    <w:rsid w:val="009124B7"/>
    <w:rsid w:val="00912D31"/>
    <w:rsid w:val="00912FF0"/>
    <w:rsid w:val="00913F47"/>
    <w:rsid w:val="0091692F"/>
    <w:rsid w:val="00916A22"/>
    <w:rsid w:val="00917C7C"/>
    <w:rsid w:val="00917CCC"/>
    <w:rsid w:val="0092033A"/>
    <w:rsid w:val="00920A3C"/>
    <w:rsid w:val="0092106E"/>
    <w:rsid w:val="00921136"/>
    <w:rsid w:val="00921B0C"/>
    <w:rsid w:val="00921E14"/>
    <w:rsid w:val="00922C79"/>
    <w:rsid w:val="00925125"/>
    <w:rsid w:val="0092694E"/>
    <w:rsid w:val="00927F5A"/>
    <w:rsid w:val="009303FD"/>
    <w:rsid w:val="00930944"/>
    <w:rsid w:val="009313D8"/>
    <w:rsid w:val="009320D2"/>
    <w:rsid w:val="009321BB"/>
    <w:rsid w:val="009337C8"/>
    <w:rsid w:val="009338CB"/>
    <w:rsid w:val="0093496B"/>
    <w:rsid w:val="00934DF0"/>
    <w:rsid w:val="0093528C"/>
    <w:rsid w:val="00935523"/>
    <w:rsid w:val="00936366"/>
    <w:rsid w:val="009369F8"/>
    <w:rsid w:val="00937AAF"/>
    <w:rsid w:val="00940255"/>
    <w:rsid w:val="009408F7"/>
    <w:rsid w:val="00941240"/>
    <w:rsid w:val="00941ACC"/>
    <w:rsid w:val="00943158"/>
    <w:rsid w:val="00944C7A"/>
    <w:rsid w:val="00945E3B"/>
    <w:rsid w:val="00945FEC"/>
    <w:rsid w:val="0094740C"/>
    <w:rsid w:val="009474F2"/>
    <w:rsid w:val="00947565"/>
    <w:rsid w:val="00947867"/>
    <w:rsid w:val="00947DC7"/>
    <w:rsid w:val="009509B4"/>
    <w:rsid w:val="00950A70"/>
    <w:rsid w:val="009528CA"/>
    <w:rsid w:val="00952BB5"/>
    <w:rsid w:val="00952C48"/>
    <w:rsid w:val="00953506"/>
    <w:rsid w:val="00953983"/>
    <w:rsid w:val="00953C2C"/>
    <w:rsid w:val="00954BF2"/>
    <w:rsid w:val="00954F76"/>
    <w:rsid w:val="00957B5E"/>
    <w:rsid w:val="009601B9"/>
    <w:rsid w:val="00960BC7"/>
    <w:rsid w:val="0096151D"/>
    <w:rsid w:val="00961662"/>
    <w:rsid w:val="00961941"/>
    <w:rsid w:val="00961E5D"/>
    <w:rsid w:val="00962517"/>
    <w:rsid w:val="00962B9D"/>
    <w:rsid w:val="00964DC1"/>
    <w:rsid w:val="009655BA"/>
    <w:rsid w:val="00966FE5"/>
    <w:rsid w:val="0097047E"/>
    <w:rsid w:val="009710A2"/>
    <w:rsid w:val="0097123C"/>
    <w:rsid w:val="009712D3"/>
    <w:rsid w:val="00972099"/>
    <w:rsid w:val="00972C92"/>
    <w:rsid w:val="00973E13"/>
    <w:rsid w:val="00974E02"/>
    <w:rsid w:val="0097506A"/>
    <w:rsid w:val="00975B14"/>
    <w:rsid w:val="009775C7"/>
    <w:rsid w:val="009776D8"/>
    <w:rsid w:val="00977979"/>
    <w:rsid w:val="00977AA8"/>
    <w:rsid w:val="009800C6"/>
    <w:rsid w:val="0098085E"/>
    <w:rsid w:val="00980C94"/>
    <w:rsid w:val="00983CC6"/>
    <w:rsid w:val="00984734"/>
    <w:rsid w:val="00985215"/>
    <w:rsid w:val="00985349"/>
    <w:rsid w:val="009853B3"/>
    <w:rsid w:val="00985404"/>
    <w:rsid w:val="00985DBE"/>
    <w:rsid w:val="00986869"/>
    <w:rsid w:val="009869ED"/>
    <w:rsid w:val="00987D63"/>
    <w:rsid w:val="00987EB2"/>
    <w:rsid w:val="0099171B"/>
    <w:rsid w:val="009935C0"/>
    <w:rsid w:val="009938A2"/>
    <w:rsid w:val="0099599C"/>
    <w:rsid w:val="00995B15"/>
    <w:rsid w:val="009962AB"/>
    <w:rsid w:val="0099659A"/>
    <w:rsid w:val="009968A0"/>
    <w:rsid w:val="00996D46"/>
    <w:rsid w:val="00997420"/>
    <w:rsid w:val="00997734"/>
    <w:rsid w:val="009A0680"/>
    <w:rsid w:val="009A0A5F"/>
    <w:rsid w:val="009A0E09"/>
    <w:rsid w:val="009A1318"/>
    <w:rsid w:val="009A2947"/>
    <w:rsid w:val="009A3937"/>
    <w:rsid w:val="009A3D94"/>
    <w:rsid w:val="009A41C8"/>
    <w:rsid w:val="009A5358"/>
    <w:rsid w:val="009A6B19"/>
    <w:rsid w:val="009A6FDF"/>
    <w:rsid w:val="009A7F6B"/>
    <w:rsid w:val="009B05C2"/>
    <w:rsid w:val="009B1778"/>
    <w:rsid w:val="009B2000"/>
    <w:rsid w:val="009B351E"/>
    <w:rsid w:val="009B3686"/>
    <w:rsid w:val="009B4FA6"/>
    <w:rsid w:val="009B582F"/>
    <w:rsid w:val="009B588B"/>
    <w:rsid w:val="009B649B"/>
    <w:rsid w:val="009B6638"/>
    <w:rsid w:val="009B66E3"/>
    <w:rsid w:val="009B6D79"/>
    <w:rsid w:val="009B7BA5"/>
    <w:rsid w:val="009C04C1"/>
    <w:rsid w:val="009C0859"/>
    <w:rsid w:val="009C087E"/>
    <w:rsid w:val="009C0DA5"/>
    <w:rsid w:val="009C17E9"/>
    <w:rsid w:val="009C2995"/>
    <w:rsid w:val="009C3859"/>
    <w:rsid w:val="009C3BE4"/>
    <w:rsid w:val="009C4078"/>
    <w:rsid w:val="009C40CE"/>
    <w:rsid w:val="009C43B5"/>
    <w:rsid w:val="009C4BAE"/>
    <w:rsid w:val="009C5C94"/>
    <w:rsid w:val="009C626B"/>
    <w:rsid w:val="009C6B4D"/>
    <w:rsid w:val="009C6C21"/>
    <w:rsid w:val="009C7E9F"/>
    <w:rsid w:val="009D012B"/>
    <w:rsid w:val="009D1215"/>
    <w:rsid w:val="009D22CA"/>
    <w:rsid w:val="009D5823"/>
    <w:rsid w:val="009D6064"/>
    <w:rsid w:val="009D607B"/>
    <w:rsid w:val="009D63A4"/>
    <w:rsid w:val="009D64FA"/>
    <w:rsid w:val="009D74A2"/>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6A8D"/>
    <w:rsid w:val="009E748E"/>
    <w:rsid w:val="009F27B2"/>
    <w:rsid w:val="009F38D8"/>
    <w:rsid w:val="009F496A"/>
    <w:rsid w:val="009F4E54"/>
    <w:rsid w:val="009F4EAE"/>
    <w:rsid w:val="009F5897"/>
    <w:rsid w:val="009F633A"/>
    <w:rsid w:val="009F6953"/>
    <w:rsid w:val="009F7B39"/>
    <w:rsid w:val="00A007EC"/>
    <w:rsid w:val="00A008E4"/>
    <w:rsid w:val="00A032E0"/>
    <w:rsid w:val="00A052EA"/>
    <w:rsid w:val="00A05441"/>
    <w:rsid w:val="00A06B6C"/>
    <w:rsid w:val="00A06F8F"/>
    <w:rsid w:val="00A079AF"/>
    <w:rsid w:val="00A07B9A"/>
    <w:rsid w:val="00A07BF0"/>
    <w:rsid w:val="00A07C3A"/>
    <w:rsid w:val="00A07E0F"/>
    <w:rsid w:val="00A102BC"/>
    <w:rsid w:val="00A102F6"/>
    <w:rsid w:val="00A10464"/>
    <w:rsid w:val="00A106EC"/>
    <w:rsid w:val="00A109BD"/>
    <w:rsid w:val="00A111D3"/>
    <w:rsid w:val="00A1136E"/>
    <w:rsid w:val="00A1252B"/>
    <w:rsid w:val="00A132DE"/>
    <w:rsid w:val="00A133D8"/>
    <w:rsid w:val="00A1412F"/>
    <w:rsid w:val="00A1506A"/>
    <w:rsid w:val="00A1715A"/>
    <w:rsid w:val="00A17477"/>
    <w:rsid w:val="00A203DD"/>
    <w:rsid w:val="00A20FB0"/>
    <w:rsid w:val="00A21491"/>
    <w:rsid w:val="00A21657"/>
    <w:rsid w:val="00A21FED"/>
    <w:rsid w:val="00A22590"/>
    <w:rsid w:val="00A2298E"/>
    <w:rsid w:val="00A236B1"/>
    <w:rsid w:val="00A23CE1"/>
    <w:rsid w:val="00A243C2"/>
    <w:rsid w:val="00A24B3C"/>
    <w:rsid w:val="00A26AAC"/>
    <w:rsid w:val="00A27827"/>
    <w:rsid w:val="00A30FE5"/>
    <w:rsid w:val="00A31188"/>
    <w:rsid w:val="00A31539"/>
    <w:rsid w:val="00A31812"/>
    <w:rsid w:val="00A31BFD"/>
    <w:rsid w:val="00A31E82"/>
    <w:rsid w:val="00A320D4"/>
    <w:rsid w:val="00A32ECD"/>
    <w:rsid w:val="00A332D7"/>
    <w:rsid w:val="00A33BBE"/>
    <w:rsid w:val="00A34AD2"/>
    <w:rsid w:val="00A35036"/>
    <w:rsid w:val="00A35361"/>
    <w:rsid w:val="00A3655C"/>
    <w:rsid w:val="00A368AC"/>
    <w:rsid w:val="00A36969"/>
    <w:rsid w:val="00A37E29"/>
    <w:rsid w:val="00A401CF"/>
    <w:rsid w:val="00A40E29"/>
    <w:rsid w:val="00A41868"/>
    <w:rsid w:val="00A4270D"/>
    <w:rsid w:val="00A427EA"/>
    <w:rsid w:val="00A42DF7"/>
    <w:rsid w:val="00A43343"/>
    <w:rsid w:val="00A43B34"/>
    <w:rsid w:val="00A43C0D"/>
    <w:rsid w:val="00A44E98"/>
    <w:rsid w:val="00A46BD0"/>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614"/>
    <w:rsid w:val="00A56C93"/>
    <w:rsid w:val="00A57A35"/>
    <w:rsid w:val="00A60711"/>
    <w:rsid w:val="00A60850"/>
    <w:rsid w:val="00A60A9A"/>
    <w:rsid w:val="00A61665"/>
    <w:rsid w:val="00A622A6"/>
    <w:rsid w:val="00A62C0E"/>
    <w:rsid w:val="00A63213"/>
    <w:rsid w:val="00A63E32"/>
    <w:rsid w:val="00A63EFF"/>
    <w:rsid w:val="00A655B9"/>
    <w:rsid w:val="00A65AB7"/>
    <w:rsid w:val="00A6686E"/>
    <w:rsid w:val="00A671B4"/>
    <w:rsid w:val="00A67873"/>
    <w:rsid w:val="00A70D4B"/>
    <w:rsid w:val="00A71682"/>
    <w:rsid w:val="00A71828"/>
    <w:rsid w:val="00A718C9"/>
    <w:rsid w:val="00A719D4"/>
    <w:rsid w:val="00A73283"/>
    <w:rsid w:val="00A73492"/>
    <w:rsid w:val="00A736EC"/>
    <w:rsid w:val="00A73887"/>
    <w:rsid w:val="00A73B32"/>
    <w:rsid w:val="00A73D87"/>
    <w:rsid w:val="00A7476E"/>
    <w:rsid w:val="00A747C1"/>
    <w:rsid w:val="00A75438"/>
    <w:rsid w:val="00A76120"/>
    <w:rsid w:val="00A7629B"/>
    <w:rsid w:val="00A763D9"/>
    <w:rsid w:val="00A76A51"/>
    <w:rsid w:val="00A770DE"/>
    <w:rsid w:val="00A777C5"/>
    <w:rsid w:val="00A77E04"/>
    <w:rsid w:val="00A81FE2"/>
    <w:rsid w:val="00A82827"/>
    <w:rsid w:val="00A82C56"/>
    <w:rsid w:val="00A836ED"/>
    <w:rsid w:val="00A8476D"/>
    <w:rsid w:val="00A853FB"/>
    <w:rsid w:val="00A85679"/>
    <w:rsid w:val="00A8671D"/>
    <w:rsid w:val="00A86D66"/>
    <w:rsid w:val="00A87212"/>
    <w:rsid w:val="00A9118F"/>
    <w:rsid w:val="00A91372"/>
    <w:rsid w:val="00A91AA5"/>
    <w:rsid w:val="00A91C0D"/>
    <w:rsid w:val="00A91C22"/>
    <w:rsid w:val="00A91D84"/>
    <w:rsid w:val="00A91FA5"/>
    <w:rsid w:val="00A93771"/>
    <w:rsid w:val="00A95997"/>
    <w:rsid w:val="00A96B82"/>
    <w:rsid w:val="00A96C32"/>
    <w:rsid w:val="00A97345"/>
    <w:rsid w:val="00AA0C22"/>
    <w:rsid w:val="00AA0F22"/>
    <w:rsid w:val="00AA16EC"/>
    <w:rsid w:val="00AA1F56"/>
    <w:rsid w:val="00AA23A3"/>
    <w:rsid w:val="00AA32E7"/>
    <w:rsid w:val="00AA36ED"/>
    <w:rsid w:val="00AA4012"/>
    <w:rsid w:val="00AA53E7"/>
    <w:rsid w:val="00AA5CEB"/>
    <w:rsid w:val="00AA641D"/>
    <w:rsid w:val="00AA731E"/>
    <w:rsid w:val="00AB050B"/>
    <w:rsid w:val="00AB19E5"/>
    <w:rsid w:val="00AB1CDF"/>
    <w:rsid w:val="00AB206B"/>
    <w:rsid w:val="00AB2732"/>
    <w:rsid w:val="00AB384F"/>
    <w:rsid w:val="00AB44B6"/>
    <w:rsid w:val="00AB47B8"/>
    <w:rsid w:val="00AB5471"/>
    <w:rsid w:val="00AB5BF8"/>
    <w:rsid w:val="00AB61EA"/>
    <w:rsid w:val="00AB64FD"/>
    <w:rsid w:val="00AB6979"/>
    <w:rsid w:val="00AB6AE9"/>
    <w:rsid w:val="00AB7BCF"/>
    <w:rsid w:val="00AC068F"/>
    <w:rsid w:val="00AC0A03"/>
    <w:rsid w:val="00AC1228"/>
    <w:rsid w:val="00AC138C"/>
    <w:rsid w:val="00AC181B"/>
    <w:rsid w:val="00AC1BFC"/>
    <w:rsid w:val="00AC1E66"/>
    <w:rsid w:val="00AC33A0"/>
    <w:rsid w:val="00AC34D0"/>
    <w:rsid w:val="00AC3A18"/>
    <w:rsid w:val="00AC3DBC"/>
    <w:rsid w:val="00AC43BF"/>
    <w:rsid w:val="00AC4EC1"/>
    <w:rsid w:val="00AC50D3"/>
    <w:rsid w:val="00AC5649"/>
    <w:rsid w:val="00AC613B"/>
    <w:rsid w:val="00AC64F8"/>
    <w:rsid w:val="00AC6690"/>
    <w:rsid w:val="00AC691B"/>
    <w:rsid w:val="00AC7C3C"/>
    <w:rsid w:val="00AD0257"/>
    <w:rsid w:val="00AD0C74"/>
    <w:rsid w:val="00AD1D6E"/>
    <w:rsid w:val="00AD31AC"/>
    <w:rsid w:val="00AD43C1"/>
    <w:rsid w:val="00AD667E"/>
    <w:rsid w:val="00AD6F47"/>
    <w:rsid w:val="00AD7F9E"/>
    <w:rsid w:val="00AE0349"/>
    <w:rsid w:val="00AE07FC"/>
    <w:rsid w:val="00AE0A5C"/>
    <w:rsid w:val="00AE2DB1"/>
    <w:rsid w:val="00AE2F21"/>
    <w:rsid w:val="00AE3533"/>
    <w:rsid w:val="00AE3AA0"/>
    <w:rsid w:val="00AE56F6"/>
    <w:rsid w:val="00AE5DAC"/>
    <w:rsid w:val="00AE5F7A"/>
    <w:rsid w:val="00AE717C"/>
    <w:rsid w:val="00AE7273"/>
    <w:rsid w:val="00AE7983"/>
    <w:rsid w:val="00AE7A66"/>
    <w:rsid w:val="00AF0913"/>
    <w:rsid w:val="00AF0D7C"/>
    <w:rsid w:val="00AF2B45"/>
    <w:rsid w:val="00AF2BF7"/>
    <w:rsid w:val="00AF36A8"/>
    <w:rsid w:val="00AF3A4F"/>
    <w:rsid w:val="00AF3B30"/>
    <w:rsid w:val="00AF44A0"/>
    <w:rsid w:val="00AF4918"/>
    <w:rsid w:val="00AF7C04"/>
    <w:rsid w:val="00B000AE"/>
    <w:rsid w:val="00B0095D"/>
    <w:rsid w:val="00B00A51"/>
    <w:rsid w:val="00B024AA"/>
    <w:rsid w:val="00B03027"/>
    <w:rsid w:val="00B032DA"/>
    <w:rsid w:val="00B03354"/>
    <w:rsid w:val="00B0374A"/>
    <w:rsid w:val="00B046A5"/>
    <w:rsid w:val="00B05E88"/>
    <w:rsid w:val="00B06284"/>
    <w:rsid w:val="00B070F1"/>
    <w:rsid w:val="00B0730A"/>
    <w:rsid w:val="00B077D9"/>
    <w:rsid w:val="00B07FEB"/>
    <w:rsid w:val="00B10513"/>
    <w:rsid w:val="00B106CF"/>
    <w:rsid w:val="00B10C05"/>
    <w:rsid w:val="00B1151E"/>
    <w:rsid w:val="00B1188A"/>
    <w:rsid w:val="00B11A3B"/>
    <w:rsid w:val="00B1267A"/>
    <w:rsid w:val="00B134EA"/>
    <w:rsid w:val="00B13AA9"/>
    <w:rsid w:val="00B1451A"/>
    <w:rsid w:val="00B1497B"/>
    <w:rsid w:val="00B14C22"/>
    <w:rsid w:val="00B15B21"/>
    <w:rsid w:val="00B15E08"/>
    <w:rsid w:val="00B167CE"/>
    <w:rsid w:val="00B1693C"/>
    <w:rsid w:val="00B16FB4"/>
    <w:rsid w:val="00B20C15"/>
    <w:rsid w:val="00B21367"/>
    <w:rsid w:val="00B2287E"/>
    <w:rsid w:val="00B22D54"/>
    <w:rsid w:val="00B23847"/>
    <w:rsid w:val="00B24577"/>
    <w:rsid w:val="00B24EC0"/>
    <w:rsid w:val="00B24F52"/>
    <w:rsid w:val="00B2528D"/>
    <w:rsid w:val="00B25D77"/>
    <w:rsid w:val="00B26489"/>
    <w:rsid w:val="00B26B70"/>
    <w:rsid w:val="00B26D29"/>
    <w:rsid w:val="00B272B5"/>
    <w:rsid w:val="00B3042F"/>
    <w:rsid w:val="00B30782"/>
    <w:rsid w:val="00B3084C"/>
    <w:rsid w:val="00B317BE"/>
    <w:rsid w:val="00B31DA0"/>
    <w:rsid w:val="00B32453"/>
    <w:rsid w:val="00B33B28"/>
    <w:rsid w:val="00B33BDF"/>
    <w:rsid w:val="00B33D42"/>
    <w:rsid w:val="00B34D7E"/>
    <w:rsid w:val="00B35A87"/>
    <w:rsid w:val="00B35DA0"/>
    <w:rsid w:val="00B363D9"/>
    <w:rsid w:val="00B364CA"/>
    <w:rsid w:val="00B3673C"/>
    <w:rsid w:val="00B3716A"/>
    <w:rsid w:val="00B379DA"/>
    <w:rsid w:val="00B37F8D"/>
    <w:rsid w:val="00B40181"/>
    <w:rsid w:val="00B40539"/>
    <w:rsid w:val="00B410EE"/>
    <w:rsid w:val="00B415C9"/>
    <w:rsid w:val="00B41D74"/>
    <w:rsid w:val="00B4226D"/>
    <w:rsid w:val="00B423DC"/>
    <w:rsid w:val="00B429C2"/>
    <w:rsid w:val="00B43724"/>
    <w:rsid w:val="00B44B1C"/>
    <w:rsid w:val="00B44FB2"/>
    <w:rsid w:val="00B45305"/>
    <w:rsid w:val="00B45850"/>
    <w:rsid w:val="00B4650C"/>
    <w:rsid w:val="00B46667"/>
    <w:rsid w:val="00B47201"/>
    <w:rsid w:val="00B5003E"/>
    <w:rsid w:val="00B506DD"/>
    <w:rsid w:val="00B50845"/>
    <w:rsid w:val="00B515AE"/>
    <w:rsid w:val="00B5191E"/>
    <w:rsid w:val="00B51FEF"/>
    <w:rsid w:val="00B5244D"/>
    <w:rsid w:val="00B52AAE"/>
    <w:rsid w:val="00B52EAF"/>
    <w:rsid w:val="00B53BDD"/>
    <w:rsid w:val="00B5438E"/>
    <w:rsid w:val="00B54DA7"/>
    <w:rsid w:val="00B54F14"/>
    <w:rsid w:val="00B55D52"/>
    <w:rsid w:val="00B56EC6"/>
    <w:rsid w:val="00B57220"/>
    <w:rsid w:val="00B57E3B"/>
    <w:rsid w:val="00B57E8C"/>
    <w:rsid w:val="00B6079B"/>
    <w:rsid w:val="00B60CBD"/>
    <w:rsid w:val="00B617A1"/>
    <w:rsid w:val="00B61E10"/>
    <w:rsid w:val="00B620DF"/>
    <w:rsid w:val="00B62991"/>
    <w:rsid w:val="00B63FAB"/>
    <w:rsid w:val="00B65775"/>
    <w:rsid w:val="00B66260"/>
    <w:rsid w:val="00B66D59"/>
    <w:rsid w:val="00B66F9B"/>
    <w:rsid w:val="00B677A6"/>
    <w:rsid w:val="00B6790B"/>
    <w:rsid w:val="00B70DD8"/>
    <w:rsid w:val="00B71D0C"/>
    <w:rsid w:val="00B71E66"/>
    <w:rsid w:val="00B722D0"/>
    <w:rsid w:val="00B727CF"/>
    <w:rsid w:val="00B72C50"/>
    <w:rsid w:val="00B73E7B"/>
    <w:rsid w:val="00B7445F"/>
    <w:rsid w:val="00B74943"/>
    <w:rsid w:val="00B74F83"/>
    <w:rsid w:val="00B751B8"/>
    <w:rsid w:val="00B7522D"/>
    <w:rsid w:val="00B77303"/>
    <w:rsid w:val="00B77EB6"/>
    <w:rsid w:val="00B8027F"/>
    <w:rsid w:val="00B80949"/>
    <w:rsid w:val="00B81C27"/>
    <w:rsid w:val="00B81C76"/>
    <w:rsid w:val="00B81F6E"/>
    <w:rsid w:val="00B8272A"/>
    <w:rsid w:val="00B829B4"/>
    <w:rsid w:val="00B83239"/>
    <w:rsid w:val="00B83407"/>
    <w:rsid w:val="00B835FD"/>
    <w:rsid w:val="00B84128"/>
    <w:rsid w:val="00B84527"/>
    <w:rsid w:val="00B8589D"/>
    <w:rsid w:val="00B86081"/>
    <w:rsid w:val="00B866F4"/>
    <w:rsid w:val="00B86A97"/>
    <w:rsid w:val="00B86D6C"/>
    <w:rsid w:val="00B90279"/>
    <w:rsid w:val="00B903F3"/>
    <w:rsid w:val="00B918EF"/>
    <w:rsid w:val="00B91B3C"/>
    <w:rsid w:val="00B91F1E"/>
    <w:rsid w:val="00B92DEA"/>
    <w:rsid w:val="00B93942"/>
    <w:rsid w:val="00B93B29"/>
    <w:rsid w:val="00B93C24"/>
    <w:rsid w:val="00B940FF"/>
    <w:rsid w:val="00B946DB"/>
    <w:rsid w:val="00B9471C"/>
    <w:rsid w:val="00B95CBB"/>
    <w:rsid w:val="00B9637F"/>
    <w:rsid w:val="00B96435"/>
    <w:rsid w:val="00B968F3"/>
    <w:rsid w:val="00B96EF4"/>
    <w:rsid w:val="00BA0922"/>
    <w:rsid w:val="00BA1F48"/>
    <w:rsid w:val="00BA2AFB"/>
    <w:rsid w:val="00BA2DD7"/>
    <w:rsid w:val="00BA2FF2"/>
    <w:rsid w:val="00BA35D1"/>
    <w:rsid w:val="00BA68CE"/>
    <w:rsid w:val="00BA7941"/>
    <w:rsid w:val="00BA7C98"/>
    <w:rsid w:val="00BA7FA3"/>
    <w:rsid w:val="00BB1128"/>
    <w:rsid w:val="00BB191D"/>
    <w:rsid w:val="00BB19BB"/>
    <w:rsid w:val="00BB20AA"/>
    <w:rsid w:val="00BB3099"/>
    <w:rsid w:val="00BB3466"/>
    <w:rsid w:val="00BB4371"/>
    <w:rsid w:val="00BB53D6"/>
    <w:rsid w:val="00BB665D"/>
    <w:rsid w:val="00BB69FD"/>
    <w:rsid w:val="00BB6D6D"/>
    <w:rsid w:val="00BB76D7"/>
    <w:rsid w:val="00BB7D01"/>
    <w:rsid w:val="00BB7E83"/>
    <w:rsid w:val="00BC03E1"/>
    <w:rsid w:val="00BC31C9"/>
    <w:rsid w:val="00BC31EB"/>
    <w:rsid w:val="00BC526E"/>
    <w:rsid w:val="00BC583D"/>
    <w:rsid w:val="00BC5890"/>
    <w:rsid w:val="00BC62DE"/>
    <w:rsid w:val="00BC6AF5"/>
    <w:rsid w:val="00BC6D8C"/>
    <w:rsid w:val="00BD01E0"/>
    <w:rsid w:val="00BD2F12"/>
    <w:rsid w:val="00BD328B"/>
    <w:rsid w:val="00BD34AC"/>
    <w:rsid w:val="00BD3E7F"/>
    <w:rsid w:val="00BD56E4"/>
    <w:rsid w:val="00BD5A3E"/>
    <w:rsid w:val="00BD5A55"/>
    <w:rsid w:val="00BD5BA9"/>
    <w:rsid w:val="00BD5FA3"/>
    <w:rsid w:val="00BD65EB"/>
    <w:rsid w:val="00BD7F4A"/>
    <w:rsid w:val="00BE08C5"/>
    <w:rsid w:val="00BE0C97"/>
    <w:rsid w:val="00BE1E8C"/>
    <w:rsid w:val="00BE1F60"/>
    <w:rsid w:val="00BE1F67"/>
    <w:rsid w:val="00BE2096"/>
    <w:rsid w:val="00BE3977"/>
    <w:rsid w:val="00BE3E48"/>
    <w:rsid w:val="00BE46F6"/>
    <w:rsid w:val="00BE4C75"/>
    <w:rsid w:val="00BE5144"/>
    <w:rsid w:val="00BE662C"/>
    <w:rsid w:val="00BE6FC7"/>
    <w:rsid w:val="00BE7F12"/>
    <w:rsid w:val="00BE7FD0"/>
    <w:rsid w:val="00BF095C"/>
    <w:rsid w:val="00BF14E1"/>
    <w:rsid w:val="00BF2929"/>
    <w:rsid w:val="00BF2E9A"/>
    <w:rsid w:val="00BF2ED2"/>
    <w:rsid w:val="00BF3216"/>
    <w:rsid w:val="00BF49B1"/>
    <w:rsid w:val="00BF4B56"/>
    <w:rsid w:val="00BF4E3E"/>
    <w:rsid w:val="00BF50F3"/>
    <w:rsid w:val="00BF5378"/>
    <w:rsid w:val="00BF5C3B"/>
    <w:rsid w:val="00BF61BF"/>
    <w:rsid w:val="00BF666D"/>
    <w:rsid w:val="00BF6D99"/>
    <w:rsid w:val="00BF715E"/>
    <w:rsid w:val="00BF79B5"/>
    <w:rsid w:val="00BF7B21"/>
    <w:rsid w:val="00C005D0"/>
    <w:rsid w:val="00C0179E"/>
    <w:rsid w:val="00C03294"/>
    <w:rsid w:val="00C03337"/>
    <w:rsid w:val="00C036E0"/>
    <w:rsid w:val="00C046BB"/>
    <w:rsid w:val="00C04C78"/>
    <w:rsid w:val="00C0529B"/>
    <w:rsid w:val="00C061C7"/>
    <w:rsid w:val="00C068F9"/>
    <w:rsid w:val="00C072A9"/>
    <w:rsid w:val="00C07EE1"/>
    <w:rsid w:val="00C1052E"/>
    <w:rsid w:val="00C10685"/>
    <w:rsid w:val="00C1076F"/>
    <w:rsid w:val="00C107A4"/>
    <w:rsid w:val="00C11266"/>
    <w:rsid w:val="00C11E7D"/>
    <w:rsid w:val="00C122C8"/>
    <w:rsid w:val="00C12ACA"/>
    <w:rsid w:val="00C12D2C"/>
    <w:rsid w:val="00C12FEB"/>
    <w:rsid w:val="00C147D3"/>
    <w:rsid w:val="00C14926"/>
    <w:rsid w:val="00C149A7"/>
    <w:rsid w:val="00C155FB"/>
    <w:rsid w:val="00C15AB7"/>
    <w:rsid w:val="00C1677A"/>
    <w:rsid w:val="00C16A4D"/>
    <w:rsid w:val="00C177ED"/>
    <w:rsid w:val="00C20212"/>
    <w:rsid w:val="00C2286E"/>
    <w:rsid w:val="00C230AF"/>
    <w:rsid w:val="00C23118"/>
    <w:rsid w:val="00C240FA"/>
    <w:rsid w:val="00C24185"/>
    <w:rsid w:val="00C254AA"/>
    <w:rsid w:val="00C25789"/>
    <w:rsid w:val="00C259EC"/>
    <w:rsid w:val="00C26324"/>
    <w:rsid w:val="00C272E6"/>
    <w:rsid w:val="00C274D3"/>
    <w:rsid w:val="00C2762C"/>
    <w:rsid w:val="00C2798E"/>
    <w:rsid w:val="00C305DF"/>
    <w:rsid w:val="00C30DA9"/>
    <w:rsid w:val="00C313AE"/>
    <w:rsid w:val="00C315E0"/>
    <w:rsid w:val="00C31AC2"/>
    <w:rsid w:val="00C31D32"/>
    <w:rsid w:val="00C32CB9"/>
    <w:rsid w:val="00C33B10"/>
    <w:rsid w:val="00C3482C"/>
    <w:rsid w:val="00C34A48"/>
    <w:rsid w:val="00C34DA9"/>
    <w:rsid w:val="00C34E43"/>
    <w:rsid w:val="00C36641"/>
    <w:rsid w:val="00C36AFC"/>
    <w:rsid w:val="00C372DA"/>
    <w:rsid w:val="00C378C1"/>
    <w:rsid w:val="00C37A9C"/>
    <w:rsid w:val="00C426F4"/>
    <w:rsid w:val="00C42DA0"/>
    <w:rsid w:val="00C4467B"/>
    <w:rsid w:val="00C44FC9"/>
    <w:rsid w:val="00C4684A"/>
    <w:rsid w:val="00C470FC"/>
    <w:rsid w:val="00C47316"/>
    <w:rsid w:val="00C4797F"/>
    <w:rsid w:val="00C47BD4"/>
    <w:rsid w:val="00C47F7F"/>
    <w:rsid w:val="00C5058B"/>
    <w:rsid w:val="00C51BD1"/>
    <w:rsid w:val="00C52021"/>
    <w:rsid w:val="00C527BA"/>
    <w:rsid w:val="00C52EB2"/>
    <w:rsid w:val="00C545BB"/>
    <w:rsid w:val="00C54D9A"/>
    <w:rsid w:val="00C557E4"/>
    <w:rsid w:val="00C55947"/>
    <w:rsid w:val="00C55BA1"/>
    <w:rsid w:val="00C57111"/>
    <w:rsid w:val="00C57309"/>
    <w:rsid w:val="00C5777D"/>
    <w:rsid w:val="00C60047"/>
    <w:rsid w:val="00C607B0"/>
    <w:rsid w:val="00C60879"/>
    <w:rsid w:val="00C61127"/>
    <w:rsid w:val="00C61D7E"/>
    <w:rsid w:val="00C625CE"/>
    <w:rsid w:val="00C62801"/>
    <w:rsid w:val="00C647EC"/>
    <w:rsid w:val="00C65187"/>
    <w:rsid w:val="00C65605"/>
    <w:rsid w:val="00C657C4"/>
    <w:rsid w:val="00C66533"/>
    <w:rsid w:val="00C675D0"/>
    <w:rsid w:val="00C67B9D"/>
    <w:rsid w:val="00C67F92"/>
    <w:rsid w:val="00C70D94"/>
    <w:rsid w:val="00C712A9"/>
    <w:rsid w:val="00C71B13"/>
    <w:rsid w:val="00C73EAC"/>
    <w:rsid w:val="00C740F9"/>
    <w:rsid w:val="00C743F6"/>
    <w:rsid w:val="00C7465A"/>
    <w:rsid w:val="00C75443"/>
    <w:rsid w:val="00C754A4"/>
    <w:rsid w:val="00C7563B"/>
    <w:rsid w:val="00C77475"/>
    <w:rsid w:val="00C80D99"/>
    <w:rsid w:val="00C814CE"/>
    <w:rsid w:val="00C82B5D"/>
    <w:rsid w:val="00C84404"/>
    <w:rsid w:val="00C84710"/>
    <w:rsid w:val="00C84744"/>
    <w:rsid w:val="00C8566E"/>
    <w:rsid w:val="00C864AF"/>
    <w:rsid w:val="00C86D3D"/>
    <w:rsid w:val="00C87353"/>
    <w:rsid w:val="00C873F2"/>
    <w:rsid w:val="00C90249"/>
    <w:rsid w:val="00C90A93"/>
    <w:rsid w:val="00C90BE1"/>
    <w:rsid w:val="00C91C59"/>
    <w:rsid w:val="00C920B9"/>
    <w:rsid w:val="00C9271F"/>
    <w:rsid w:val="00C92866"/>
    <w:rsid w:val="00C93309"/>
    <w:rsid w:val="00C9334B"/>
    <w:rsid w:val="00C9451A"/>
    <w:rsid w:val="00C96419"/>
    <w:rsid w:val="00C966F3"/>
    <w:rsid w:val="00C972B6"/>
    <w:rsid w:val="00C97340"/>
    <w:rsid w:val="00C97584"/>
    <w:rsid w:val="00C976C9"/>
    <w:rsid w:val="00C97973"/>
    <w:rsid w:val="00CA0284"/>
    <w:rsid w:val="00CA1A98"/>
    <w:rsid w:val="00CA1C36"/>
    <w:rsid w:val="00CA1D10"/>
    <w:rsid w:val="00CA2912"/>
    <w:rsid w:val="00CA2CD8"/>
    <w:rsid w:val="00CA2FBA"/>
    <w:rsid w:val="00CA3E68"/>
    <w:rsid w:val="00CA4769"/>
    <w:rsid w:val="00CA4ABD"/>
    <w:rsid w:val="00CA5223"/>
    <w:rsid w:val="00CA55AE"/>
    <w:rsid w:val="00CA5DCD"/>
    <w:rsid w:val="00CA5E37"/>
    <w:rsid w:val="00CA65E2"/>
    <w:rsid w:val="00CA6C8B"/>
    <w:rsid w:val="00CA7C33"/>
    <w:rsid w:val="00CB091C"/>
    <w:rsid w:val="00CB09E3"/>
    <w:rsid w:val="00CB1987"/>
    <w:rsid w:val="00CB1F59"/>
    <w:rsid w:val="00CB231C"/>
    <w:rsid w:val="00CB2573"/>
    <w:rsid w:val="00CB2A99"/>
    <w:rsid w:val="00CB3AF2"/>
    <w:rsid w:val="00CB3F92"/>
    <w:rsid w:val="00CB541D"/>
    <w:rsid w:val="00CB5603"/>
    <w:rsid w:val="00CB5616"/>
    <w:rsid w:val="00CB5701"/>
    <w:rsid w:val="00CB5B33"/>
    <w:rsid w:val="00CB5C51"/>
    <w:rsid w:val="00CB61B1"/>
    <w:rsid w:val="00CB71C8"/>
    <w:rsid w:val="00CB752A"/>
    <w:rsid w:val="00CB75FB"/>
    <w:rsid w:val="00CB76F7"/>
    <w:rsid w:val="00CB7A2D"/>
    <w:rsid w:val="00CB7B66"/>
    <w:rsid w:val="00CC023D"/>
    <w:rsid w:val="00CC091E"/>
    <w:rsid w:val="00CC15F5"/>
    <w:rsid w:val="00CC1759"/>
    <w:rsid w:val="00CC1970"/>
    <w:rsid w:val="00CC1E17"/>
    <w:rsid w:val="00CC1E9F"/>
    <w:rsid w:val="00CC2836"/>
    <w:rsid w:val="00CC3D08"/>
    <w:rsid w:val="00CC4B8E"/>
    <w:rsid w:val="00CC4F20"/>
    <w:rsid w:val="00CC5A16"/>
    <w:rsid w:val="00CC63FA"/>
    <w:rsid w:val="00CC6BEF"/>
    <w:rsid w:val="00CC6FCC"/>
    <w:rsid w:val="00CD02AE"/>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E85"/>
    <w:rsid w:val="00CE0007"/>
    <w:rsid w:val="00CE047A"/>
    <w:rsid w:val="00CE15F0"/>
    <w:rsid w:val="00CE1A5B"/>
    <w:rsid w:val="00CE1C45"/>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0BE4"/>
    <w:rsid w:val="00CF1D68"/>
    <w:rsid w:val="00CF32E4"/>
    <w:rsid w:val="00CF34BC"/>
    <w:rsid w:val="00CF3716"/>
    <w:rsid w:val="00CF3BD3"/>
    <w:rsid w:val="00CF4226"/>
    <w:rsid w:val="00CF4458"/>
    <w:rsid w:val="00CF5334"/>
    <w:rsid w:val="00CF54E2"/>
    <w:rsid w:val="00CF5E29"/>
    <w:rsid w:val="00CF78AC"/>
    <w:rsid w:val="00D01C15"/>
    <w:rsid w:val="00D02B2E"/>
    <w:rsid w:val="00D033AA"/>
    <w:rsid w:val="00D037F6"/>
    <w:rsid w:val="00D03A30"/>
    <w:rsid w:val="00D03F70"/>
    <w:rsid w:val="00D04005"/>
    <w:rsid w:val="00D0481F"/>
    <w:rsid w:val="00D072C0"/>
    <w:rsid w:val="00D07D0F"/>
    <w:rsid w:val="00D10261"/>
    <w:rsid w:val="00D10990"/>
    <w:rsid w:val="00D11117"/>
    <w:rsid w:val="00D11623"/>
    <w:rsid w:val="00D11BBB"/>
    <w:rsid w:val="00D13D31"/>
    <w:rsid w:val="00D14DBC"/>
    <w:rsid w:val="00D1514C"/>
    <w:rsid w:val="00D15BAC"/>
    <w:rsid w:val="00D16E53"/>
    <w:rsid w:val="00D17122"/>
    <w:rsid w:val="00D204BB"/>
    <w:rsid w:val="00D21593"/>
    <w:rsid w:val="00D22158"/>
    <w:rsid w:val="00D22C49"/>
    <w:rsid w:val="00D254C7"/>
    <w:rsid w:val="00D25C78"/>
    <w:rsid w:val="00D26454"/>
    <w:rsid w:val="00D26926"/>
    <w:rsid w:val="00D2761D"/>
    <w:rsid w:val="00D27778"/>
    <w:rsid w:val="00D277CA"/>
    <w:rsid w:val="00D3013B"/>
    <w:rsid w:val="00D3054D"/>
    <w:rsid w:val="00D3064F"/>
    <w:rsid w:val="00D34DE1"/>
    <w:rsid w:val="00D35241"/>
    <w:rsid w:val="00D36264"/>
    <w:rsid w:val="00D3689C"/>
    <w:rsid w:val="00D36F25"/>
    <w:rsid w:val="00D37BF7"/>
    <w:rsid w:val="00D40356"/>
    <w:rsid w:val="00D40914"/>
    <w:rsid w:val="00D40F62"/>
    <w:rsid w:val="00D415B5"/>
    <w:rsid w:val="00D42074"/>
    <w:rsid w:val="00D428DF"/>
    <w:rsid w:val="00D434EA"/>
    <w:rsid w:val="00D44AD0"/>
    <w:rsid w:val="00D4516A"/>
    <w:rsid w:val="00D453AA"/>
    <w:rsid w:val="00D45AE0"/>
    <w:rsid w:val="00D469CA"/>
    <w:rsid w:val="00D46FA3"/>
    <w:rsid w:val="00D5106F"/>
    <w:rsid w:val="00D51904"/>
    <w:rsid w:val="00D51E25"/>
    <w:rsid w:val="00D521E3"/>
    <w:rsid w:val="00D52DE8"/>
    <w:rsid w:val="00D53704"/>
    <w:rsid w:val="00D5462A"/>
    <w:rsid w:val="00D5567F"/>
    <w:rsid w:val="00D55BD5"/>
    <w:rsid w:val="00D55BF6"/>
    <w:rsid w:val="00D55D43"/>
    <w:rsid w:val="00D56BE9"/>
    <w:rsid w:val="00D56FCA"/>
    <w:rsid w:val="00D57102"/>
    <w:rsid w:val="00D57F68"/>
    <w:rsid w:val="00D602AF"/>
    <w:rsid w:val="00D60C14"/>
    <w:rsid w:val="00D61E54"/>
    <w:rsid w:val="00D64218"/>
    <w:rsid w:val="00D645ED"/>
    <w:rsid w:val="00D661B5"/>
    <w:rsid w:val="00D66525"/>
    <w:rsid w:val="00D674C5"/>
    <w:rsid w:val="00D67E94"/>
    <w:rsid w:val="00D71BC5"/>
    <w:rsid w:val="00D7201F"/>
    <w:rsid w:val="00D729D9"/>
    <w:rsid w:val="00D729E9"/>
    <w:rsid w:val="00D74133"/>
    <w:rsid w:val="00D74ED5"/>
    <w:rsid w:val="00D766B1"/>
    <w:rsid w:val="00D76A17"/>
    <w:rsid w:val="00D77D7A"/>
    <w:rsid w:val="00D80931"/>
    <w:rsid w:val="00D81090"/>
    <w:rsid w:val="00D8136B"/>
    <w:rsid w:val="00D817DE"/>
    <w:rsid w:val="00D818CB"/>
    <w:rsid w:val="00D81F01"/>
    <w:rsid w:val="00D82514"/>
    <w:rsid w:val="00D82F3F"/>
    <w:rsid w:val="00D8389C"/>
    <w:rsid w:val="00D8455A"/>
    <w:rsid w:val="00D84678"/>
    <w:rsid w:val="00D84FAD"/>
    <w:rsid w:val="00D8635F"/>
    <w:rsid w:val="00D87DD8"/>
    <w:rsid w:val="00D87F23"/>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59E"/>
    <w:rsid w:val="00D96A21"/>
    <w:rsid w:val="00D96EA6"/>
    <w:rsid w:val="00D97033"/>
    <w:rsid w:val="00DA0136"/>
    <w:rsid w:val="00DA0543"/>
    <w:rsid w:val="00DA143C"/>
    <w:rsid w:val="00DA1673"/>
    <w:rsid w:val="00DA1CB4"/>
    <w:rsid w:val="00DA2E31"/>
    <w:rsid w:val="00DA4800"/>
    <w:rsid w:val="00DA5F79"/>
    <w:rsid w:val="00DA676B"/>
    <w:rsid w:val="00DA7E2F"/>
    <w:rsid w:val="00DB055B"/>
    <w:rsid w:val="00DB1E77"/>
    <w:rsid w:val="00DB2B42"/>
    <w:rsid w:val="00DB310E"/>
    <w:rsid w:val="00DB4DE2"/>
    <w:rsid w:val="00DB5532"/>
    <w:rsid w:val="00DB55AC"/>
    <w:rsid w:val="00DB58E2"/>
    <w:rsid w:val="00DB61C9"/>
    <w:rsid w:val="00DB77D8"/>
    <w:rsid w:val="00DB7AA6"/>
    <w:rsid w:val="00DC082F"/>
    <w:rsid w:val="00DC1AD3"/>
    <w:rsid w:val="00DC294E"/>
    <w:rsid w:val="00DC2952"/>
    <w:rsid w:val="00DC2FCB"/>
    <w:rsid w:val="00DC389C"/>
    <w:rsid w:val="00DC3C3E"/>
    <w:rsid w:val="00DC3C9B"/>
    <w:rsid w:val="00DC3D00"/>
    <w:rsid w:val="00DC444A"/>
    <w:rsid w:val="00DC4966"/>
    <w:rsid w:val="00DC5777"/>
    <w:rsid w:val="00DC61DC"/>
    <w:rsid w:val="00DC657C"/>
    <w:rsid w:val="00DC6910"/>
    <w:rsid w:val="00DC756A"/>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D7F3C"/>
    <w:rsid w:val="00DE023F"/>
    <w:rsid w:val="00DE0835"/>
    <w:rsid w:val="00DE0D2A"/>
    <w:rsid w:val="00DE0E3D"/>
    <w:rsid w:val="00DE2346"/>
    <w:rsid w:val="00DE248C"/>
    <w:rsid w:val="00DE2619"/>
    <w:rsid w:val="00DE285F"/>
    <w:rsid w:val="00DE408D"/>
    <w:rsid w:val="00DE4701"/>
    <w:rsid w:val="00DE4852"/>
    <w:rsid w:val="00DE4C8C"/>
    <w:rsid w:val="00DE4CB9"/>
    <w:rsid w:val="00DE5DC5"/>
    <w:rsid w:val="00DE63C6"/>
    <w:rsid w:val="00DE6511"/>
    <w:rsid w:val="00DE662F"/>
    <w:rsid w:val="00DE6CC1"/>
    <w:rsid w:val="00DE77C9"/>
    <w:rsid w:val="00DF0D17"/>
    <w:rsid w:val="00DF11F7"/>
    <w:rsid w:val="00DF1795"/>
    <w:rsid w:val="00DF1994"/>
    <w:rsid w:val="00DF2AA3"/>
    <w:rsid w:val="00DF3E58"/>
    <w:rsid w:val="00DF41AB"/>
    <w:rsid w:val="00DF438D"/>
    <w:rsid w:val="00DF443A"/>
    <w:rsid w:val="00DF4628"/>
    <w:rsid w:val="00DF4763"/>
    <w:rsid w:val="00DF4A2E"/>
    <w:rsid w:val="00DF6356"/>
    <w:rsid w:val="00DF6D43"/>
    <w:rsid w:val="00DF7167"/>
    <w:rsid w:val="00DF7262"/>
    <w:rsid w:val="00DF72DA"/>
    <w:rsid w:val="00DF7531"/>
    <w:rsid w:val="00DF7674"/>
    <w:rsid w:val="00DF7A95"/>
    <w:rsid w:val="00DF7CFA"/>
    <w:rsid w:val="00E01FBE"/>
    <w:rsid w:val="00E01FE3"/>
    <w:rsid w:val="00E020C9"/>
    <w:rsid w:val="00E026BF"/>
    <w:rsid w:val="00E02ADF"/>
    <w:rsid w:val="00E02B19"/>
    <w:rsid w:val="00E03875"/>
    <w:rsid w:val="00E05191"/>
    <w:rsid w:val="00E055F6"/>
    <w:rsid w:val="00E06043"/>
    <w:rsid w:val="00E0695B"/>
    <w:rsid w:val="00E077C0"/>
    <w:rsid w:val="00E105A2"/>
    <w:rsid w:val="00E106A7"/>
    <w:rsid w:val="00E114B1"/>
    <w:rsid w:val="00E11502"/>
    <w:rsid w:val="00E11B24"/>
    <w:rsid w:val="00E12536"/>
    <w:rsid w:val="00E128B0"/>
    <w:rsid w:val="00E129BB"/>
    <w:rsid w:val="00E139A7"/>
    <w:rsid w:val="00E14ECD"/>
    <w:rsid w:val="00E1511B"/>
    <w:rsid w:val="00E155DD"/>
    <w:rsid w:val="00E1659D"/>
    <w:rsid w:val="00E166CB"/>
    <w:rsid w:val="00E21561"/>
    <w:rsid w:val="00E21B7C"/>
    <w:rsid w:val="00E21F4D"/>
    <w:rsid w:val="00E23514"/>
    <w:rsid w:val="00E23B33"/>
    <w:rsid w:val="00E2433F"/>
    <w:rsid w:val="00E24D64"/>
    <w:rsid w:val="00E24FE9"/>
    <w:rsid w:val="00E250DA"/>
    <w:rsid w:val="00E256D5"/>
    <w:rsid w:val="00E27EA9"/>
    <w:rsid w:val="00E3079D"/>
    <w:rsid w:val="00E30D55"/>
    <w:rsid w:val="00E31D1C"/>
    <w:rsid w:val="00E3258A"/>
    <w:rsid w:val="00E325B5"/>
    <w:rsid w:val="00E32D0C"/>
    <w:rsid w:val="00E32D7C"/>
    <w:rsid w:val="00E33465"/>
    <w:rsid w:val="00E336EA"/>
    <w:rsid w:val="00E33B80"/>
    <w:rsid w:val="00E342C8"/>
    <w:rsid w:val="00E342F1"/>
    <w:rsid w:val="00E35093"/>
    <w:rsid w:val="00E3573E"/>
    <w:rsid w:val="00E367C2"/>
    <w:rsid w:val="00E37387"/>
    <w:rsid w:val="00E374DC"/>
    <w:rsid w:val="00E37D05"/>
    <w:rsid w:val="00E40DA6"/>
    <w:rsid w:val="00E40E5D"/>
    <w:rsid w:val="00E416B4"/>
    <w:rsid w:val="00E42880"/>
    <w:rsid w:val="00E433AA"/>
    <w:rsid w:val="00E43F51"/>
    <w:rsid w:val="00E45A6D"/>
    <w:rsid w:val="00E465B6"/>
    <w:rsid w:val="00E4664B"/>
    <w:rsid w:val="00E466A5"/>
    <w:rsid w:val="00E46E65"/>
    <w:rsid w:val="00E4746E"/>
    <w:rsid w:val="00E510C9"/>
    <w:rsid w:val="00E5172D"/>
    <w:rsid w:val="00E51EC9"/>
    <w:rsid w:val="00E520D5"/>
    <w:rsid w:val="00E52C00"/>
    <w:rsid w:val="00E53718"/>
    <w:rsid w:val="00E53903"/>
    <w:rsid w:val="00E5440B"/>
    <w:rsid w:val="00E55357"/>
    <w:rsid w:val="00E55ABF"/>
    <w:rsid w:val="00E55EAC"/>
    <w:rsid w:val="00E55F01"/>
    <w:rsid w:val="00E56256"/>
    <w:rsid w:val="00E56337"/>
    <w:rsid w:val="00E56797"/>
    <w:rsid w:val="00E57A4C"/>
    <w:rsid w:val="00E57AA2"/>
    <w:rsid w:val="00E602E0"/>
    <w:rsid w:val="00E61D19"/>
    <w:rsid w:val="00E620F7"/>
    <w:rsid w:val="00E621A2"/>
    <w:rsid w:val="00E62242"/>
    <w:rsid w:val="00E62307"/>
    <w:rsid w:val="00E62443"/>
    <w:rsid w:val="00E63742"/>
    <w:rsid w:val="00E64224"/>
    <w:rsid w:val="00E6451A"/>
    <w:rsid w:val="00E65055"/>
    <w:rsid w:val="00E6515D"/>
    <w:rsid w:val="00E659B3"/>
    <w:rsid w:val="00E65E00"/>
    <w:rsid w:val="00E662BA"/>
    <w:rsid w:val="00E66861"/>
    <w:rsid w:val="00E66A7B"/>
    <w:rsid w:val="00E67A4A"/>
    <w:rsid w:val="00E7003E"/>
    <w:rsid w:val="00E71912"/>
    <w:rsid w:val="00E720D3"/>
    <w:rsid w:val="00E747D3"/>
    <w:rsid w:val="00E74893"/>
    <w:rsid w:val="00E75234"/>
    <w:rsid w:val="00E756E6"/>
    <w:rsid w:val="00E75827"/>
    <w:rsid w:val="00E761D1"/>
    <w:rsid w:val="00E762B2"/>
    <w:rsid w:val="00E7637A"/>
    <w:rsid w:val="00E76E13"/>
    <w:rsid w:val="00E776A2"/>
    <w:rsid w:val="00E80C71"/>
    <w:rsid w:val="00E8107E"/>
    <w:rsid w:val="00E825D8"/>
    <w:rsid w:val="00E82BF0"/>
    <w:rsid w:val="00E82CFA"/>
    <w:rsid w:val="00E84B5A"/>
    <w:rsid w:val="00E84C85"/>
    <w:rsid w:val="00E856FC"/>
    <w:rsid w:val="00E8581A"/>
    <w:rsid w:val="00E85D9D"/>
    <w:rsid w:val="00E8610F"/>
    <w:rsid w:val="00E86481"/>
    <w:rsid w:val="00E86B61"/>
    <w:rsid w:val="00E8793D"/>
    <w:rsid w:val="00E92A87"/>
    <w:rsid w:val="00E9317A"/>
    <w:rsid w:val="00E9455D"/>
    <w:rsid w:val="00E94AF1"/>
    <w:rsid w:val="00E950AB"/>
    <w:rsid w:val="00E953DC"/>
    <w:rsid w:val="00E957E7"/>
    <w:rsid w:val="00E95A2D"/>
    <w:rsid w:val="00E966F6"/>
    <w:rsid w:val="00E96D6A"/>
    <w:rsid w:val="00E97304"/>
    <w:rsid w:val="00E975C3"/>
    <w:rsid w:val="00E97E00"/>
    <w:rsid w:val="00EA086D"/>
    <w:rsid w:val="00EA1FC3"/>
    <w:rsid w:val="00EA4382"/>
    <w:rsid w:val="00EA4578"/>
    <w:rsid w:val="00EA54AC"/>
    <w:rsid w:val="00EA6457"/>
    <w:rsid w:val="00EA66D4"/>
    <w:rsid w:val="00EA68D0"/>
    <w:rsid w:val="00EA6ADA"/>
    <w:rsid w:val="00EA6F80"/>
    <w:rsid w:val="00EA7B85"/>
    <w:rsid w:val="00EA7F02"/>
    <w:rsid w:val="00EB03D6"/>
    <w:rsid w:val="00EB06A8"/>
    <w:rsid w:val="00EB0B1B"/>
    <w:rsid w:val="00EB106D"/>
    <w:rsid w:val="00EB13D5"/>
    <w:rsid w:val="00EB2518"/>
    <w:rsid w:val="00EB2D77"/>
    <w:rsid w:val="00EB2E88"/>
    <w:rsid w:val="00EB3C68"/>
    <w:rsid w:val="00EB48FE"/>
    <w:rsid w:val="00EB4936"/>
    <w:rsid w:val="00EB6EC6"/>
    <w:rsid w:val="00EB7684"/>
    <w:rsid w:val="00EB7D19"/>
    <w:rsid w:val="00EB7FEA"/>
    <w:rsid w:val="00EC03AC"/>
    <w:rsid w:val="00EC0D34"/>
    <w:rsid w:val="00EC1018"/>
    <w:rsid w:val="00EC138E"/>
    <w:rsid w:val="00EC3C5C"/>
    <w:rsid w:val="00EC4567"/>
    <w:rsid w:val="00EC4841"/>
    <w:rsid w:val="00EC4A67"/>
    <w:rsid w:val="00EC4FEF"/>
    <w:rsid w:val="00EC670A"/>
    <w:rsid w:val="00EC674A"/>
    <w:rsid w:val="00EC67C6"/>
    <w:rsid w:val="00EC7C8E"/>
    <w:rsid w:val="00ED1504"/>
    <w:rsid w:val="00ED16A7"/>
    <w:rsid w:val="00ED1F98"/>
    <w:rsid w:val="00ED22B6"/>
    <w:rsid w:val="00ED2786"/>
    <w:rsid w:val="00ED29D0"/>
    <w:rsid w:val="00ED2A93"/>
    <w:rsid w:val="00ED3200"/>
    <w:rsid w:val="00ED52C9"/>
    <w:rsid w:val="00ED6586"/>
    <w:rsid w:val="00ED69F5"/>
    <w:rsid w:val="00ED7513"/>
    <w:rsid w:val="00EE0CCF"/>
    <w:rsid w:val="00EE1366"/>
    <w:rsid w:val="00EE15D9"/>
    <w:rsid w:val="00EE1F57"/>
    <w:rsid w:val="00EE2065"/>
    <w:rsid w:val="00EE2DFE"/>
    <w:rsid w:val="00EE2E4D"/>
    <w:rsid w:val="00EE2FB7"/>
    <w:rsid w:val="00EE3004"/>
    <w:rsid w:val="00EE3337"/>
    <w:rsid w:val="00EE42A6"/>
    <w:rsid w:val="00EE4327"/>
    <w:rsid w:val="00EE45B4"/>
    <w:rsid w:val="00EE5073"/>
    <w:rsid w:val="00EE52F5"/>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AEA"/>
    <w:rsid w:val="00EF6B2C"/>
    <w:rsid w:val="00EF7000"/>
    <w:rsid w:val="00EF731D"/>
    <w:rsid w:val="00F005A5"/>
    <w:rsid w:val="00F008A1"/>
    <w:rsid w:val="00F01318"/>
    <w:rsid w:val="00F01506"/>
    <w:rsid w:val="00F019E9"/>
    <w:rsid w:val="00F01FA2"/>
    <w:rsid w:val="00F028C7"/>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0A"/>
    <w:rsid w:val="00F154CD"/>
    <w:rsid w:val="00F158C8"/>
    <w:rsid w:val="00F16A0B"/>
    <w:rsid w:val="00F16C18"/>
    <w:rsid w:val="00F170D0"/>
    <w:rsid w:val="00F17D3F"/>
    <w:rsid w:val="00F20D98"/>
    <w:rsid w:val="00F210B2"/>
    <w:rsid w:val="00F216F5"/>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574"/>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3616"/>
    <w:rsid w:val="00F44429"/>
    <w:rsid w:val="00F445C6"/>
    <w:rsid w:val="00F450CB"/>
    <w:rsid w:val="00F45984"/>
    <w:rsid w:val="00F45BD5"/>
    <w:rsid w:val="00F50434"/>
    <w:rsid w:val="00F50899"/>
    <w:rsid w:val="00F518A9"/>
    <w:rsid w:val="00F51C42"/>
    <w:rsid w:val="00F520B2"/>
    <w:rsid w:val="00F52760"/>
    <w:rsid w:val="00F52AB9"/>
    <w:rsid w:val="00F52D90"/>
    <w:rsid w:val="00F530BB"/>
    <w:rsid w:val="00F540E5"/>
    <w:rsid w:val="00F559B9"/>
    <w:rsid w:val="00F56F07"/>
    <w:rsid w:val="00F57726"/>
    <w:rsid w:val="00F5797A"/>
    <w:rsid w:val="00F57E06"/>
    <w:rsid w:val="00F6133B"/>
    <w:rsid w:val="00F6179D"/>
    <w:rsid w:val="00F617E4"/>
    <w:rsid w:val="00F61C7B"/>
    <w:rsid w:val="00F62226"/>
    <w:rsid w:val="00F6366F"/>
    <w:rsid w:val="00F63E07"/>
    <w:rsid w:val="00F6489E"/>
    <w:rsid w:val="00F65D72"/>
    <w:rsid w:val="00F66599"/>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842"/>
    <w:rsid w:val="00F81950"/>
    <w:rsid w:val="00F82184"/>
    <w:rsid w:val="00F82868"/>
    <w:rsid w:val="00F834E3"/>
    <w:rsid w:val="00F8354A"/>
    <w:rsid w:val="00F8399D"/>
    <w:rsid w:val="00F841E1"/>
    <w:rsid w:val="00F84B72"/>
    <w:rsid w:val="00F853D1"/>
    <w:rsid w:val="00F85574"/>
    <w:rsid w:val="00F857DB"/>
    <w:rsid w:val="00F85A1B"/>
    <w:rsid w:val="00F86C55"/>
    <w:rsid w:val="00F8735F"/>
    <w:rsid w:val="00F87AAA"/>
    <w:rsid w:val="00F9055D"/>
    <w:rsid w:val="00F91303"/>
    <w:rsid w:val="00F92CE4"/>
    <w:rsid w:val="00F936D8"/>
    <w:rsid w:val="00F93AD8"/>
    <w:rsid w:val="00F95457"/>
    <w:rsid w:val="00F95AA8"/>
    <w:rsid w:val="00F95CD8"/>
    <w:rsid w:val="00F964DF"/>
    <w:rsid w:val="00F96B86"/>
    <w:rsid w:val="00F972C0"/>
    <w:rsid w:val="00F97AAC"/>
    <w:rsid w:val="00FA0096"/>
    <w:rsid w:val="00FA0EA6"/>
    <w:rsid w:val="00FA1081"/>
    <w:rsid w:val="00FA10FC"/>
    <w:rsid w:val="00FA1C45"/>
    <w:rsid w:val="00FA2258"/>
    <w:rsid w:val="00FA2BC3"/>
    <w:rsid w:val="00FA3EF6"/>
    <w:rsid w:val="00FA4178"/>
    <w:rsid w:val="00FA4254"/>
    <w:rsid w:val="00FA4A25"/>
    <w:rsid w:val="00FA4B19"/>
    <w:rsid w:val="00FA4F0B"/>
    <w:rsid w:val="00FA522A"/>
    <w:rsid w:val="00FA530C"/>
    <w:rsid w:val="00FA5594"/>
    <w:rsid w:val="00FA5EA2"/>
    <w:rsid w:val="00FA5F62"/>
    <w:rsid w:val="00FA67EA"/>
    <w:rsid w:val="00FB071A"/>
    <w:rsid w:val="00FB0C55"/>
    <w:rsid w:val="00FB0E3E"/>
    <w:rsid w:val="00FB115D"/>
    <w:rsid w:val="00FB14D3"/>
    <w:rsid w:val="00FB19E0"/>
    <w:rsid w:val="00FB1ACB"/>
    <w:rsid w:val="00FB251A"/>
    <w:rsid w:val="00FB3099"/>
    <w:rsid w:val="00FB3C3E"/>
    <w:rsid w:val="00FB4823"/>
    <w:rsid w:val="00FB49CF"/>
    <w:rsid w:val="00FB50D1"/>
    <w:rsid w:val="00FB5CDE"/>
    <w:rsid w:val="00FB6639"/>
    <w:rsid w:val="00FB66E2"/>
    <w:rsid w:val="00FB7097"/>
    <w:rsid w:val="00FB7167"/>
    <w:rsid w:val="00FC0748"/>
    <w:rsid w:val="00FC0988"/>
    <w:rsid w:val="00FC0D4F"/>
    <w:rsid w:val="00FC14CE"/>
    <w:rsid w:val="00FC1EE8"/>
    <w:rsid w:val="00FC217D"/>
    <w:rsid w:val="00FC3C85"/>
    <w:rsid w:val="00FC3D8F"/>
    <w:rsid w:val="00FC3E44"/>
    <w:rsid w:val="00FC56CA"/>
    <w:rsid w:val="00FC68C2"/>
    <w:rsid w:val="00FC6D66"/>
    <w:rsid w:val="00FC7EFA"/>
    <w:rsid w:val="00FD0A42"/>
    <w:rsid w:val="00FD0AF5"/>
    <w:rsid w:val="00FD1A5C"/>
    <w:rsid w:val="00FD1B6B"/>
    <w:rsid w:val="00FD2D8E"/>
    <w:rsid w:val="00FD31E3"/>
    <w:rsid w:val="00FD3382"/>
    <w:rsid w:val="00FD38AC"/>
    <w:rsid w:val="00FD481E"/>
    <w:rsid w:val="00FD507B"/>
    <w:rsid w:val="00FD6C65"/>
    <w:rsid w:val="00FD6D98"/>
    <w:rsid w:val="00FD7EF4"/>
    <w:rsid w:val="00FE1457"/>
    <w:rsid w:val="00FE2645"/>
    <w:rsid w:val="00FE3C2C"/>
    <w:rsid w:val="00FE3E0B"/>
    <w:rsid w:val="00FE436E"/>
    <w:rsid w:val="00FE6083"/>
    <w:rsid w:val="00FE624D"/>
    <w:rsid w:val="00FE6B48"/>
    <w:rsid w:val="00FE7E16"/>
    <w:rsid w:val="00FF0898"/>
    <w:rsid w:val="00FF1254"/>
    <w:rsid w:val="00FF13D6"/>
    <w:rsid w:val="00FF17F2"/>
    <w:rsid w:val="00FF18D6"/>
    <w:rsid w:val="00FF1BE1"/>
    <w:rsid w:val="00FF2F4A"/>
    <w:rsid w:val="00FF3374"/>
    <w:rsid w:val="00FF3659"/>
    <w:rsid w:val="00FF448E"/>
    <w:rsid w:val="00FF44D2"/>
    <w:rsid w:val="00FF62CD"/>
    <w:rsid w:val="00FF6A0B"/>
    <w:rsid w:val="00FF6C82"/>
    <w:rsid w:val="00FF729A"/>
    <w:rsid w:val="00FF7AB2"/>
    <w:rsid w:val="03FC1EB1"/>
    <w:rsid w:val="080B3940"/>
    <w:rsid w:val="085759A8"/>
    <w:rsid w:val="105A7962"/>
    <w:rsid w:val="121A5F37"/>
    <w:rsid w:val="20A86923"/>
    <w:rsid w:val="275A1C1F"/>
    <w:rsid w:val="48B421F5"/>
    <w:rsid w:val="4A374D0A"/>
    <w:rsid w:val="4BE25B8D"/>
    <w:rsid w:val="4CB613E8"/>
    <w:rsid w:val="52796FDA"/>
    <w:rsid w:val="5A894467"/>
    <w:rsid w:val="68CB5B1A"/>
    <w:rsid w:val="70C85BC3"/>
    <w:rsid w:val="74697E0C"/>
    <w:rsid w:val="755E741F"/>
    <w:rsid w:val="76E1427C"/>
    <w:rsid w:val="7BA900D4"/>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C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 w:val="20"/>
      <w:szCs w:val="20"/>
    </w:rPr>
  </w:style>
  <w:style w:type="paragraph" w:styleId="a4">
    <w:name w:val="Balloon Text"/>
    <w:basedOn w:val="a"/>
    <w:semiHidden/>
    <w:qFormat/>
    <w:rPr>
      <w:rFonts w:ascii="Tahoma" w:hAnsi="Tahoma" w:cs="Tahoma"/>
      <w:sz w:val="16"/>
      <w:szCs w:val="16"/>
    </w:rPr>
  </w:style>
  <w:style w:type="paragraph" w:styleId="a5">
    <w:name w:val="footer"/>
    <w:basedOn w:val="a"/>
    <w:link w:val="a6"/>
    <w:uiPriority w:val="99"/>
    <w:pPr>
      <w:tabs>
        <w:tab w:val="center" w:pos="4680"/>
        <w:tab w:val="right" w:pos="9360"/>
      </w:tabs>
    </w:pPr>
  </w:style>
  <w:style w:type="paragraph" w:styleId="a7">
    <w:name w:val="header"/>
    <w:basedOn w:val="a"/>
    <w:link w:val="a8"/>
    <w:pPr>
      <w:tabs>
        <w:tab w:val="center" w:pos="4680"/>
        <w:tab w:val="right" w:pos="9360"/>
      </w:tabs>
    </w:p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Web">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annotation subject"/>
    <w:basedOn w:val="a3"/>
    <w:next w:val="a3"/>
    <w:semiHidden/>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Pr>
      <w:color w:val="800080"/>
      <w:u w:val="single"/>
    </w:rPr>
  </w:style>
  <w:style w:type="character" w:styleId="ac">
    <w:name w:val="Hyperlink"/>
    <w:rPr>
      <w:color w:val="0000FF"/>
      <w:u w:val="single"/>
    </w:rPr>
  </w:style>
  <w:style w:type="character" w:styleId="ad">
    <w:name w:val="annotation reference"/>
    <w:semiHidden/>
    <w:rPr>
      <w:sz w:val="16"/>
      <w:szCs w:val="16"/>
    </w:rPr>
  </w:style>
  <w:style w:type="character" w:customStyle="1" w:styleId="1">
    <w:name w:val="ヘッダー (文字)1"/>
    <w:rPr>
      <w:rFonts w:ascii="Century" w:eastAsia="ＭＳ 明朝" w:hAnsi="Century" w:cs="Times New Roman"/>
      <w:kern w:val="2"/>
      <w:sz w:val="21"/>
      <w:szCs w:val="24"/>
      <w:lang w:eastAsia="ja-JP"/>
    </w:rPr>
  </w:style>
  <w:style w:type="character" w:customStyle="1" w:styleId="10">
    <w:name w:val="フッター (文字)1"/>
    <w:uiPriority w:val="99"/>
    <w:rPr>
      <w:rFonts w:ascii="Century" w:eastAsia="ＭＳ 明朝" w:hAnsi="Century" w:cs="Times New Roman"/>
      <w:kern w:val="2"/>
      <w:sz w:val="21"/>
      <w:szCs w:val="24"/>
      <w:lang w:eastAsia="ja-JP"/>
    </w:rPr>
  </w:style>
  <w:style w:type="character" w:customStyle="1" w:styleId="a8">
    <w:name w:val="ヘッダー (文字)"/>
    <w:link w:val="a7"/>
    <w:rPr>
      <w:kern w:val="2"/>
      <w:sz w:val="21"/>
      <w:szCs w:val="24"/>
      <w:lang w:eastAsia="ja-JP"/>
    </w:rPr>
  </w:style>
  <w:style w:type="character" w:customStyle="1" w:styleId="a6">
    <w:name w:val="フッター (文字)"/>
    <w:link w:val="a5"/>
    <w:uiPriority w:val="99"/>
    <w:rPr>
      <w:kern w:val="2"/>
      <w:sz w:val="21"/>
      <w:szCs w:val="24"/>
      <w:lang w:eastAsia="ja-JP"/>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ja-JP"/>
    </w:rPr>
  </w:style>
  <w:style w:type="paragraph" w:customStyle="1" w:styleId="11">
    <w:name w:val="修订1"/>
    <w:uiPriority w:val="99"/>
    <w:semiHidden/>
    <w:qFormat/>
    <w:rPr>
      <w:kern w:val="2"/>
      <w:sz w:val="21"/>
      <w:szCs w:val="24"/>
      <w:lang w:val="en-CA" w:eastAsia="ja-JP"/>
    </w:rPr>
  </w:style>
  <w:style w:type="paragraph" w:styleId="ae">
    <w:name w:val="List Paragraph"/>
    <w:basedOn w:val="a"/>
    <w:uiPriority w:val="34"/>
    <w:qFormat/>
    <w:pPr>
      <w:ind w:leftChars="400" w:left="840"/>
    </w:pPr>
  </w:style>
  <w:style w:type="table" w:customStyle="1" w:styleId="2">
    <w:name w:val="表 (格子)2"/>
    <w:basedOn w:val="a1"/>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書式付き (文字)"/>
    <w:basedOn w:val="a0"/>
    <w:link w:val="HTML"/>
    <w:uiPriority w:val="99"/>
    <w:qFormat/>
    <w:rPr>
      <w:rFonts w:ascii="Arial Unicode MS" w:eastAsia="Arial Unicode MS" w:hAnsi="Arial Unicode MS" w:cs="Arial Unicode MS"/>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5973B7-409D-4A9D-900C-72D2018331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18388</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2021-11-30T23:51:00Z</dcterms:created>
  <dcterms:modified xsi:type="dcterms:W3CDTF">2021-11-30T23:56:00Z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