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A2BFB" w14:textId="4DB4E59C" w:rsidR="00C70542" w:rsidRPr="00291612" w:rsidRDefault="0040534F" w:rsidP="003C36D7">
      <w:pPr>
        <w:pStyle w:val="HChG"/>
        <w:tabs>
          <w:tab w:val="clear" w:pos="851"/>
        </w:tabs>
        <w:ind w:left="567" w:right="567" w:firstLine="0"/>
        <w:jc w:val="center"/>
      </w:pPr>
      <w:r w:rsidRPr="000F6D3E">
        <w:t xml:space="preserve">Proposal for amendments </w:t>
      </w:r>
      <w:r w:rsidR="005042BB">
        <w:t>regarding lane change</w:t>
      </w:r>
      <w:r w:rsidR="00664006">
        <w:t xml:space="preserve"> </w:t>
      </w:r>
      <w:r w:rsidR="00291612">
        <w:br/>
      </w:r>
    </w:p>
    <w:p w14:paraId="46977DFD" w14:textId="77777777" w:rsidR="00B1489E" w:rsidRDefault="00592F9F" w:rsidP="00592F9F">
      <w:pPr>
        <w:spacing w:after="0"/>
        <w:ind w:left="1134" w:right="565"/>
        <w:jc w:val="both"/>
        <w:rPr>
          <w:rFonts w:ascii="Times New Roman" w:eastAsia="MS Mincho" w:hAnsi="Times New Roman" w:cs="Times New Roman"/>
          <w:sz w:val="21"/>
          <w:szCs w:val="21"/>
          <w:lang w:val="en-GB" w:eastAsia="ja-JP"/>
        </w:rPr>
      </w:pPr>
      <w:r w:rsidRPr="00592F9F">
        <w:rPr>
          <w:rFonts w:ascii="Times New Roman" w:eastAsia="MS Mincho" w:hAnsi="Times New Roman" w:cs="Times New Roman"/>
          <w:sz w:val="21"/>
          <w:szCs w:val="21"/>
          <w:lang w:val="en-GB" w:eastAsia="ja-JP"/>
        </w:rPr>
        <w:t>Modifications to the existing text of UN-Regulation No. 157</w:t>
      </w:r>
      <w:r w:rsidR="00C34308">
        <w:rPr>
          <w:rFonts w:ascii="Times New Roman" w:eastAsia="MS Mincho" w:hAnsi="Times New Roman" w:cs="Times New Roman"/>
          <w:sz w:val="21"/>
          <w:szCs w:val="21"/>
          <w:lang w:val="en-GB" w:eastAsia="ja-JP"/>
        </w:rPr>
        <w:t xml:space="preserve"> </w:t>
      </w:r>
      <w:r w:rsidRPr="00592F9F">
        <w:rPr>
          <w:rFonts w:ascii="Times New Roman" w:eastAsia="MS Mincho" w:hAnsi="Times New Roman" w:cs="Times New Roman"/>
          <w:sz w:val="21"/>
          <w:szCs w:val="21"/>
          <w:lang w:val="en-GB" w:eastAsia="ja-JP"/>
        </w:rPr>
        <w:t>are</w:t>
      </w:r>
      <w:r w:rsidR="00744AC8">
        <w:rPr>
          <w:rFonts w:ascii="Times New Roman" w:eastAsia="MS Mincho" w:hAnsi="Times New Roman" w:cs="Times New Roman"/>
          <w:sz w:val="21"/>
          <w:szCs w:val="21"/>
          <w:lang w:val="en-GB" w:eastAsia="ja-JP"/>
        </w:rPr>
        <w:t xml:space="preserve"> in</w:t>
      </w:r>
      <w:r w:rsidRPr="00592F9F">
        <w:rPr>
          <w:rFonts w:ascii="Times New Roman" w:eastAsia="MS Mincho" w:hAnsi="Times New Roman" w:cs="Times New Roman"/>
          <w:sz w:val="21"/>
          <w:szCs w:val="21"/>
          <w:lang w:val="en-GB" w:eastAsia="ja-JP"/>
        </w:rPr>
        <w:t xml:space="preserve"> </w:t>
      </w:r>
      <w:r w:rsidR="005857A5" w:rsidRPr="005857A5">
        <w:rPr>
          <w:rFonts w:ascii="Times New Roman" w:eastAsia="MS Mincho" w:hAnsi="Times New Roman" w:cs="Times New Roman"/>
          <w:b/>
          <w:sz w:val="21"/>
          <w:szCs w:val="21"/>
          <w:lang w:val="en-GB" w:eastAsia="ja-JP"/>
        </w:rPr>
        <w:t>bold</w:t>
      </w:r>
      <w:r w:rsidRPr="00592F9F">
        <w:rPr>
          <w:rFonts w:ascii="Times New Roman" w:eastAsia="MS Mincho" w:hAnsi="Times New Roman" w:cs="Times New Roman"/>
          <w:sz w:val="21"/>
          <w:szCs w:val="21"/>
          <w:lang w:val="en-GB" w:eastAsia="ja-JP"/>
        </w:rPr>
        <w:t xml:space="preserve"> for new or </w:t>
      </w:r>
      <w:r w:rsidRPr="00592F9F">
        <w:rPr>
          <w:rFonts w:ascii="Times New Roman" w:eastAsia="MS Mincho" w:hAnsi="Times New Roman" w:cs="Times New Roman"/>
          <w:strike/>
          <w:sz w:val="21"/>
          <w:szCs w:val="21"/>
          <w:lang w:val="en-GB" w:eastAsia="ja-JP"/>
        </w:rPr>
        <w:t>strikethrough</w:t>
      </w:r>
      <w:r>
        <w:rPr>
          <w:rFonts w:ascii="Times New Roman" w:eastAsia="MS Mincho" w:hAnsi="Times New Roman" w:cs="Times New Roman"/>
          <w:sz w:val="21"/>
          <w:szCs w:val="21"/>
          <w:lang w:val="en-GB" w:eastAsia="ja-JP"/>
        </w:rPr>
        <w:t xml:space="preserve"> for deleted characters</w:t>
      </w:r>
      <w:r w:rsidR="00B1489E">
        <w:rPr>
          <w:rFonts w:ascii="Times New Roman" w:eastAsia="MS Mincho" w:hAnsi="Times New Roman" w:cs="Times New Roman"/>
          <w:sz w:val="21"/>
          <w:szCs w:val="21"/>
          <w:lang w:val="en-GB" w:eastAsia="ja-JP"/>
        </w:rPr>
        <w:t>.</w:t>
      </w:r>
      <w:r w:rsidR="00882292">
        <w:rPr>
          <w:rFonts w:ascii="Times New Roman" w:eastAsia="MS Mincho" w:hAnsi="Times New Roman" w:cs="Times New Roman"/>
          <w:sz w:val="21"/>
          <w:szCs w:val="21"/>
          <w:lang w:val="en-GB" w:eastAsia="ja-JP"/>
        </w:rPr>
        <w:t xml:space="preserve"> </w:t>
      </w:r>
    </w:p>
    <w:p w14:paraId="6947D43F" w14:textId="178DB466" w:rsidR="0007763C" w:rsidRPr="000F6D3E" w:rsidRDefault="00C8771C" w:rsidP="00592F9F">
      <w:pPr>
        <w:spacing w:after="0"/>
        <w:ind w:left="1134" w:right="565"/>
        <w:jc w:val="both"/>
        <w:rPr>
          <w:rFonts w:ascii="Times New Roman" w:hAnsi="Times New Roman" w:cs="Times New Roman"/>
          <w:b/>
          <w:lang w:val="en-GB"/>
        </w:rPr>
      </w:pPr>
      <w:r>
        <w:rPr>
          <w:rFonts w:ascii="Times New Roman" w:eastAsia="MS Mincho" w:hAnsi="Times New Roman" w:cs="Times New Roman"/>
          <w:sz w:val="21"/>
          <w:szCs w:val="21"/>
          <w:lang w:val="en-GB" w:eastAsia="ja-JP"/>
        </w:rPr>
        <w:t>UK m</w:t>
      </w:r>
      <w:r w:rsidR="00882292">
        <w:rPr>
          <w:rFonts w:ascii="Times New Roman" w:eastAsia="MS Mincho" w:hAnsi="Times New Roman" w:cs="Times New Roman"/>
          <w:sz w:val="21"/>
          <w:szCs w:val="21"/>
          <w:lang w:val="en-GB" w:eastAsia="ja-JP"/>
        </w:rPr>
        <w:t>odi</w:t>
      </w:r>
      <w:r w:rsidR="00AB42CA">
        <w:rPr>
          <w:rFonts w:ascii="Times New Roman" w:eastAsia="MS Mincho" w:hAnsi="Times New Roman" w:cs="Times New Roman"/>
          <w:sz w:val="21"/>
          <w:szCs w:val="21"/>
          <w:lang w:val="en-GB" w:eastAsia="ja-JP"/>
        </w:rPr>
        <w:t>fi</w:t>
      </w:r>
      <w:r w:rsidR="00882292">
        <w:rPr>
          <w:rFonts w:ascii="Times New Roman" w:eastAsia="MS Mincho" w:hAnsi="Times New Roman" w:cs="Times New Roman"/>
          <w:sz w:val="21"/>
          <w:szCs w:val="21"/>
          <w:lang w:val="en-GB" w:eastAsia="ja-JP"/>
        </w:rPr>
        <w:t xml:space="preserve">cations to UNR157-11-04 are in </w:t>
      </w:r>
      <w:r w:rsidR="005B7CAB">
        <w:rPr>
          <w:rFonts w:ascii="Times New Roman" w:eastAsia="MS Mincho" w:hAnsi="Times New Roman" w:cs="Times New Roman"/>
          <w:b/>
          <w:bCs/>
          <w:color w:val="92D050"/>
          <w:sz w:val="21"/>
          <w:szCs w:val="21"/>
          <w:lang w:val="en-GB" w:eastAsia="ja-JP"/>
        </w:rPr>
        <w:t>light green</w:t>
      </w:r>
      <w:r w:rsidR="00882292" w:rsidRPr="005B7CAB">
        <w:rPr>
          <w:rFonts w:ascii="Times New Roman" w:eastAsia="MS Mincho" w:hAnsi="Times New Roman" w:cs="Times New Roman"/>
          <w:b/>
          <w:bCs/>
          <w:color w:val="92D050"/>
          <w:sz w:val="21"/>
          <w:szCs w:val="21"/>
          <w:lang w:val="en-GB" w:eastAsia="ja-JP"/>
        </w:rPr>
        <w:t xml:space="preserve"> bold</w:t>
      </w:r>
      <w:r w:rsidR="00882292" w:rsidRPr="005B7CAB">
        <w:rPr>
          <w:rFonts w:ascii="Times New Roman" w:eastAsia="MS Mincho" w:hAnsi="Times New Roman" w:cs="Times New Roman"/>
          <w:color w:val="92D050"/>
          <w:sz w:val="21"/>
          <w:szCs w:val="21"/>
          <w:lang w:val="en-GB" w:eastAsia="ja-JP"/>
        </w:rPr>
        <w:t xml:space="preserve"> </w:t>
      </w:r>
      <w:r w:rsidR="00882292">
        <w:rPr>
          <w:rFonts w:ascii="Times New Roman" w:eastAsia="MS Mincho" w:hAnsi="Times New Roman" w:cs="Times New Roman"/>
          <w:sz w:val="21"/>
          <w:szCs w:val="21"/>
          <w:lang w:val="en-GB" w:eastAsia="ja-JP"/>
        </w:rPr>
        <w:t xml:space="preserve">for new </w:t>
      </w:r>
      <w:r w:rsidR="00AB42CA">
        <w:rPr>
          <w:rFonts w:ascii="Times New Roman" w:eastAsia="MS Mincho" w:hAnsi="Times New Roman" w:cs="Times New Roman"/>
          <w:sz w:val="21"/>
          <w:szCs w:val="21"/>
          <w:lang w:val="en-GB" w:eastAsia="ja-JP"/>
        </w:rPr>
        <w:t xml:space="preserve">or </w:t>
      </w:r>
      <w:r w:rsidR="005B7CAB">
        <w:rPr>
          <w:rFonts w:ascii="Times New Roman" w:eastAsia="MS Mincho" w:hAnsi="Times New Roman" w:cs="Times New Roman"/>
          <w:strike/>
          <w:color w:val="92D050"/>
          <w:sz w:val="21"/>
          <w:szCs w:val="21"/>
          <w:lang w:val="en-GB" w:eastAsia="ja-JP"/>
        </w:rPr>
        <w:t>light green</w:t>
      </w:r>
      <w:r w:rsidR="00AB42CA" w:rsidRPr="005B7CAB">
        <w:rPr>
          <w:rFonts w:ascii="Times New Roman" w:eastAsia="MS Mincho" w:hAnsi="Times New Roman" w:cs="Times New Roman"/>
          <w:strike/>
          <w:color w:val="92D050"/>
          <w:sz w:val="21"/>
          <w:szCs w:val="21"/>
          <w:lang w:val="en-GB" w:eastAsia="ja-JP"/>
        </w:rPr>
        <w:t xml:space="preserve"> strikethrough</w:t>
      </w:r>
      <w:r w:rsidR="00AB42CA" w:rsidRPr="005B7CAB">
        <w:rPr>
          <w:rFonts w:ascii="Times New Roman" w:eastAsia="MS Mincho" w:hAnsi="Times New Roman" w:cs="Times New Roman"/>
          <w:color w:val="92D050"/>
          <w:sz w:val="21"/>
          <w:szCs w:val="21"/>
          <w:lang w:val="en-GB" w:eastAsia="ja-JP"/>
        </w:rPr>
        <w:t xml:space="preserve"> </w:t>
      </w:r>
      <w:r w:rsidR="00AB42CA">
        <w:rPr>
          <w:rFonts w:ascii="Times New Roman" w:eastAsia="MS Mincho" w:hAnsi="Times New Roman" w:cs="Times New Roman"/>
          <w:sz w:val="21"/>
          <w:szCs w:val="21"/>
          <w:lang w:val="en-GB" w:eastAsia="ja-JP"/>
        </w:rPr>
        <w:t>for deleted characters</w:t>
      </w:r>
      <w:r w:rsidR="0087677E" w:rsidRPr="0087677E">
        <w:rPr>
          <w:rFonts w:ascii="Times New Roman" w:eastAsia="MS Mincho" w:hAnsi="Times New Roman" w:cs="Times New Roman"/>
          <w:sz w:val="21"/>
          <w:szCs w:val="21"/>
          <w:lang w:val="en-GB" w:eastAsia="ja-JP"/>
        </w:rPr>
        <w:t>.</w:t>
      </w:r>
    </w:p>
    <w:p w14:paraId="1B34DBFD" w14:textId="66E18B16" w:rsidR="0023264A" w:rsidRPr="00243801" w:rsidRDefault="0040534F" w:rsidP="00882BBD">
      <w:pPr>
        <w:pStyle w:val="ListParagraph"/>
        <w:numPr>
          <w:ilvl w:val="0"/>
          <w:numId w:val="4"/>
        </w:numPr>
        <w:spacing w:before="240" w:after="240" w:line="240" w:lineRule="auto"/>
        <w:ind w:left="1134" w:hanging="567"/>
        <w:rPr>
          <w:rFonts w:ascii="Times New Roman" w:hAnsi="Times New Roman" w:cs="Times New Roman"/>
          <w:b/>
          <w:sz w:val="28"/>
          <w:szCs w:val="28"/>
          <w:lang w:val="en-GB"/>
        </w:rPr>
      </w:pPr>
      <w:bookmarkStart w:id="0" w:name="_Hlk534364985"/>
      <w:r w:rsidRPr="000F6D3E">
        <w:rPr>
          <w:rFonts w:ascii="Times New Roman" w:hAnsi="Times New Roman" w:cs="Times New Roman"/>
          <w:b/>
          <w:sz w:val="28"/>
          <w:szCs w:val="28"/>
          <w:lang w:val="en-GB"/>
        </w:rPr>
        <w:t>Proposal</w:t>
      </w:r>
    </w:p>
    <w:bookmarkEnd w:id="0"/>
    <w:p w14:paraId="514EBE4F" w14:textId="58C34F41" w:rsidR="00686DA6" w:rsidRPr="007D2146" w:rsidRDefault="001E50C1" w:rsidP="000D7828">
      <w:pPr>
        <w:adjustRightInd w:val="0"/>
        <w:snapToGrid w:val="0"/>
        <w:spacing w:after="120" w:line="240" w:lineRule="auto"/>
        <w:ind w:left="2268" w:right="1134" w:hanging="1134"/>
        <w:jc w:val="both"/>
        <w:rPr>
          <w:rFonts w:ascii="Times New Roman" w:eastAsia="Times New Roman" w:hAnsi="Times New Roman" w:cs="Times New Roman"/>
          <w:b/>
          <w:bCs/>
          <w:color w:val="92D050"/>
          <w:sz w:val="20"/>
          <w:szCs w:val="20"/>
          <w:lang w:val="en-GB" w:eastAsia="fr-FR"/>
        </w:rPr>
      </w:pPr>
      <w:r w:rsidRPr="007D2146">
        <w:rPr>
          <w:rFonts w:ascii="Times New Roman" w:eastAsia="Times New Roman" w:hAnsi="Times New Roman" w:cs="Times New Roman"/>
          <w:b/>
          <w:bCs/>
          <w:color w:val="92D050"/>
          <w:sz w:val="20"/>
          <w:szCs w:val="20"/>
          <w:lang w:val="en-GB" w:eastAsia="fr-FR"/>
        </w:rPr>
        <w:t>2.</w:t>
      </w:r>
      <w:r w:rsidR="0073268E" w:rsidRPr="007D2146">
        <w:rPr>
          <w:rFonts w:ascii="Times New Roman" w:eastAsia="Times New Roman" w:hAnsi="Times New Roman" w:cs="Times New Roman"/>
          <w:b/>
          <w:bCs/>
          <w:color w:val="92D050"/>
          <w:sz w:val="20"/>
          <w:szCs w:val="20"/>
          <w:lang w:val="en-GB" w:eastAsia="fr-FR"/>
        </w:rPr>
        <w:t>xx</w:t>
      </w:r>
      <w:r w:rsidRPr="007D2146">
        <w:rPr>
          <w:rFonts w:ascii="Times New Roman" w:eastAsia="Times New Roman" w:hAnsi="Times New Roman" w:cs="Times New Roman"/>
          <w:b/>
          <w:bCs/>
          <w:color w:val="92D050"/>
          <w:sz w:val="20"/>
          <w:szCs w:val="20"/>
          <w:lang w:val="en-GB" w:eastAsia="fr-FR"/>
        </w:rPr>
        <w:t>.</w:t>
      </w:r>
      <w:r w:rsidRPr="007D2146">
        <w:rPr>
          <w:rFonts w:ascii="Times New Roman" w:eastAsia="Times New Roman" w:hAnsi="Times New Roman" w:cs="Times New Roman"/>
          <w:b/>
          <w:bCs/>
          <w:color w:val="92D050"/>
          <w:sz w:val="20"/>
          <w:szCs w:val="20"/>
          <w:lang w:val="en-GB" w:eastAsia="fr-FR"/>
        </w:rPr>
        <w:tab/>
        <w:t>An "</w:t>
      </w:r>
      <w:r w:rsidRPr="007D2146">
        <w:rPr>
          <w:rFonts w:ascii="Times New Roman" w:eastAsia="Times New Roman" w:hAnsi="Times New Roman" w:cs="Times New Roman"/>
          <w:b/>
          <w:bCs/>
          <w:i/>
          <w:color w:val="92D050"/>
          <w:sz w:val="20"/>
          <w:szCs w:val="20"/>
          <w:lang w:val="en-GB" w:eastAsia="fr-FR"/>
        </w:rPr>
        <w:t xml:space="preserve">Evasive </w:t>
      </w:r>
      <w:r w:rsidR="0073268E" w:rsidRPr="007D2146">
        <w:rPr>
          <w:rFonts w:ascii="Times New Roman" w:eastAsia="Times New Roman" w:hAnsi="Times New Roman" w:cs="Times New Roman"/>
          <w:b/>
          <w:bCs/>
          <w:i/>
          <w:color w:val="92D050"/>
          <w:sz w:val="20"/>
          <w:szCs w:val="20"/>
          <w:lang w:val="en-GB" w:eastAsia="fr-FR"/>
        </w:rPr>
        <w:t>l</w:t>
      </w:r>
      <w:r w:rsidRPr="007D2146">
        <w:rPr>
          <w:rFonts w:ascii="Times New Roman" w:eastAsia="Times New Roman" w:hAnsi="Times New Roman" w:cs="Times New Roman"/>
          <w:b/>
          <w:bCs/>
          <w:i/>
          <w:color w:val="92D050"/>
          <w:sz w:val="20"/>
          <w:szCs w:val="20"/>
          <w:lang w:val="en-GB" w:eastAsia="fr-FR"/>
        </w:rPr>
        <w:t xml:space="preserve">ane </w:t>
      </w:r>
      <w:r w:rsidR="0073268E" w:rsidRPr="007D2146">
        <w:rPr>
          <w:rFonts w:ascii="Times New Roman" w:eastAsia="Times New Roman" w:hAnsi="Times New Roman" w:cs="Times New Roman"/>
          <w:b/>
          <w:bCs/>
          <w:i/>
          <w:color w:val="92D050"/>
          <w:sz w:val="20"/>
          <w:szCs w:val="20"/>
          <w:lang w:val="en-GB" w:eastAsia="fr-FR"/>
        </w:rPr>
        <w:t>crossing</w:t>
      </w:r>
      <w:r w:rsidRPr="007D2146">
        <w:rPr>
          <w:rFonts w:ascii="Times New Roman" w:eastAsia="Times New Roman" w:hAnsi="Times New Roman" w:cs="Times New Roman"/>
          <w:b/>
          <w:bCs/>
          <w:i/>
          <w:color w:val="92D050"/>
          <w:sz w:val="20"/>
          <w:szCs w:val="20"/>
          <w:lang w:val="en-GB" w:eastAsia="fr-FR"/>
        </w:rPr>
        <w:t xml:space="preserve">” </w:t>
      </w:r>
      <w:r w:rsidRPr="007D2146">
        <w:rPr>
          <w:rFonts w:ascii="Times New Roman" w:eastAsia="Times New Roman" w:hAnsi="Times New Roman" w:cs="Times New Roman"/>
          <w:b/>
          <w:bCs/>
          <w:color w:val="92D050"/>
          <w:sz w:val="20"/>
          <w:szCs w:val="20"/>
          <w:lang w:val="en-GB" w:eastAsia="fr-FR"/>
        </w:rPr>
        <w:t xml:space="preserve">is </w:t>
      </w:r>
      <w:r w:rsidR="00D45C1B" w:rsidRPr="007D2146">
        <w:rPr>
          <w:rFonts w:ascii="Times New Roman" w:eastAsia="Times New Roman" w:hAnsi="Times New Roman" w:cs="Times New Roman"/>
          <w:b/>
          <w:bCs/>
          <w:color w:val="92D050"/>
          <w:sz w:val="20"/>
          <w:szCs w:val="20"/>
          <w:lang w:val="en-GB" w:eastAsia="fr-FR"/>
        </w:rPr>
        <w:t>an emergency manoeuvre that results in</w:t>
      </w:r>
      <w:r w:rsidRPr="007D2146">
        <w:rPr>
          <w:rFonts w:ascii="Times New Roman" w:eastAsia="Times New Roman" w:hAnsi="Times New Roman" w:cs="Times New Roman"/>
          <w:b/>
          <w:bCs/>
          <w:color w:val="92D050"/>
          <w:sz w:val="20"/>
          <w:szCs w:val="20"/>
          <w:lang w:val="en-GB" w:eastAsia="fr-FR"/>
        </w:rPr>
        <w:t xml:space="preserve"> the ALKS vehicle </w:t>
      </w:r>
      <w:r w:rsidR="00605CBF" w:rsidRPr="007D2146">
        <w:rPr>
          <w:rFonts w:ascii="Times New Roman" w:eastAsia="Times New Roman" w:hAnsi="Times New Roman" w:cs="Times New Roman"/>
          <w:b/>
          <w:bCs/>
          <w:color w:val="92D050"/>
          <w:sz w:val="20"/>
          <w:szCs w:val="20"/>
          <w:lang w:val="en-GB" w:eastAsia="fr-FR"/>
        </w:rPr>
        <w:t xml:space="preserve">crossing </w:t>
      </w:r>
      <w:r w:rsidR="00F06F9C">
        <w:rPr>
          <w:rFonts w:ascii="Times New Roman" w:eastAsia="Times New Roman" w:hAnsi="Times New Roman" w:cs="Times New Roman"/>
          <w:b/>
          <w:bCs/>
          <w:color w:val="92D050"/>
          <w:sz w:val="20"/>
          <w:szCs w:val="20"/>
          <w:lang w:val="en-GB" w:eastAsia="fr-FR"/>
        </w:rPr>
        <w:t>a</w:t>
      </w:r>
      <w:r w:rsidR="00E0483F">
        <w:rPr>
          <w:rFonts w:ascii="Times New Roman" w:eastAsia="Times New Roman" w:hAnsi="Times New Roman" w:cs="Times New Roman"/>
          <w:b/>
          <w:bCs/>
          <w:color w:val="92D050"/>
          <w:sz w:val="20"/>
          <w:szCs w:val="20"/>
          <w:lang w:val="en-GB" w:eastAsia="fr-FR"/>
        </w:rPr>
        <w:t xml:space="preserve"> </w:t>
      </w:r>
      <w:r w:rsidR="00605CBF" w:rsidRPr="007D2146">
        <w:rPr>
          <w:rFonts w:ascii="Times New Roman" w:eastAsia="Times New Roman" w:hAnsi="Times New Roman" w:cs="Times New Roman"/>
          <w:b/>
          <w:bCs/>
          <w:color w:val="92D050"/>
          <w:sz w:val="20"/>
          <w:szCs w:val="20"/>
          <w:lang w:val="en-GB" w:eastAsia="fr-FR"/>
        </w:rPr>
        <w:t>lane marking</w:t>
      </w:r>
      <w:r w:rsidRPr="007D2146">
        <w:rPr>
          <w:rFonts w:ascii="Times New Roman" w:eastAsia="Times New Roman" w:hAnsi="Times New Roman" w:cs="Times New Roman"/>
          <w:b/>
          <w:bCs/>
          <w:color w:val="92D050"/>
          <w:sz w:val="20"/>
          <w:szCs w:val="20"/>
          <w:lang w:val="en-GB" w:eastAsia="fr-FR"/>
        </w:rPr>
        <w:t>.</w:t>
      </w:r>
    </w:p>
    <w:p w14:paraId="09CECA58" w14:textId="6620E988" w:rsidR="00605CBF" w:rsidRDefault="00605CBF" w:rsidP="000D7828">
      <w:pPr>
        <w:adjustRightInd w:val="0"/>
        <w:snapToGrid w:val="0"/>
        <w:spacing w:after="120" w:line="240" w:lineRule="auto"/>
        <w:ind w:left="2268" w:right="1134" w:hanging="1134"/>
        <w:jc w:val="both"/>
        <w:rPr>
          <w:rFonts w:ascii="Times New Roman" w:eastAsia="Times New Roman" w:hAnsi="Times New Roman" w:cs="Times New Roman"/>
          <w:b/>
          <w:bCs/>
          <w:color w:val="92D050"/>
          <w:sz w:val="20"/>
          <w:szCs w:val="20"/>
          <w:lang w:val="en-GB" w:eastAsia="fr-FR"/>
        </w:rPr>
      </w:pPr>
      <w:r w:rsidRPr="007D2146">
        <w:rPr>
          <w:rFonts w:ascii="Times New Roman" w:eastAsia="Times New Roman" w:hAnsi="Times New Roman" w:cs="Times New Roman"/>
          <w:b/>
          <w:bCs/>
          <w:color w:val="92D050"/>
          <w:sz w:val="20"/>
          <w:szCs w:val="20"/>
          <w:lang w:val="en-GB" w:eastAsia="fr-FR"/>
        </w:rPr>
        <w:t>2.xx.</w:t>
      </w:r>
      <w:r w:rsidRPr="007D2146">
        <w:rPr>
          <w:rFonts w:ascii="Times New Roman" w:eastAsia="Times New Roman" w:hAnsi="Times New Roman" w:cs="Times New Roman"/>
          <w:b/>
          <w:bCs/>
          <w:color w:val="92D050"/>
          <w:sz w:val="20"/>
          <w:szCs w:val="20"/>
          <w:lang w:val="en-GB" w:eastAsia="fr-FR"/>
        </w:rPr>
        <w:tab/>
      </w:r>
      <w:r w:rsidR="00323D86" w:rsidRPr="007D2146">
        <w:rPr>
          <w:rFonts w:ascii="Times New Roman" w:eastAsia="Times New Roman" w:hAnsi="Times New Roman" w:cs="Times New Roman"/>
          <w:b/>
          <w:bCs/>
          <w:color w:val="92D050"/>
          <w:sz w:val="20"/>
          <w:szCs w:val="20"/>
          <w:lang w:val="en-GB" w:eastAsia="fr-FR"/>
        </w:rPr>
        <w:t>“</w:t>
      </w:r>
      <w:r w:rsidR="00323D86" w:rsidRPr="007D2146">
        <w:rPr>
          <w:rFonts w:ascii="Times New Roman" w:eastAsia="Times New Roman" w:hAnsi="Times New Roman" w:cs="Times New Roman"/>
          <w:b/>
          <w:bCs/>
          <w:i/>
          <w:iCs/>
          <w:color w:val="92D050"/>
          <w:sz w:val="20"/>
          <w:szCs w:val="20"/>
          <w:lang w:val="en-GB" w:eastAsia="fr-FR"/>
        </w:rPr>
        <w:t>Evading lane</w:t>
      </w:r>
      <w:r w:rsidR="00323D86" w:rsidRPr="007D2146">
        <w:rPr>
          <w:rFonts w:ascii="Times New Roman" w:eastAsia="Times New Roman" w:hAnsi="Times New Roman" w:cs="Times New Roman"/>
          <w:b/>
          <w:bCs/>
          <w:color w:val="92D050"/>
          <w:sz w:val="20"/>
          <w:szCs w:val="20"/>
          <w:lang w:val="en-GB" w:eastAsia="fr-FR"/>
        </w:rPr>
        <w:t xml:space="preserve">” is the lane into which the </w:t>
      </w:r>
      <w:r w:rsidR="00B112A6" w:rsidRPr="007D2146">
        <w:rPr>
          <w:rFonts w:ascii="Times New Roman" w:eastAsia="Times New Roman" w:hAnsi="Times New Roman" w:cs="Times New Roman"/>
          <w:b/>
          <w:bCs/>
          <w:color w:val="92D050"/>
          <w:sz w:val="20"/>
          <w:szCs w:val="20"/>
          <w:lang w:val="en-GB" w:eastAsia="fr-FR"/>
        </w:rPr>
        <w:t xml:space="preserve">ALKS vehicle crosses </w:t>
      </w:r>
      <w:r w:rsidR="003B1E9B" w:rsidRPr="007D2146">
        <w:rPr>
          <w:rFonts w:ascii="Times New Roman" w:eastAsia="Times New Roman" w:hAnsi="Times New Roman" w:cs="Times New Roman"/>
          <w:b/>
          <w:bCs/>
          <w:color w:val="92D050"/>
          <w:sz w:val="20"/>
          <w:szCs w:val="20"/>
          <w:lang w:val="en-GB" w:eastAsia="fr-FR"/>
        </w:rPr>
        <w:t>during an evasive lane crossing</w:t>
      </w:r>
      <w:r w:rsidR="00F06F9C">
        <w:rPr>
          <w:rFonts w:ascii="Times New Roman" w:eastAsia="Times New Roman" w:hAnsi="Times New Roman" w:cs="Times New Roman"/>
          <w:b/>
          <w:bCs/>
          <w:color w:val="92D050"/>
          <w:sz w:val="20"/>
          <w:szCs w:val="20"/>
          <w:lang w:val="en-GB" w:eastAsia="fr-FR"/>
        </w:rPr>
        <w:t>.</w:t>
      </w:r>
    </w:p>
    <w:p w14:paraId="2E54ACDB" w14:textId="5EF993A5" w:rsidR="008E75F3" w:rsidRPr="008E75F3" w:rsidRDefault="008E75F3" w:rsidP="008E75F3">
      <w:pPr>
        <w:suppressAutoHyphens/>
        <w:adjustRightInd w:val="0"/>
        <w:snapToGrid w:val="0"/>
        <w:spacing w:after="120" w:line="240" w:lineRule="auto"/>
        <w:ind w:left="2268" w:right="1134" w:hanging="1134"/>
        <w:jc w:val="both"/>
        <w:rPr>
          <w:rFonts w:ascii="Times New Roman" w:eastAsia="Times New Roman" w:hAnsi="Times New Roman" w:cs="Times New Roman"/>
          <w:b/>
          <w:bCs/>
          <w:color w:val="0070C0"/>
          <w:sz w:val="20"/>
          <w:szCs w:val="20"/>
          <w:lang w:val="en-GB" w:eastAsia="fr-FR"/>
        </w:rPr>
      </w:pPr>
      <w:r w:rsidRPr="008E75F3">
        <w:rPr>
          <w:rFonts w:ascii="Times New Roman" w:eastAsia="Times New Roman" w:hAnsi="Times New Roman" w:cs="Times New Roman"/>
          <w:b/>
          <w:bCs/>
          <w:color w:val="0070C0"/>
          <w:sz w:val="20"/>
          <w:szCs w:val="20"/>
          <w:lang w:val="en-GB" w:eastAsia="fr-FR"/>
        </w:rPr>
        <w:t>2.28.</w:t>
      </w:r>
      <w:r w:rsidRPr="008E75F3">
        <w:rPr>
          <w:rFonts w:ascii="Times New Roman" w:eastAsia="Times New Roman" w:hAnsi="Times New Roman" w:cs="Times New Roman"/>
          <w:b/>
          <w:bCs/>
          <w:sz w:val="20"/>
          <w:szCs w:val="20"/>
          <w:lang w:val="en-GB" w:eastAsia="fr-FR"/>
        </w:rPr>
        <w:tab/>
      </w:r>
      <w:r w:rsidRPr="008E75F3">
        <w:rPr>
          <w:rFonts w:ascii="Times New Roman" w:eastAsia="Times New Roman" w:hAnsi="Times New Roman" w:cs="Times New Roman"/>
          <w:b/>
          <w:bCs/>
          <w:i/>
          <w:color w:val="0070C0"/>
          <w:sz w:val="20"/>
          <w:szCs w:val="20"/>
          <w:lang w:val="en-GB" w:eastAsia="ja-JP"/>
        </w:rPr>
        <w:t>“Possibly vehicle-existing area</w:t>
      </w:r>
      <w:r w:rsidRPr="008E75F3">
        <w:rPr>
          <w:rFonts w:ascii="Times New Roman" w:eastAsia="Times New Roman" w:hAnsi="Times New Roman" w:cs="Times New Roman"/>
          <w:b/>
          <w:bCs/>
          <w:i/>
          <w:color w:val="0070C0"/>
          <w:sz w:val="20"/>
          <w:szCs w:val="20"/>
          <w:lang w:val="en-GB" w:eastAsia="fr-FR"/>
        </w:rPr>
        <w:t>”</w:t>
      </w:r>
      <w:r w:rsidRPr="008E75F3">
        <w:rPr>
          <w:rFonts w:ascii="Times New Roman" w:eastAsia="Times New Roman" w:hAnsi="Times New Roman" w:cs="Times New Roman"/>
          <w:b/>
          <w:bCs/>
          <w:color w:val="0070C0"/>
          <w:sz w:val="20"/>
          <w:szCs w:val="20"/>
          <w:lang w:val="en-GB" w:eastAsia="fr-FR"/>
        </w:rPr>
        <w:t xml:space="preserve"> is the area that is enclosed by the following</w:t>
      </w:r>
      <w:r w:rsidR="004C79CC">
        <w:rPr>
          <w:rFonts w:ascii="Times New Roman" w:eastAsia="Times New Roman" w:hAnsi="Times New Roman" w:cs="Times New Roman"/>
          <w:b/>
          <w:bCs/>
          <w:color w:val="92D050"/>
          <w:sz w:val="20"/>
          <w:szCs w:val="20"/>
          <w:lang w:val="en-GB" w:eastAsia="fr-FR"/>
        </w:rPr>
        <w:t>:</w:t>
      </w:r>
      <w:r w:rsidRPr="008E75F3">
        <w:rPr>
          <w:rFonts w:ascii="Times New Roman" w:eastAsia="Times New Roman" w:hAnsi="Times New Roman" w:cs="Times New Roman"/>
          <w:b/>
          <w:bCs/>
          <w:color w:val="0070C0"/>
          <w:sz w:val="20"/>
          <w:szCs w:val="20"/>
          <w:lang w:val="en-GB" w:eastAsia="fr-FR"/>
        </w:rPr>
        <w:t xml:space="preserve"> </w:t>
      </w:r>
      <w:r w:rsidRPr="008E75F3">
        <w:rPr>
          <w:rFonts w:ascii="Times New Roman" w:eastAsia="Times New Roman" w:hAnsi="Times New Roman" w:cs="Times New Roman"/>
          <w:b/>
          <w:bCs/>
          <w:strike/>
          <w:color w:val="92D050"/>
          <w:sz w:val="20"/>
          <w:szCs w:val="20"/>
          <w:lang w:val="en-GB" w:eastAsia="fr-FR"/>
        </w:rPr>
        <w:t>lines.</w:t>
      </w:r>
    </w:p>
    <w:p w14:paraId="01781BDD" w14:textId="2925EAEF" w:rsidR="008E75F3" w:rsidRPr="008E75F3" w:rsidRDefault="00A05F02" w:rsidP="00A05F02">
      <w:pPr>
        <w:suppressAutoHyphens/>
        <w:adjustRightInd w:val="0"/>
        <w:snapToGrid w:val="0"/>
        <w:spacing w:after="120" w:line="240" w:lineRule="auto"/>
        <w:ind w:left="2693" w:right="1134" w:hanging="425"/>
        <w:jc w:val="both"/>
        <w:rPr>
          <w:rFonts w:ascii="Times New Roman" w:eastAsia="Times New Roman" w:hAnsi="Times New Roman" w:cs="Times New Roman"/>
          <w:b/>
          <w:bCs/>
          <w:color w:val="0070C0"/>
          <w:sz w:val="20"/>
          <w:szCs w:val="20"/>
          <w:lang w:val="en-GB" w:eastAsia="fr-FR"/>
        </w:rPr>
      </w:pPr>
      <w:r w:rsidRPr="008E75F3">
        <w:rPr>
          <w:rFonts w:ascii="Times New Roman" w:eastAsia="Times New Roman" w:hAnsi="Times New Roman" w:cs="Times New Roman"/>
          <w:b/>
          <w:bCs/>
          <w:color w:val="0070C0"/>
          <w:sz w:val="20"/>
          <w:szCs w:val="20"/>
          <w:lang w:val="en-GB" w:eastAsia="fr-FR"/>
        </w:rPr>
        <w:t>a</w:t>
      </w:r>
      <w:r w:rsidRPr="008E75F3">
        <w:rPr>
          <w:rFonts w:ascii="Times New Roman" w:eastAsia="Times New Roman" w:hAnsi="Times New Roman" w:cs="Times New Roman"/>
          <w:b/>
          <w:bCs/>
          <w:color w:val="0070C0"/>
          <w:sz w:val="20"/>
          <w:szCs w:val="20"/>
          <w:lang w:val="en-GB" w:eastAsia="ja-JP"/>
        </w:rPr>
        <w:t>)</w:t>
      </w:r>
      <w:r>
        <w:rPr>
          <w:rFonts w:ascii="Times New Roman" w:eastAsia="Times New Roman" w:hAnsi="Times New Roman" w:cs="Times New Roman"/>
          <w:b/>
          <w:bCs/>
          <w:color w:val="0070C0"/>
          <w:sz w:val="20"/>
          <w:szCs w:val="20"/>
          <w:lang w:val="en-GB" w:eastAsia="ja-JP"/>
        </w:rPr>
        <w:tab/>
      </w:r>
      <w:r w:rsidR="008E75F3" w:rsidRPr="008E75F3">
        <w:rPr>
          <w:rFonts w:ascii="Times New Roman" w:eastAsia="Times New Roman" w:hAnsi="Times New Roman" w:cs="Times New Roman"/>
          <w:b/>
          <w:bCs/>
          <w:strike/>
          <w:color w:val="92D050"/>
          <w:sz w:val="20"/>
          <w:szCs w:val="20"/>
          <w:lang w:val="en-GB" w:eastAsia="fr-FR"/>
        </w:rPr>
        <w:t>Forward line is</w:t>
      </w:r>
      <w:r w:rsidR="008E75F3" w:rsidRPr="008E75F3">
        <w:rPr>
          <w:rFonts w:ascii="Times New Roman" w:eastAsia="Times New Roman" w:hAnsi="Times New Roman" w:cs="Times New Roman"/>
          <w:b/>
          <w:bCs/>
          <w:color w:val="92D050"/>
          <w:sz w:val="20"/>
          <w:szCs w:val="20"/>
          <w:lang w:val="en-GB" w:eastAsia="fr-FR"/>
        </w:rPr>
        <w:t xml:space="preserve"> </w:t>
      </w:r>
      <w:r w:rsidR="008E75F3" w:rsidRPr="008E75F3">
        <w:rPr>
          <w:rFonts w:ascii="Times New Roman" w:eastAsia="Times New Roman" w:hAnsi="Times New Roman" w:cs="Times New Roman"/>
          <w:b/>
          <w:bCs/>
          <w:color w:val="0070C0"/>
          <w:sz w:val="20"/>
          <w:szCs w:val="20"/>
          <w:lang w:val="en-GB" w:eastAsia="fr-FR"/>
        </w:rPr>
        <w:t>a line</w:t>
      </w:r>
      <w:r w:rsidR="0030258E">
        <w:rPr>
          <w:rFonts w:ascii="Times New Roman" w:eastAsia="Times New Roman" w:hAnsi="Times New Roman" w:cs="Times New Roman"/>
          <w:b/>
          <w:bCs/>
          <w:color w:val="0070C0"/>
          <w:sz w:val="20"/>
          <w:szCs w:val="20"/>
          <w:lang w:val="en-GB" w:eastAsia="fr-FR"/>
        </w:rPr>
        <w:t xml:space="preserve"> </w:t>
      </w:r>
      <w:r w:rsidR="0030258E">
        <w:rPr>
          <w:rFonts w:ascii="Times New Roman" w:eastAsia="Times New Roman" w:hAnsi="Times New Roman" w:cs="Times New Roman"/>
          <w:b/>
          <w:bCs/>
          <w:color w:val="92D050"/>
          <w:sz w:val="20"/>
          <w:szCs w:val="20"/>
          <w:lang w:val="en-GB" w:eastAsia="fr-FR"/>
        </w:rPr>
        <w:t>to the front of the vehicle</w:t>
      </w:r>
      <w:r w:rsidR="00326D7C">
        <w:rPr>
          <w:rFonts w:ascii="Times New Roman" w:eastAsia="Times New Roman" w:hAnsi="Times New Roman" w:cs="Times New Roman"/>
          <w:b/>
          <w:bCs/>
          <w:color w:val="92D050"/>
          <w:sz w:val="20"/>
          <w:szCs w:val="20"/>
          <w:lang w:val="en-GB" w:eastAsia="fr-FR"/>
        </w:rPr>
        <w:t>,</w:t>
      </w:r>
      <w:r w:rsidR="008E75F3" w:rsidRPr="008E75F3">
        <w:rPr>
          <w:rFonts w:ascii="Times New Roman" w:eastAsia="Times New Roman" w:hAnsi="Times New Roman" w:cs="Times New Roman"/>
          <w:b/>
          <w:bCs/>
          <w:color w:val="0070C0"/>
          <w:sz w:val="20"/>
          <w:szCs w:val="20"/>
          <w:lang w:val="en-GB" w:eastAsia="fr-FR"/>
        </w:rPr>
        <w:t xml:space="preserve"> perpendicular to </w:t>
      </w:r>
      <w:r w:rsidR="008E75F3" w:rsidRPr="008E75F3">
        <w:rPr>
          <w:rFonts w:ascii="Times New Roman" w:eastAsia="Times New Roman" w:hAnsi="Times New Roman" w:cs="Times New Roman"/>
          <w:b/>
          <w:bCs/>
          <w:strike/>
          <w:color w:val="92D050"/>
          <w:sz w:val="20"/>
          <w:szCs w:val="20"/>
          <w:lang w:val="en-GB" w:eastAsia="fr-FR"/>
        </w:rPr>
        <w:t>traveling</w:t>
      </w:r>
      <w:r w:rsidR="008E75F3" w:rsidRPr="008E75F3">
        <w:rPr>
          <w:rFonts w:ascii="Times New Roman" w:eastAsia="Times New Roman" w:hAnsi="Times New Roman" w:cs="Times New Roman"/>
          <w:b/>
          <w:bCs/>
          <w:color w:val="92D050"/>
          <w:sz w:val="20"/>
          <w:szCs w:val="20"/>
          <w:lang w:val="en-GB" w:eastAsia="fr-FR"/>
        </w:rPr>
        <w:t xml:space="preserve"> </w:t>
      </w:r>
      <w:r w:rsidR="00665C23">
        <w:rPr>
          <w:rFonts w:ascii="Times New Roman" w:eastAsia="Times New Roman" w:hAnsi="Times New Roman" w:cs="Times New Roman"/>
          <w:b/>
          <w:bCs/>
          <w:color w:val="92D050"/>
          <w:sz w:val="20"/>
          <w:szCs w:val="20"/>
          <w:lang w:val="en-GB" w:eastAsia="fr-FR"/>
        </w:rPr>
        <w:t xml:space="preserve">the </w:t>
      </w:r>
      <w:r w:rsidR="008E75F3" w:rsidRPr="008E75F3">
        <w:rPr>
          <w:rFonts w:ascii="Times New Roman" w:eastAsia="Times New Roman" w:hAnsi="Times New Roman" w:cs="Times New Roman"/>
          <w:b/>
          <w:bCs/>
          <w:color w:val="0070C0"/>
          <w:sz w:val="20"/>
          <w:szCs w:val="20"/>
          <w:lang w:val="en-GB" w:eastAsia="fr-FR"/>
        </w:rPr>
        <w:t>direction</w:t>
      </w:r>
      <w:r w:rsidR="00665C23">
        <w:rPr>
          <w:rFonts w:ascii="Times New Roman" w:eastAsia="Times New Roman" w:hAnsi="Times New Roman" w:cs="Times New Roman"/>
          <w:b/>
          <w:bCs/>
          <w:color w:val="0070C0"/>
          <w:sz w:val="20"/>
          <w:szCs w:val="20"/>
          <w:lang w:val="en-GB" w:eastAsia="fr-FR"/>
        </w:rPr>
        <w:t xml:space="preserve"> </w:t>
      </w:r>
      <w:r w:rsidR="00665C23">
        <w:rPr>
          <w:rFonts w:ascii="Times New Roman" w:eastAsia="Times New Roman" w:hAnsi="Times New Roman" w:cs="Times New Roman"/>
          <w:b/>
          <w:bCs/>
          <w:color w:val="92D050"/>
          <w:sz w:val="20"/>
          <w:szCs w:val="20"/>
          <w:lang w:val="en-GB" w:eastAsia="fr-FR"/>
        </w:rPr>
        <w:t>of travel</w:t>
      </w:r>
      <w:r w:rsidR="008E75F3" w:rsidRPr="008E75F3">
        <w:rPr>
          <w:rFonts w:ascii="Times New Roman" w:eastAsia="Times New Roman" w:hAnsi="Times New Roman" w:cs="Times New Roman"/>
          <w:b/>
          <w:bCs/>
          <w:color w:val="0070C0"/>
          <w:sz w:val="20"/>
          <w:szCs w:val="20"/>
          <w:lang w:val="en-GB" w:eastAsia="fr-FR"/>
        </w:rPr>
        <w:t xml:space="preserve"> at the minimum following distance specified in paragraph 5.2.3.3.</w:t>
      </w:r>
      <w:r w:rsidR="002D6F11">
        <w:rPr>
          <w:rFonts w:ascii="Times New Roman" w:eastAsia="Times New Roman" w:hAnsi="Times New Roman" w:cs="Times New Roman"/>
          <w:b/>
          <w:bCs/>
          <w:color w:val="0070C0"/>
          <w:sz w:val="20"/>
          <w:szCs w:val="20"/>
          <w:lang w:val="en-GB" w:eastAsia="fr-FR"/>
        </w:rPr>
        <w:t xml:space="preserve"> </w:t>
      </w:r>
      <w:r w:rsidR="002D6F11">
        <w:rPr>
          <w:rFonts w:ascii="Times New Roman" w:eastAsia="Times New Roman" w:hAnsi="Times New Roman" w:cs="Times New Roman"/>
          <w:b/>
          <w:bCs/>
          <w:color w:val="92D050"/>
          <w:sz w:val="20"/>
          <w:szCs w:val="20"/>
          <w:lang w:val="en-GB" w:eastAsia="fr-FR"/>
        </w:rPr>
        <w:t>measured fr</w:t>
      </w:r>
      <w:r w:rsidR="004859F6">
        <w:rPr>
          <w:rFonts w:ascii="Times New Roman" w:eastAsia="Times New Roman" w:hAnsi="Times New Roman" w:cs="Times New Roman"/>
          <w:b/>
          <w:bCs/>
          <w:color w:val="92D050"/>
          <w:sz w:val="20"/>
          <w:szCs w:val="20"/>
          <w:lang w:val="en-GB" w:eastAsia="fr-FR"/>
        </w:rPr>
        <w:t>om the forward most point of the vehicle</w:t>
      </w:r>
      <w:r w:rsidR="009144E9">
        <w:rPr>
          <w:rFonts w:ascii="Times New Roman" w:eastAsia="Times New Roman" w:hAnsi="Times New Roman" w:cs="Times New Roman"/>
          <w:b/>
          <w:bCs/>
          <w:color w:val="92D050"/>
          <w:sz w:val="20"/>
          <w:szCs w:val="20"/>
          <w:lang w:val="en-GB" w:eastAsia="fr-FR"/>
        </w:rPr>
        <w:t>.</w:t>
      </w:r>
    </w:p>
    <w:p w14:paraId="77D199A4" w14:textId="53313B51" w:rsidR="008E75F3" w:rsidRPr="008E75F3" w:rsidRDefault="00E92F36" w:rsidP="00A05F02">
      <w:pPr>
        <w:suppressAutoHyphens/>
        <w:adjustRightInd w:val="0"/>
        <w:snapToGrid w:val="0"/>
        <w:spacing w:after="120" w:line="240" w:lineRule="auto"/>
        <w:ind w:left="2693" w:right="1134" w:hanging="425"/>
        <w:jc w:val="both"/>
        <w:rPr>
          <w:rFonts w:ascii="Times New Roman" w:eastAsia="Times New Roman" w:hAnsi="Times New Roman" w:cs="Times New Roman"/>
          <w:b/>
          <w:bCs/>
          <w:color w:val="92D050"/>
          <w:sz w:val="20"/>
          <w:szCs w:val="20"/>
          <w:lang w:val="en-GB" w:eastAsia="fr-FR"/>
        </w:rPr>
      </w:pPr>
      <w:r>
        <w:rPr>
          <w:rFonts w:ascii="Times New Roman" w:eastAsia="Times New Roman" w:hAnsi="Times New Roman" w:cs="Times New Roman"/>
          <w:b/>
          <w:bCs/>
          <w:color w:val="0070C0"/>
          <w:sz w:val="20"/>
          <w:szCs w:val="20"/>
          <w:lang w:val="en-GB" w:eastAsia="fr-FR"/>
        </w:rPr>
        <w:t>b</w:t>
      </w:r>
      <w:r w:rsidR="00A05F02" w:rsidRPr="008E75F3">
        <w:rPr>
          <w:rFonts w:ascii="Times New Roman" w:eastAsia="Times New Roman" w:hAnsi="Times New Roman" w:cs="Times New Roman"/>
          <w:b/>
          <w:bCs/>
          <w:color w:val="0070C0"/>
          <w:sz w:val="20"/>
          <w:szCs w:val="20"/>
          <w:lang w:val="en-GB" w:eastAsia="ja-JP"/>
        </w:rPr>
        <w:t>)</w:t>
      </w:r>
      <w:r w:rsidR="00A05F02">
        <w:rPr>
          <w:rFonts w:ascii="Times New Roman" w:eastAsia="Times New Roman" w:hAnsi="Times New Roman" w:cs="Times New Roman"/>
          <w:b/>
          <w:bCs/>
          <w:color w:val="0070C0"/>
          <w:sz w:val="20"/>
          <w:szCs w:val="20"/>
          <w:lang w:val="en-GB" w:eastAsia="ja-JP"/>
        </w:rPr>
        <w:tab/>
      </w:r>
      <w:r w:rsidR="008E75F3" w:rsidRPr="008E75F3">
        <w:rPr>
          <w:rFonts w:ascii="Times New Roman" w:eastAsia="Times New Roman" w:hAnsi="Times New Roman" w:cs="Times New Roman"/>
          <w:b/>
          <w:bCs/>
          <w:strike/>
          <w:color w:val="92D050"/>
          <w:sz w:val="20"/>
          <w:szCs w:val="20"/>
          <w:lang w:val="en-GB" w:eastAsia="fr-FR"/>
        </w:rPr>
        <w:t>Lateral lines are a lines parallel to the traveling direction at the outer edge of the ALKS vehicle and outer edge of the lane next to the target lane.</w:t>
      </w:r>
    </w:p>
    <w:p w14:paraId="3F0016CD" w14:textId="6F00F351" w:rsidR="008E75F3" w:rsidRDefault="00E92F36" w:rsidP="00E92F36">
      <w:pPr>
        <w:suppressAutoHyphens/>
        <w:adjustRightInd w:val="0"/>
        <w:snapToGrid w:val="0"/>
        <w:spacing w:after="120" w:line="240" w:lineRule="auto"/>
        <w:ind w:left="2693" w:right="1134" w:hanging="425"/>
        <w:jc w:val="both"/>
        <w:rPr>
          <w:rFonts w:ascii="Times New Roman" w:eastAsia="Times New Roman" w:hAnsi="Times New Roman" w:cs="Times New Roman"/>
          <w:b/>
          <w:bCs/>
          <w:color w:val="92D050"/>
          <w:sz w:val="20"/>
          <w:szCs w:val="20"/>
          <w:lang w:val="en-GB" w:eastAsia="fr-FR"/>
        </w:rPr>
      </w:pPr>
      <w:r w:rsidRPr="000A2A41">
        <w:rPr>
          <w:rFonts w:ascii="Times New Roman" w:eastAsia="Times New Roman" w:hAnsi="Times New Roman" w:cs="Times New Roman"/>
          <w:b/>
          <w:bCs/>
          <w:strike/>
          <w:color w:val="92D050"/>
          <w:sz w:val="20"/>
          <w:szCs w:val="20"/>
          <w:lang w:val="en-GB" w:eastAsia="fr-FR"/>
        </w:rPr>
        <w:t>c</w:t>
      </w:r>
      <w:r w:rsidRPr="000A2A41">
        <w:rPr>
          <w:rFonts w:ascii="Times New Roman" w:eastAsia="Times New Roman" w:hAnsi="Times New Roman" w:cs="Times New Roman"/>
          <w:b/>
          <w:bCs/>
          <w:strike/>
          <w:color w:val="92D050"/>
          <w:sz w:val="20"/>
          <w:szCs w:val="20"/>
          <w:lang w:val="en-GB" w:eastAsia="ja-JP"/>
        </w:rPr>
        <w:t>)</w:t>
      </w:r>
      <w:r w:rsidRPr="000A2A41">
        <w:rPr>
          <w:rFonts w:ascii="Times New Roman" w:eastAsia="Times New Roman" w:hAnsi="Times New Roman" w:cs="Times New Roman"/>
          <w:b/>
          <w:bCs/>
          <w:strike/>
          <w:color w:val="92D050"/>
          <w:sz w:val="20"/>
          <w:szCs w:val="20"/>
          <w:lang w:val="en-GB" w:eastAsia="ja-JP"/>
        </w:rPr>
        <w:tab/>
      </w:r>
      <w:r w:rsidR="008E75F3" w:rsidRPr="008E75F3">
        <w:rPr>
          <w:rFonts w:ascii="Times New Roman" w:eastAsia="Times New Roman" w:hAnsi="Times New Roman" w:cs="Times New Roman"/>
          <w:b/>
          <w:bCs/>
          <w:strike/>
          <w:color w:val="92D050"/>
          <w:sz w:val="20"/>
          <w:szCs w:val="20"/>
          <w:lang w:val="en-GB" w:eastAsia="fr-FR"/>
        </w:rPr>
        <w:t>Rearward line is</w:t>
      </w:r>
      <w:r w:rsidR="008E75F3" w:rsidRPr="008E75F3">
        <w:rPr>
          <w:rFonts w:ascii="Times New Roman" w:eastAsia="Times New Roman" w:hAnsi="Times New Roman" w:cs="Times New Roman"/>
          <w:b/>
          <w:bCs/>
          <w:color w:val="92D050"/>
          <w:sz w:val="20"/>
          <w:szCs w:val="20"/>
          <w:lang w:val="en-GB" w:eastAsia="fr-FR"/>
        </w:rPr>
        <w:t xml:space="preserve"> </w:t>
      </w:r>
      <w:r w:rsidR="008E75F3" w:rsidRPr="008E75F3">
        <w:rPr>
          <w:rFonts w:ascii="Times New Roman" w:eastAsia="Times New Roman" w:hAnsi="Times New Roman" w:cs="Times New Roman"/>
          <w:b/>
          <w:bCs/>
          <w:color w:val="0070C0"/>
          <w:sz w:val="20"/>
          <w:szCs w:val="20"/>
          <w:lang w:val="en-GB" w:eastAsia="fr-FR"/>
        </w:rPr>
        <w:t>a line</w:t>
      </w:r>
      <w:r w:rsidR="00326D7C">
        <w:rPr>
          <w:rFonts w:ascii="Times New Roman" w:eastAsia="Times New Roman" w:hAnsi="Times New Roman" w:cs="Times New Roman"/>
          <w:b/>
          <w:bCs/>
          <w:color w:val="0070C0"/>
          <w:sz w:val="20"/>
          <w:szCs w:val="20"/>
          <w:lang w:val="en-GB" w:eastAsia="fr-FR"/>
        </w:rPr>
        <w:t xml:space="preserve"> </w:t>
      </w:r>
      <w:r w:rsidR="00326D7C">
        <w:rPr>
          <w:rFonts w:ascii="Times New Roman" w:eastAsia="Times New Roman" w:hAnsi="Times New Roman" w:cs="Times New Roman"/>
          <w:b/>
          <w:bCs/>
          <w:color w:val="92D050"/>
          <w:sz w:val="20"/>
          <w:szCs w:val="20"/>
          <w:lang w:val="en-GB" w:eastAsia="fr-FR"/>
        </w:rPr>
        <w:t>to the rear of the vehicle</w:t>
      </w:r>
      <w:r w:rsidR="004148DA">
        <w:rPr>
          <w:rFonts w:ascii="Times New Roman" w:eastAsia="Times New Roman" w:hAnsi="Times New Roman" w:cs="Times New Roman"/>
          <w:b/>
          <w:bCs/>
          <w:color w:val="92D050"/>
          <w:sz w:val="20"/>
          <w:szCs w:val="20"/>
          <w:lang w:val="en-GB" w:eastAsia="fr-FR"/>
        </w:rPr>
        <w:t>,</w:t>
      </w:r>
      <w:r w:rsidR="008E75F3" w:rsidRPr="008E75F3">
        <w:rPr>
          <w:rFonts w:ascii="Times New Roman" w:eastAsia="Times New Roman" w:hAnsi="Times New Roman" w:cs="Times New Roman"/>
          <w:b/>
          <w:bCs/>
          <w:color w:val="0070C0"/>
          <w:sz w:val="20"/>
          <w:szCs w:val="20"/>
          <w:lang w:val="en-GB" w:eastAsia="fr-FR"/>
        </w:rPr>
        <w:t xml:space="preserve"> perpendicular to </w:t>
      </w:r>
      <w:r w:rsidR="008E75F3" w:rsidRPr="008E75F3">
        <w:rPr>
          <w:rFonts w:ascii="Times New Roman" w:eastAsia="Times New Roman" w:hAnsi="Times New Roman" w:cs="Times New Roman"/>
          <w:b/>
          <w:bCs/>
          <w:strike/>
          <w:color w:val="92D050"/>
          <w:sz w:val="20"/>
          <w:szCs w:val="20"/>
          <w:lang w:val="en-GB" w:eastAsia="fr-FR"/>
        </w:rPr>
        <w:t>traveling</w:t>
      </w:r>
      <w:r w:rsidR="008E75F3" w:rsidRPr="008E75F3">
        <w:rPr>
          <w:rFonts w:ascii="Times New Roman" w:eastAsia="Times New Roman" w:hAnsi="Times New Roman" w:cs="Times New Roman"/>
          <w:b/>
          <w:bCs/>
          <w:color w:val="92D050"/>
          <w:sz w:val="20"/>
          <w:szCs w:val="20"/>
          <w:lang w:val="en-GB" w:eastAsia="fr-FR"/>
        </w:rPr>
        <w:t xml:space="preserve"> </w:t>
      </w:r>
      <w:r w:rsidR="00665C23">
        <w:rPr>
          <w:rFonts w:ascii="Times New Roman" w:eastAsia="Times New Roman" w:hAnsi="Times New Roman" w:cs="Times New Roman"/>
          <w:b/>
          <w:bCs/>
          <w:color w:val="92D050"/>
          <w:sz w:val="20"/>
          <w:szCs w:val="20"/>
          <w:lang w:val="en-GB" w:eastAsia="fr-FR"/>
        </w:rPr>
        <w:t xml:space="preserve">the </w:t>
      </w:r>
      <w:r w:rsidR="008E75F3" w:rsidRPr="008E75F3">
        <w:rPr>
          <w:rFonts w:ascii="Times New Roman" w:eastAsia="Times New Roman" w:hAnsi="Times New Roman" w:cs="Times New Roman"/>
          <w:b/>
          <w:bCs/>
          <w:color w:val="0070C0"/>
          <w:sz w:val="20"/>
          <w:szCs w:val="20"/>
          <w:lang w:val="en-GB" w:eastAsia="fr-FR"/>
        </w:rPr>
        <w:t>direction</w:t>
      </w:r>
      <w:r w:rsidR="00665C23">
        <w:rPr>
          <w:rFonts w:ascii="Times New Roman" w:eastAsia="Times New Roman" w:hAnsi="Times New Roman" w:cs="Times New Roman"/>
          <w:b/>
          <w:bCs/>
          <w:color w:val="0070C0"/>
          <w:sz w:val="20"/>
          <w:szCs w:val="20"/>
          <w:lang w:val="en-GB" w:eastAsia="fr-FR"/>
        </w:rPr>
        <w:t xml:space="preserve"> </w:t>
      </w:r>
      <w:r w:rsidR="00665C23">
        <w:rPr>
          <w:rFonts w:ascii="Times New Roman" w:eastAsia="Times New Roman" w:hAnsi="Times New Roman" w:cs="Times New Roman"/>
          <w:b/>
          <w:bCs/>
          <w:color w:val="92D050"/>
          <w:sz w:val="20"/>
          <w:szCs w:val="20"/>
          <w:lang w:val="en-GB" w:eastAsia="fr-FR"/>
        </w:rPr>
        <w:t>of travel</w:t>
      </w:r>
      <w:r w:rsidR="008E75F3" w:rsidRPr="008E75F3">
        <w:rPr>
          <w:rFonts w:ascii="Times New Roman" w:eastAsia="Times New Roman" w:hAnsi="Times New Roman" w:cs="Times New Roman"/>
          <w:b/>
          <w:bCs/>
          <w:color w:val="0070C0"/>
          <w:sz w:val="20"/>
          <w:szCs w:val="20"/>
          <w:lang w:val="en-GB" w:eastAsia="fr-FR"/>
        </w:rPr>
        <w:t xml:space="preserve"> at the </w:t>
      </w:r>
      <w:r w:rsidR="00550F62">
        <w:rPr>
          <w:rFonts w:ascii="Times New Roman" w:eastAsia="Times New Roman" w:hAnsi="Times New Roman" w:cs="Times New Roman"/>
          <w:b/>
          <w:bCs/>
          <w:color w:val="92D050"/>
          <w:sz w:val="20"/>
          <w:szCs w:val="20"/>
          <w:lang w:val="en-GB" w:eastAsia="fr-FR"/>
        </w:rPr>
        <w:t xml:space="preserve">critical </w:t>
      </w:r>
      <w:r w:rsidR="008E75F3" w:rsidRPr="008E75F3">
        <w:rPr>
          <w:rFonts w:ascii="Times New Roman" w:eastAsia="Times New Roman" w:hAnsi="Times New Roman" w:cs="Times New Roman"/>
          <w:b/>
          <w:bCs/>
          <w:color w:val="0070C0"/>
          <w:sz w:val="20"/>
          <w:szCs w:val="20"/>
          <w:lang w:val="en-GB" w:eastAsia="fr-FR"/>
        </w:rPr>
        <w:t xml:space="preserve">distance </w:t>
      </w:r>
      <w:r w:rsidR="00260D34">
        <w:rPr>
          <w:rFonts w:ascii="Times New Roman" w:eastAsia="Times New Roman" w:hAnsi="Times New Roman" w:cs="Times New Roman"/>
          <w:b/>
          <w:bCs/>
          <w:color w:val="92D050"/>
          <w:sz w:val="20"/>
          <w:szCs w:val="20"/>
          <w:lang w:val="en-GB" w:eastAsia="fr-FR"/>
        </w:rPr>
        <w:t xml:space="preserve">established by </w:t>
      </w:r>
      <w:r w:rsidR="008E75F3" w:rsidRPr="008E75F3">
        <w:rPr>
          <w:rFonts w:ascii="Times New Roman" w:eastAsia="Times New Roman" w:hAnsi="Times New Roman" w:cs="Times New Roman"/>
          <w:b/>
          <w:bCs/>
          <w:strike/>
          <w:color w:val="92D050"/>
          <w:sz w:val="20"/>
          <w:szCs w:val="20"/>
          <w:lang w:val="en-GB" w:eastAsia="fr-FR"/>
        </w:rPr>
        <w:t>specified in</w:t>
      </w:r>
      <w:r w:rsidR="008E75F3" w:rsidRPr="008E75F3">
        <w:rPr>
          <w:rFonts w:ascii="Times New Roman" w:eastAsia="Times New Roman" w:hAnsi="Times New Roman" w:cs="Times New Roman"/>
          <w:b/>
          <w:bCs/>
          <w:color w:val="0070C0"/>
          <w:sz w:val="20"/>
          <w:szCs w:val="20"/>
          <w:lang w:val="en-GB" w:eastAsia="fr-FR"/>
        </w:rPr>
        <w:t xml:space="preserve"> paragraph</w:t>
      </w:r>
      <w:r w:rsidR="008E75F3" w:rsidRPr="008E75F3">
        <w:rPr>
          <w:rFonts w:ascii="Times New Roman" w:eastAsia="Times New Roman" w:hAnsi="Times New Roman" w:cs="Times New Roman"/>
          <w:b/>
          <w:bCs/>
          <w:strike/>
          <w:color w:val="92D050"/>
          <w:sz w:val="20"/>
          <w:szCs w:val="20"/>
          <w:lang w:val="en-GB" w:eastAsia="fr-FR"/>
        </w:rPr>
        <w:t>s</w:t>
      </w:r>
      <w:r w:rsidR="008E75F3" w:rsidRPr="008E75F3">
        <w:rPr>
          <w:rFonts w:ascii="Times New Roman" w:eastAsia="Times New Roman" w:hAnsi="Times New Roman" w:cs="Times New Roman"/>
          <w:b/>
          <w:bCs/>
          <w:color w:val="0070C0"/>
          <w:sz w:val="20"/>
          <w:szCs w:val="20"/>
          <w:lang w:val="en-GB" w:eastAsia="fr-FR"/>
        </w:rPr>
        <w:t xml:space="preserve"> 5.2.6.7.2.1.</w:t>
      </w:r>
      <w:r w:rsidR="008E75F3" w:rsidRPr="008E75F3">
        <w:rPr>
          <w:rFonts w:ascii="Times New Roman" w:eastAsia="Times New Roman" w:hAnsi="Times New Roman" w:cs="Times New Roman"/>
          <w:b/>
          <w:bCs/>
          <w:strike/>
          <w:color w:val="92D050"/>
          <w:sz w:val="20"/>
          <w:szCs w:val="20"/>
          <w:lang w:val="en-GB" w:eastAsia="fr-FR"/>
        </w:rPr>
        <w:t>and 5.2.6.7.2.3.</w:t>
      </w:r>
      <w:r w:rsidR="004148DA">
        <w:rPr>
          <w:rFonts w:ascii="Times New Roman" w:eastAsia="Times New Roman" w:hAnsi="Times New Roman" w:cs="Times New Roman"/>
          <w:b/>
          <w:bCs/>
          <w:color w:val="0070C0"/>
          <w:sz w:val="20"/>
          <w:szCs w:val="20"/>
          <w:lang w:val="en-GB" w:eastAsia="fr-FR"/>
        </w:rPr>
        <w:t xml:space="preserve"> </w:t>
      </w:r>
      <w:r w:rsidR="004148DA">
        <w:rPr>
          <w:rFonts w:ascii="Times New Roman" w:eastAsia="Times New Roman" w:hAnsi="Times New Roman" w:cs="Times New Roman"/>
          <w:b/>
          <w:bCs/>
          <w:color w:val="92D050"/>
          <w:sz w:val="20"/>
          <w:szCs w:val="20"/>
          <w:lang w:val="en-GB" w:eastAsia="fr-FR"/>
        </w:rPr>
        <w:t>measured from the rearward most point of the vehicle</w:t>
      </w:r>
      <w:r w:rsidR="009144E9">
        <w:rPr>
          <w:rFonts w:ascii="Times New Roman" w:eastAsia="Times New Roman" w:hAnsi="Times New Roman" w:cs="Times New Roman"/>
          <w:b/>
          <w:bCs/>
          <w:color w:val="92D050"/>
          <w:sz w:val="20"/>
          <w:szCs w:val="20"/>
          <w:lang w:val="en-GB" w:eastAsia="fr-FR"/>
        </w:rPr>
        <w:t>.</w:t>
      </w:r>
    </w:p>
    <w:p w14:paraId="18D7FFEE" w14:textId="0DFB0000" w:rsidR="00E92F36" w:rsidRDefault="00E92F36" w:rsidP="00E92F36">
      <w:pPr>
        <w:suppressAutoHyphens/>
        <w:adjustRightInd w:val="0"/>
        <w:snapToGrid w:val="0"/>
        <w:spacing w:after="120" w:line="240" w:lineRule="auto"/>
        <w:ind w:left="2693" w:right="1134" w:hanging="425"/>
        <w:jc w:val="both"/>
        <w:rPr>
          <w:rFonts w:ascii="Times New Roman" w:eastAsia="Times New Roman" w:hAnsi="Times New Roman" w:cs="Times New Roman"/>
          <w:b/>
          <w:bCs/>
          <w:color w:val="92D050"/>
          <w:sz w:val="20"/>
          <w:szCs w:val="20"/>
          <w:lang w:val="en-GB" w:eastAsia="fr-FR"/>
        </w:rPr>
      </w:pPr>
      <w:r w:rsidRPr="000A2A41">
        <w:rPr>
          <w:rFonts w:ascii="Times New Roman" w:eastAsia="Times New Roman" w:hAnsi="Times New Roman" w:cs="Times New Roman"/>
          <w:b/>
          <w:bCs/>
          <w:color w:val="92D050"/>
          <w:sz w:val="20"/>
          <w:szCs w:val="20"/>
          <w:lang w:val="en-GB" w:eastAsia="fr-FR"/>
        </w:rPr>
        <w:t>c)</w:t>
      </w:r>
      <w:r w:rsidR="000A2A41" w:rsidRPr="000A2A41">
        <w:rPr>
          <w:rFonts w:ascii="Times New Roman" w:eastAsia="Times New Roman" w:hAnsi="Times New Roman" w:cs="Times New Roman"/>
          <w:b/>
          <w:bCs/>
          <w:color w:val="92D050"/>
          <w:sz w:val="20"/>
          <w:szCs w:val="20"/>
          <w:lang w:val="en-GB" w:eastAsia="fr-FR"/>
        </w:rPr>
        <w:tab/>
      </w:r>
      <w:r w:rsidR="000A2A41">
        <w:rPr>
          <w:rFonts w:ascii="Times New Roman" w:eastAsia="Times New Roman" w:hAnsi="Times New Roman" w:cs="Times New Roman"/>
          <w:b/>
          <w:bCs/>
          <w:color w:val="92D050"/>
          <w:sz w:val="20"/>
          <w:szCs w:val="20"/>
          <w:lang w:val="en-GB" w:eastAsia="fr-FR"/>
        </w:rPr>
        <w:t xml:space="preserve">a </w:t>
      </w:r>
      <w:r w:rsidR="00665C23">
        <w:rPr>
          <w:rFonts w:ascii="Times New Roman" w:eastAsia="Times New Roman" w:hAnsi="Times New Roman" w:cs="Times New Roman"/>
          <w:b/>
          <w:bCs/>
          <w:color w:val="92D050"/>
          <w:sz w:val="20"/>
          <w:szCs w:val="20"/>
          <w:lang w:val="en-GB" w:eastAsia="fr-FR"/>
        </w:rPr>
        <w:t xml:space="preserve">line </w:t>
      </w:r>
      <w:r w:rsidR="00F01259">
        <w:rPr>
          <w:rFonts w:ascii="Times New Roman" w:eastAsia="Times New Roman" w:hAnsi="Times New Roman" w:cs="Times New Roman"/>
          <w:b/>
          <w:bCs/>
          <w:color w:val="92D050"/>
          <w:sz w:val="20"/>
          <w:szCs w:val="20"/>
          <w:lang w:val="en-GB" w:eastAsia="fr-FR"/>
        </w:rPr>
        <w:t xml:space="preserve">parallel to the direction of travel </w:t>
      </w:r>
      <w:r w:rsidR="00DA0602">
        <w:rPr>
          <w:rFonts w:ascii="Times New Roman" w:eastAsia="Times New Roman" w:hAnsi="Times New Roman" w:cs="Times New Roman"/>
          <w:b/>
          <w:bCs/>
          <w:color w:val="92D050"/>
          <w:sz w:val="20"/>
          <w:szCs w:val="20"/>
          <w:lang w:val="en-GB" w:eastAsia="fr-FR"/>
        </w:rPr>
        <w:t xml:space="preserve">along the side </w:t>
      </w:r>
      <w:r w:rsidR="00BE3475">
        <w:rPr>
          <w:rFonts w:ascii="Times New Roman" w:eastAsia="Times New Roman" w:hAnsi="Times New Roman" w:cs="Times New Roman"/>
          <w:b/>
          <w:bCs/>
          <w:color w:val="92D050"/>
          <w:sz w:val="20"/>
          <w:szCs w:val="20"/>
          <w:lang w:val="en-GB" w:eastAsia="fr-FR"/>
        </w:rPr>
        <w:t>of the vehicle</w:t>
      </w:r>
      <w:r w:rsidR="008B46D9">
        <w:rPr>
          <w:rFonts w:ascii="Times New Roman" w:eastAsia="Times New Roman" w:hAnsi="Times New Roman" w:cs="Times New Roman"/>
          <w:b/>
          <w:bCs/>
          <w:color w:val="92D050"/>
          <w:sz w:val="20"/>
          <w:szCs w:val="20"/>
          <w:lang w:val="en-GB" w:eastAsia="fr-FR"/>
        </w:rPr>
        <w:t xml:space="preserve"> adjacent to the target lane</w:t>
      </w:r>
      <w:r w:rsidR="009144E9">
        <w:rPr>
          <w:rFonts w:ascii="Times New Roman" w:eastAsia="Times New Roman" w:hAnsi="Times New Roman" w:cs="Times New Roman"/>
          <w:b/>
          <w:bCs/>
          <w:color w:val="92D050"/>
          <w:sz w:val="20"/>
          <w:szCs w:val="20"/>
          <w:lang w:val="en-GB" w:eastAsia="fr-FR"/>
        </w:rPr>
        <w:t>.</w:t>
      </w:r>
      <w:r w:rsidR="00976FDD">
        <w:rPr>
          <w:rFonts w:ascii="Times New Roman" w:eastAsia="Times New Roman" w:hAnsi="Times New Roman" w:cs="Times New Roman"/>
          <w:b/>
          <w:bCs/>
          <w:color w:val="92D050"/>
          <w:sz w:val="20"/>
          <w:szCs w:val="20"/>
          <w:lang w:val="en-GB" w:eastAsia="fr-FR"/>
        </w:rPr>
        <w:t xml:space="preserve"> </w:t>
      </w:r>
    </w:p>
    <w:p w14:paraId="7FD3AA6F" w14:textId="1E27B11C" w:rsidR="00BE3475" w:rsidRPr="008E75F3" w:rsidRDefault="00BE3475" w:rsidP="00E92F36">
      <w:pPr>
        <w:suppressAutoHyphens/>
        <w:adjustRightInd w:val="0"/>
        <w:snapToGrid w:val="0"/>
        <w:spacing w:after="120" w:line="240" w:lineRule="auto"/>
        <w:ind w:left="2693" w:right="1134" w:hanging="425"/>
        <w:jc w:val="both"/>
        <w:rPr>
          <w:rFonts w:ascii="Times New Roman" w:eastAsia="Times New Roman" w:hAnsi="Times New Roman" w:cs="Times New Roman"/>
          <w:b/>
          <w:bCs/>
          <w:color w:val="92D050"/>
          <w:sz w:val="20"/>
          <w:szCs w:val="20"/>
          <w:lang w:val="en-GB" w:eastAsia="fr-FR"/>
        </w:rPr>
      </w:pPr>
      <w:r>
        <w:rPr>
          <w:rFonts w:ascii="Times New Roman" w:eastAsia="Times New Roman" w:hAnsi="Times New Roman" w:cs="Times New Roman"/>
          <w:b/>
          <w:bCs/>
          <w:color w:val="92D050"/>
          <w:sz w:val="20"/>
          <w:szCs w:val="20"/>
          <w:lang w:val="en-GB" w:eastAsia="fr-FR"/>
        </w:rPr>
        <w:t>d)</w:t>
      </w:r>
      <w:r>
        <w:rPr>
          <w:rFonts w:ascii="Times New Roman" w:eastAsia="Times New Roman" w:hAnsi="Times New Roman" w:cs="Times New Roman"/>
          <w:b/>
          <w:bCs/>
          <w:color w:val="92D050"/>
          <w:sz w:val="20"/>
          <w:szCs w:val="20"/>
          <w:lang w:val="en-GB" w:eastAsia="fr-FR"/>
        </w:rPr>
        <w:tab/>
        <w:t xml:space="preserve">a line parallel to the </w:t>
      </w:r>
      <w:r w:rsidR="004B4CF5">
        <w:rPr>
          <w:rFonts w:ascii="Times New Roman" w:eastAsia="Times New Roman" w:hAnsi="Times New Roman" w:cs="Times New Roman"/>
          <w:b/>
          <w:bCs/>
          <w:color w:val="92D050"/>
          <w:sz w:val="20"/>
          <w:szCs w:val="20"/>
          <w:lang w:val="en-GB" w:eastAsia="fr-FR"/>
        </w:rPr>
        <w:t xml:space="preserve">direction of travel </w:t>
      </w:r>
      <w:r w:rsidR="00642A9F">
        <w:rPr>
          <w:rFonts w:ascii="Times New Roman" w:eastAsia="Times New Roman" w:hAnsi="Times New Roman" w:cs="Times New Roman"/>
          <w:b/>
          <w:bCs/>
          <w:color w:val="92D050"/>
          <w:sz w:val="20"/>
          <w:szCs w:val="20"/>
          <w:lang w:val="en-GB" w:eastAsia="fr-FR"/>
        </w:rPr>
        <w:t>along the furthest lane marking</w:t>
      </w:r>
      <w:r w:rsidR="005960A0">
        <w:rPr>
          <w:rFonts w:ascii="Times New Roman" w:eastAsia="Times New Roman" w:hAnsi="Times New Roman" w:cs="Times New Roman"/>
          <w:b/>
          <w:bCs/>
          <w:color w:val="92D050"/>
          <w:sz w:val="20"/>
          <w:szCs w:val="20"/>
          <w:lang w:val="en-GB" w:eastAsia="fr-FR"/>
        </w:rPr>
        <w:t xml:space="preserve"> of the lane </w:t>
      </w:r>
      <w:r w:rsidR="00C0362D">
        <w:rPr>
          <w:rFonts w:ascii="Times New Roman" w:eastAsia="Times New Roman" w:hAnsi="Times New Roman" w:cs="Times New Roman"/>
          <w:b/>
          <w:bCs/>
          <w:color w:val="92D050"/>
          <w:sz w:val="20"/>
          <w:szCs w:val="20"/>
          <w:lang w:val="en-GB" w:eastAsia="fr-FR"/>
        </w:rPr>
        <w:t>beyond</w:t>
      </w:r>
      <w:r w:rsidR="005960A0">
        <w:rPr>
          <w:rFonts w:ascii="Times New Roman" w:eastAsia="Times New Roman" w:hAnsi="Times New Roman" w:cs="Times New Roman"/>
          <w:b/>
          <w:bCs/>
          <w:color w:val="92D050"/>
          <w:sz w:val="20"/>
          <w:szCs w:val="20"/>
          <w:lang w:val="en-GB" w:eastAsia="fr-FR"/>
        </w:rPr>
        <w:t xml:space="preserve"> to the target lane</w:t>
      </w:r>
      <w:r w:rsidR="00A837CF">
        <w:rPr>
          <w:rFonts w:ascii="Times New Roman" w:eastAsia="Times New Roman" w:hAnsi="Times New Roman" w:cs="Times New Roman"/>
          <w:b/>
          <w:bCs/>
          <w:color w:val="92D050"/>
          <w:sz w:val="20"/>
          <w:szCs w:val="20"/>
          <w:lang w:val="en-GB" w:eastAsia="fr-FR"/>
        </w:rPr>
        <w:t xml:space="preserve"> or </w:t>
      </w:r>
      <w:r w:rsidR="00EF5FD1">
        <w:rPr>
          <w:rFonts w:ascii="Times New Roman" w:eastAsia="Times New Roman" w:hAnsi="Times New Roman" w:cs="Times New Roman"/>
          <w:b/>
          <w:bCs/>
          <w:color w:val="92D050"/>
          <w:sz w:val="20"/>
          <w:szCs w:val="20"/>
          <w:lang w:val="en-GB" w:eastAsia="fr-FR"/>
        </w:rPr>
        <w:t xml:space="preserve">of </w:t>
      </w:r>
      <w:r w:rsidR="00A837CF">
        <w:rPr>
          <w:rFonts w:ascii="Times New Roman" w:eastAsia="Times New Roman" w:hAnsi="Times New Roman" w:cs="Times New Roman"/>
          <w:b/>
          <w:bCs/>
          <w:color w:val="92D050"/>
          <w:sz w:val="20"/>
          <w:szCs w:val="20"/>
          <w:lang w:val="en-GB" w:eastAsia="fr-FR"/>
        </w:rPr>
        <w:t>the target lane</w:t>
      </w:r>
      <w:r w:rsidR="00EF5FD1">
        <w:rPr>
          <w:rFonts w:ascii="Times New Roman" w:eastAsia="Times New Roman" w:hAnsi="Times New Roman" w:cs="Times New Roman"/>
          <w:b/>
          <w:bCs/>
          <w:color w:val="92D050"/>
          <w:sz w:val="20"/>
          <w:szCs w:val="20"/>
          <w:lang w:val="en-GB" w:eastAsia="fr-FR"/>
        </w:rPr>
        <w:t xml:space="preserve"> if there is not one beyond it</w:t>
      </w:r>
      <w:r w:rsidR="005960A0">
        <w:rPr>
          <w:rFonts w:ascii="Times New Roman" w:eastAsia="Times New Roman" w:hAnsi="Times New Roman" w:cs="Times New Roman"/>
          <w:b/>
          <w:bCs/>
          <w:color w:val="92D050"/>
          <w:sz w:val="20"/>
          <w:szCs w:val="20"/>
          <w:lang w:val="en-GB" w:eastAsia="fr-FR"/>
        </w:rPr>
        <w:t>.</w:t>
      </w:r>
    </w:p>
    <w:p w14:paraId="5E24E977" w14:textId="50FCF13D" w:rsidR="00CC5191" w:rsidRPr="007D2146" w:rsidRDefault="008E75F3" w:rsidP="00EF5FD1">
      <w:pPr>
        <w:adjustRightInd w:val="0"/>
        <w:snapToGrid w:val="0"/>
        <w:spacing w:after="120" w:line="240" w:lineRule="auto"/>
        <w:ind w:left="2268" w:right="1134"/>
        <w:jc w:val="both"/>
        <w:rPr>
          <w:rFonts w:ascii="Times New Roman" w:eastAsia="Yu Mincho" w:hAnsi="Times New Roman" w:cs="Times New Roman"/>
          <w:b/>
          <w:bCs/>
          <w:color w:val="92D050"/>
          <w:sz w:val="20"/>
          <w:szCs w:val="20"/>
          <w:lang w:val="en-GB" w:eastAsia="de-DE"/>
        </w:rPr>
      </w:pPr>
      <w:r w:rsidRPr="004C67E3">
        <w:rPr>
          <w:rFonts w:ascii="Times New Roman" w:eastAsia="Times New Roman" w:hAnsi="Times New Roman" w:cs="Times New Roman"/>
          <w:b/>
          <w:bCs/>
          <w:strike/>
          <w:color w:val="92D050"/>
          <w:sz w:val="20"/>
          <w:szCs w:val="20"/>
          <w:lang w:val="en-GB" w:eastAsia="fr-FR"/>
        </w:rPr>
        <w:t>The lines (a</w:t>
      </w:r>
      <w:r w:rsidRPr="004C67E3">
        <w:rPr>
          <w:rFonts w:ascii="Times New Roman" w:eastAsia="Times New Roman" w:hAnsi="Times New Roman" w:cs="Times New Roman"/>
          <w:b/>
          <w:bCs/>
          <w:strike/>
          <w:color w:val="92D050"/>
          <w:sz w:val="20"/>
          <w:szCs w:val="20"/>
          <w:lang w:val="en-GB" w:eastAsia="ja-JP"/>
        </w:rPr>
        <w:t xml:space="preserve">) ~ (c) above </w:t>
      </w:r>
      <w:r w:rsidRPr="004C67E3">
        <w:rPr>
          <w:rFonts w:ascii="Times New Roman" w:eastAsia="Times New Roman" w:hAnsi="Times New Roman" w:cs="Times New Roman"/>
          <w:b/>
          <w:bCs/>
          <w:strike/>
          <w:color w:val="92D050"/>
          <w:sz w:val="20"/>
          <w:szCs w:val="20"/>
          <w:lang w:val="en-GB" w:eastAsia="fr-FR"/>
        </w:rPr>
        <w:t>are measured from the most forward / side / rearward point of the vehicle,</w:t>
      </w:r>
      <w:r w:rsidRPr="004C67E3">
        <w:rPr>
          <w:rFonts w:ascii="Times New Roman" w:eastAsia="Times New Roman" w:hAnsi="Times New Roman" w:cs="Times New Roman"/>
          <w:strike/>
          <w:color w:val="92D050"/>
          <w:sz w:val="20"/>
          <w:szCs w:val="20"/>
          <w:lang w:val="en-GB" w:eastAsia="fr-FR"/>
        </w:rPr>
        <w:t xml:space="preserve"> </w:t>
      </w:r>
      <w:r w:rsidRPr="004C67E3">
        <w:rPr>
          <w:rFonts w:ascii="Times New Roman" w:eastAsia="Times New Roman" w:hAnsi="Times New Roman" w:cs="Times New Roman"/>
          <w:b/>
          <w:bCs/>
          <w:strike/>
          <w:color w:val="92D050"/>
          <w:sz w:val="20"/>
          <w:szCs w:val="20"/>
          <w:lang w:val="en-GB" w:eastAsia="fr-FR"/>
        </w:rPr>
        <w:t>the area changes</w:t>
      </w:r>
      <w:r w:rsidRPr="004C67E3">
        <w:rPr>
          <w:rFonts w:ascii="Times New Roman" w:eastAsia="Times New Roman" w:hAnsi="Times New Roman" w:cs="Times New Roman"/>
          <w:b/>
          <w:bCs/>
          <w:color w:val="92D050"/>
          <w:sz w:val="20"/>
          <w:szCs w:val="20"/>
          <w:lang w:val="en-GB" w:eastAsia="fr-FR"/>
        </w:rPr>
        <w:t xml:space="preserve"> </w:t>
      </w:r>
      <w:r w:rsidR="004C67E3">
        <w:rPr>
          <w:rFonts w:ascii="Times New Roman" w:eastAsia="Times New Roman" w:hAnsi="Times New Roman" w:cs="Times New Roman"/>
          <w:b/>
          <w:bCs/>
          <w:color w:val="92D050"/>
          <w:sz w:val="20"/>
          <w:szCs w:val="20"/>
          <w:lang w:val="en-GB" w:eastAsia="fr-FR"/>
        </w:rPr>
        <w:t xml:space="preserve">Lines </w:t>
      </w:r>
      <w:r w:rsidR="00F7064E">
        <w:rPr>
          <w:rFonts w:ascii="Times New Roman" w:eastAsia="Times New Roman" w:hAnsi="Times New Roman" w:cs="Times New Roman"/>
          <w:b/>
          <w:bCs/>
          <w:color w:val="92D050"/>
          <w:sz w:val="20"/>
          <w:szCs w:val="20"/>
          <w:lang w:val="en-GB" w:eastAsia="fr-FR"/>
        </w:rPr>
        <w:t xml:space="preserve">a) and b) change </w:t>
      </w:r>
      <w:r w:rsidRPr="008E75F3">
        <w:rPr>
          <w:rFonts w:ascii="Times New Roman" w:eastAsia="Times New Roman" w:hAnsi="Times New Roman" w:cs="Times New Roman"/>
          <w:b/>
          <w:bCs/>
          <w:color w:val="0070C0"/>
          <w:sz w:val="20"/>
          <w:szCs w:val="20"/>
          <w:lang w:val="en-GB" w:eastAsia="fr-FR"/>
        </w:rPr>
        <w:t xml:space="preserve">according to </w:t>
      </w:r>
      <w:r w:rsidRPr="00F7064E">
        <w:rPr>
          <w:rFonts w:ascii="Times New Roman" w:eastAsia="Times New Roman" w:hAnsi="Times New Roman" w:cs="Times New Roman"/>
          <w:b/>
          <w:bCs/>
          <w:strike/>
          <w:color w:val="92D050"/>
          <w:sz w:val="20"/>
          <w:szCs w:val="20"/>
          <w:lang w:val="en-GB" w:eastAsia="fr-FR"/>
        </w:rPr>
        <w:t>travel</w:t>
      </w:r>
      <w:r w:rsidRPr="00F7064E">
        <w:rPr>
          <w:rFonts w:ascii="Times New Roman" w:eastAsia="Times New Roman" w:hAnsi="Times New Roman" w:cs="Times New Roman"/>
          <w:b/>
          <w:bCs/>
          <w:color w:val="92D050"/>
          <w:sz w:val="20"/>
          <w:szCs w:val="20"/>
          <w:lang w:val="en-GB" w:eastAsia="fr-FR"/>
        </w:rPr>
        <w:t xml:space="preserve"> </w:t>
      </w:r>
      <w:r w:rsidR="00F7064E">
        <w:rPr>
          <w:rFonts w:ascii="Times New Roman" w:eastAsia="Times New Roman" w:hAnsi="Times New Roman" w:cs="Times New Roman"/>
          <w:b/>
          <w:bCs/>
          <w:color w:val="92D050"/>
          <w:sz w:val="20"/>
          <w:szCs w:val="20"/>
          <w:lang w:val="en-GB" w:eastAsia="fr-FR"/>
        </w:rPr>
        <w:t xml:space="preserve">the </w:t>
      </w:r>
      <w:r w:rsidRPr="008E75F3">
        <w:rPr>
          <w:rFonts w:ascii="Times New Roman" w:eastAsia="Times New Roman" w:hAnsi="Times New Roman" w:cs="Times New Roman"/>
          <w:b/>
          <w:bCs/>
          <w:color w:val="0070C0"/>
          <w:sz w:val="20"/>
          <w:szCs w:val="20"/>
          <w:lang w:val="en-GB" w:eastAsia="fr-FR"/>
        </w:rPr>
        <w:t>speed</w:t>
      </w:r>
      <w:r w:rsidR="005B203B">
        <w:rPr>
          <w:rFonts w:ascii="Times New Roman" w:eastAsia="Times New Roman" w:hAnsi="Times New Roman" w:cs="Times New Roman"/>
          <w:b/>
          <w:bCs/>
          <w:color w:val="0070C0"/>
          <w:sz w:val="20"/>
          <w:szCs w:val="20"/>
          <w:lang w:val="en-GB" w:eastAsia="fr-FR"/>
        </w:rPr>
        <w:t xml:space="preserve"> </w:t>
      </w:r>
      <w:r w:rsidR="005B203B">
        <w:rPr>
          <w:rFonts w:ascii="Times New Roman" w:eastAsia="Times New Roman" w:hAnsi="Times New Roman" w:cs="Times New Roman"/>
          <w:b/>
          <w:bCs/>
          <w:color w:val="92D050"/>
          <w:sz w:val="20"/>
          <w:szCs w:val="20"/>
          <w:lang w:val="en-GB" w:eastAsia="fr-FR"/>
        </w:rPr>
        <w:t>at which</w:t>
      </w:r>
      <w:r w:rsidRPr="008E75F3">
        <w:rPr>
          <w:rFonts w:ascii="Times New Roman" w:eastAsia="Times New Roman" w:hAnsi="Times New Roman" w:cs="Times New Roman"/>
          <w:b/>
          <w:bCs/>
          <w:color w:val="0070C0"/>
          <w:sz w:val="20"/>
          <w:szCs w:val="20"/>
          <w:lang w:val="en-GB" w:eastAsia="fr-FR"/>
        </w:rPr>
        <w:t xml:space="preserve"> </w:t>
      </w:r>
      <w:r w:rsidRPr="005B203B">
        <w:rPr>
          <w:rFonts w:ascii="Times New Roman" w:eastAsia="Times New Roman" w:hAnsi="Times New Roman" w:cs="Times New Roman"/>
          <w:b/>
          <w:bCs/>
          <w:strike/>
          <w:color w:val="92D050"/>
          <w:sz w:val="20"/>
          <w:szCs w:val="20"/>
          <w:lang w:val="en-GB" w:eastAsia="fr-FR"/>
        </w:rPr>
        <w:t>of</w:t>
      </w:r>
      <w:r w:rsidRPr="005B203B">
        <w:rPr>
          <w:rFonts w:ascii="Times New Roman" w:eastAsia="Times New Roman" w:hAnsi="Times New Roman" w:cs="Times New Roman"/>
          <w:b/>
          <w:bCs/>
          <w:color w:val="92D050"/>
          <w:sz w:val="20"/>
          <w:szCs w:val="20"/>
          <w:lang w:val="en-GB" w:eastAsia="fr-FR"/>
        </w:rPr>
        <w:t xml:space="preserve"> </w:t>
      </w:r>
      <w:r w:rsidRPr="008E75F3">
        <w:rPr>
          <w:rFonts w:ascii="Times New Roman" w:eastAsia="Times New Roman" w:hAnsi="Times New Roman" w:cs="Times New Roman"/>
          <w:b/>
          <w:bCs/>
          <w:color w:val="0070C0"/>
          <w:sz w:val="20"/>
          <w:szCs w:val="20"/>
          <w:lang w:val="en-GB" w:eastAsia="fr-FR"/>
        </w:rPr>
        <w:t>the ALKS vehicle</w:t>
      </w:r>
      <w:r w:rsidR="005B203B">
        <w:rPr>
          <w:rFonts w:ascii="Times New Roman" w:eastAsia="Times New Roman" w:hAnsi="Times New Roman" w:cs="Times New Roman"/>
          <w:b/>
          <w:bCs/>
          <w:color w:val="0070C0"/>
          <w:sz w:val="20"/>
          <w:szCs w:val="20"/>
          <w:lang w:val="en-GB" w:eastAsia="fr-FR"/>
        </w:rPr>
        <w:t xml:space="preserve"> </w:t>
      </w:r>
      <w:r w:rsidR="005B203B">
        <w:rPr>
          <w:rFonts w:ascii="Times New Roman" w:eastAsia="Times New Roman" w:hAnsi="Times New Roman" w:cs="Times New Roman"/>
          <w:b/>
          <w:bCs/>
          <w:color w:val="92D050"/>
          <w:sz w:val="20"/>
          <w:szCs w:val="20"/>
          <w:lang w:val="en-GB" w:eastAsia="fr-FR"/>
        </w:rPr>
        <w:t>travels</w:t>
      </w:r>
      <w:r w:rsidRPr="008E75F3">
        <w:rPr>
          <w:rFonts w:ascii="Times New Roman" w:eastAsia="Times New Roman" w:hAnsi="Times New Roman" w:cs="Times New Roman"/>
          <w:b/>
          <w:bCs/>
          <w:color w:val="0070C0"/>
          <w:sz w:val="20"/>
          <w:szCs w:val="20"/>
          <w:lang w:val="en-GB" w:eastAsia="ja-JP"/>
        </w:rPr>
        <w:t>.</w:t>
      </w:r>
    </w:p>
    <w:p w14:paraId="5B355C91" w14:textId="77777777" w:rsidR="00686DA6" w:rsidRDefault="00686DA6" w:rsidP="000D7828">
      <w:pPr>
        <w:adjustRightInd w:val="0"/>
        <w:snapToGrid w:val="0"/>
        <w:spacing w:after="120" w:line="240" w:lineRule="auto"/>
        <w:ind w:left="2268" w:right="1134" w:hanging="1134"/>
        <w:jc w:val="both"/>
        <w:rPr>
          <w:rFonts w:ascii="Times New Roman" w:eastAsia="Yu Mincho" w:hAnsi="Times New Roman" w:cs="Times New Roman"/>
          <w:b/>
          <w:sz w:val="20"/>
          <w:szCs w:val="20"/>
          <w:lang w:val="en-GB" w:eastAsia="de-DE"/>
        </w:rPr>
      </w:pPr>
    </w:p>
    <w:p w14:paraId="26B1E2B1" w14:textId="54E7C9CB" w:rsidR="00002FBF" w:rsidRDefault="00B83187" w:rsidP="000D7828">
      <w:pPr>
        <w:adjustRightInd w:val="0"/>
        <w:snapToGrid w:val="0"/>
        <w:spacing w:after="120" w:line="240" w:lineRule="auto"/>
        <w:ind w:left="2268" w:right="1134" w:hanging="1134"/>
        <w:jc w:val="both"/>
        <w:rPr>
          <w:rFonts w:ascii="Times New Roman" w:eastAsia="Yu Mincho" w:hAnsi="Times New Roman" w:cs="Times New Roman"/>
          <w:b/>
          <w:sz w:val="20"/>
          <w:szCs w:val="20"/>
          <w:lang w:val="en-GB" w:eastAsia="de-DE"/>
        </w:rPr>
      </w:pPr>
      <w:r w:rsidRPr="00B83187">
        <w:rPr>
          <w:rFonts w:ascii="Times New Roman" w:eastAsia="Yu Mincho" w:hAnsi="Times New Roman" w:cs="Times New Roman"/>
          <w:b/>
          <w:sz w:val="20"/>
          <w:szCs w:val="20"/>
          <w:lang w:val="en-GB" w:eastAsia="de-DE"/>
        </w:rPr>
        <w:t>5.2.6.5.2.3.</w:t>
      </w:r>
      <w:r w:rsidRPr="00B83187">
        <w:rPr>
          <w:rFonts w:ascii="Times New Roman" w:eastAsia="Yu Mincho" w:hAnsi="Times New Roman" w:cs="Times New Roman"/>
          <w:b/>
          <w:sz w:val="20"/>
          <w:szCs w:val="20"/>
          <w:lang w:val="en-GB" w:eastAsia="de-DE"/>
        </w:rPr>
        <w:tab/>
        <w:t>A lane change procedure shall not start within the first 5</w:t>
      </w:r>
      <w:r w:rsidR="0074676F" w:rsidRPr="0074676F">
        <w:rPr>
          <w:rFonts w:ascii="Times New Roman" w:eastAsia="Yu Mincho" w:hAnsi="Times New Roman" w:cs="Times New Roman"/>
          <w:b/>
          <w:color w:val="92D050"/>
          <w:sz w:val="20"/>
          <w:szCs w:val="20"/>
          <w:u w:val="single"/>
          <w:lang w:val="en-GB" w:eastAsia="de-DE"/>
        </w:rPr>
        <w:t xml:space="preserve"> </w:t>
      </w:r>
      <w:r w:rsidRPr="00B83187">
        <w:rPr>
          <w:rFonts w:ascii="Times New Roman" w:eastAsia="Yu Mincho" w:hAnsi="Times New Roman" w:cs="Times New Roman"/>
          <w:b/>
          <w:sz w:val="20"/>
          <w:szCs w:val="20"/>
          <w:lang w:val="en-GB" w:eastAsia="de-DE"/>
        </w:rPr>
        <w:t>s</w:t>
      </w:r>
      <w:r w:rsidR="0074676F">
        <w:rPr>
          <w:rFonts w:ascii="Times New Roman" w:eastAsia="Yu Mincho" w:hAnsi="Times New Roman" w:cs="Times New Roman"/>
          <w:b/>
          <w:color w:val="92D050"/>
          <w:sz w:val="20"/>
          <w:szCs w:val="20"/>
          <w:lang w:val="en-GB" w:eastAsia="de-DE"/>
        </w:rPr>
        <w:t>econds</w:t>
      </w:r>
      <w:r w:rsidRPr="00B83187">
        <w:rPr>
          <w:rFonts w:ascii="Times New Roman" w:eastAsia="Yu Mincho" w:hAnsi="Times New Roman" w:cs="Times New Roman"/>
          <w:b/>
          <w:sz w:val="20"/>
          <w:szCs w:val="20"/>
          <w:lang w:val="en-GB" w:eastAsia="de-DE"/>
        </w:rPr>
        <w:t xml:space="preserve"> following the start of the MRM intervention</w:t>
      </w:r>
      <w:r w:rsidR="004573C8">
        <w:rPr>
          <w:rFonts w:ascii="Times New Roman" w:eastAsia="Yu Mincho" w:hAnsi="Times New Roman" w:cs="Times New Roman"/>
          <w:b/>
          <w:sz w:val="20"/>
          <w:szCs w:val="20"/>
          <w:lang w:val="en-GB" w:eastAsia="de-DE"/>
        </w:rPr>
        <w:t xml:space="preserve"> </w:t>
      </w:r>
      <w:r w:rsidR="005A269C">
        <w:rPr>
          <w:rFonts w:ascii="Times New Roman" w:eastAsia="Yu Mincho" w:hAnsi="Times New Roman" w:cs="Times New Roman"/>
          <w:b/>
          <w:color w:val="92D050"/>
          <w:sz w:val="20"/>
          <w:szCs w:val="20"/>
          <w:lang w:val="en-GB" w:eastAsia="de-DE"/>
        </w:rPr>
        <w:t>if the</w:t>
      </w:r>
      <w:r w:rsidR="009B365E">
        <w:rPr>
          <w:rFonts w:ascii="Times New Roman" w:eastAsia="Yu Mincho" w:hAnsi="Times New Roman" w:cs="Times New Roman"/>
          <w:b/>
          <w:color w:val="92D050"/>
          <w:sz w:val="20"/>
          <w:szCs w:val="20"/>
          <w:lang w:val="en-GB" w:eastAsia="de-DE"/>
        </w:rPr>
        <w:t xml:space="preserve"> system</w:t>
      </w:r>
      <w:r w:rsidR="005A269C">
        <w:rPr>
          <w:rFonts w:ascii="Times New Roman" w:eastAsia="Yu Mincho" w:hAnsi="Times New Roman" w:cs="Times New Roman"/>
          <w:b/>
          <w:color w:val="92D050"/>
          <w:sz w:val="20"/>
          <w:szCs w:val="20"/>
          <w:lang w:val="en-GB" w:eastAsia="de-DE"/>
        </w:rPr>
        <w:t xml:space="preserve"> is </w:t>
      </w:r>
      <w:r w:rsidR="00064E3F">
        <w:rPr>
          <w:rFonts w:ascii="Times New Roman" w:eastAsia="Yu Mincho" w:hAnsi="Times New Roman" w:cs="Times New Roman"/>
          <w:b/>
          <w:color w:val="92D050"/>
          <w:sz w:val="20"/>
          <w:szCs w:val="20"/>
          <w:lang w:val="en-GB" w:eastAsia="de-DE"/>
        </w:rPr>
        <w:t xml:space="preserve">no longer </w:t>
      </w:r>
      <w:r w:rsidR="009B365E">
        <w:rPr>
          <w:rFonts w:ascii="Times New Roman" w:eastAsia="Yu Mincho" w:hAnsi="Times New Roman" w:cs="Times New Roman"/>
          <w:b/>
          <w:color w:val="92D050"/>
          <w:sz w:val="20"/>
          <w:szCs w:val="20"/>
          <w:lang w:val="en-GB" w:eastAsia="de-DE"/>
        </w:rPr>
        <w:t xml:space="preserve">able to meet the requirements of this </w:t>
      </w:r>
      <w:r w:rsidR="00875B27">
        <w:rPr>
          <w:rFonts w:ascii="Times New Roman" w:eastAsia="Yu Mincho" w:hAnsi="Times New Roman" w:cs="Times New Roman"/>
          <w:b/>
          <w:color w:val="92D050"/>
          <w:sz w:val="20"/>
          <w:szCs w:val="20"/>
          <w:lang w:val="en-GB" w:eastAsia="de-DE"/>
        </w:rPr>
        <w:t xml:space="preserve">Regulation, unless </w:t>
      </w:r>
      <w:r w:rsidR="005F1746">
        <w:rPr>
          <w:rFonts w:ascii="Times New Roman" w:eastAsia="Yu Mincho" w:hAnsi="Times New Roman" w:cs="Times New Roman"/>
          <w:b/>
          <w:color w:val="92D050"/>
          <w:sz w:val="20"/>
          <w:szCs w:val="20"/>
          <w:lang w:val="en-GB" w:eastAsia="de-DE"/>
        </w:rPr>
        <w:t xml:space="preserve">earlier commencement is required </w:t>
      </w:r>
      <w:r w:rsidR="0072207F">
        <w:rPr>
          <w:rFonts w:ascii="Times New Roman" w:eastAsia="Yu Mincho" w:hAnsi="Times New Roman" w:cs="Times New Roman"/>
          <w:b/>
          <w:color w:val="92D050"/>
          <w:sz w:val="20"/>
          <w:szCs w:val="20"/>
          <w:lang w:val="en-GB" w:eastAsia="de-DE"/>
        </w:rPr>
        <w:t>to reach</w:t>
      </w:r>
      <w:r w:rsidR="0008484A">
        <w:rPr>
          <w:rFonts w:ascii="Times New Roman" w:eastAsia="Yu Mincho" w:hAnsi="Times New Roman" w:cs="Times New Roman"/>
          <w:b/>
          <w:color w:val="92D050"/>
          <w:sz w:val="20"/>
          <w:szCs w:val="20"/>
          <w:lang w:val="en-GB" w:eastAsia="de-DE"/>
        </w:rPr>
        <w:t xml:space="preserve"> the target stop area</w:t>
      </w:r>
      <w:r w:rsidRPr="00B83187">
        <w:rPr>
          <w:rFonts w:ascii="Times New Roman" w:eastAsia="Yu Mincho" w:hAnsi="Times New Roman" w:cs="Times New Roman"/>
          <w:b/>
          <w:sz w:val="20"/>
          <w:szCs w:val="20"/>
          <w:lang w:val="en-GB" w:eastAsia="de-DE"/>
        </w:rPr>
        <w:t>.</w:t>
      </w:r>
    </w:p>
    <w:p w14:paraId="0E758E80" w14:textId="77777777" w:rsidR="005429D7" w:rsidRDefault="005429D7" w:rsidP="00435CDC">
      <w:pPr>
        <w:adjustRightInd w:val="0"/>
        <w:snapToGrid w:val="0"/>
        <w:spacing w:after="120" w:line="240" w:lineRule="auto"/>
        <w:ind w:left="2268" w:right="1134" w:hanging="1134"/>
        <w:jc w:val="both"/>
        <w:rPr>
          <w:rFonts w:ascii="Times New Roman" w:eastAsia="Yu Mincho" w:hAnsi="Times New Roman" w:cs="Times New Roman"/>
          <w:b/>
          <w:sz w:val="20"/>
          <w:szCs w:val="20"/>
          <w:lang w:val="en-GB" w:eastAsia="de-DE"/>
        </w:rPr>
      </w:pPr>
    </w:p>
    <w:p w14:paraId="5FB3CE16" w14:textId="572DADE8" w:rsidR="00435CDC" w:rsidRPr="00435CDC" w:rsidRDefault="00435CDC" w:rsidP="00435CDC">
      <w:pPr>
        <w:adjustRightInd w:val="0"/>
        <w:snapToGrid w:val="0"/>
        <w:spacing w:after="120" w:line="240" w:lineRule="auto"/>
        <w:ind w:left="2268" w:right="1134" w:hanging="1134"/>
        <w:jc w:val="both"/>
        <w:rPr>
          <w:rFonts w:ascii="Times New Roman" w:eastAsia="Yu Mincho" w:hAnsi="Times New Roman" w:cs="Times New Roman"/>
          <w:b/>
          <w:sz w:val="20"/>
          <w:szCs w:val="20"/>
          <w:lang w:val="en-GB" w:eastAsia="de-DE"/>
        </w:rPr>
      </w:pPr>
      <w:r w:rsidRPr="00435CDC">
        <w:rPr>
          <w:rFonts w:ascii="Times New Roman" w:eastAsia="Yu Mincho" w:hAnsi="Times New Roman" w:cs="Times New Roman"/>
          <w:b/>
          <w:sz w:val="20"/>
          <w:szCs w:val="20"/>
          <w:lang w:val="en-GB" w:eastAsia="de-DE"/>
        </w:rPr>
        <w:t xml:space="preserve">5.2.6.7.2.3. </w:t>
      </w:r>
      <w:r w:rsidRPr="00435CDC">
        <w:rPr>
          <w:rFonts w:ascii="Times New Roman" w:eastAsia="Yu Mincho" w:hAnsi="Times New Roman" w:cs="Times New Roman"/>
          <w:b/>
          <w:sz w:val="20"/>
          <w:szCs w:val="20"/>
          <w:lang w:val="en-GB" w:eastAsia="de-DE"/>
        </w:rPr>
        <w:tab/>
        <w:t xml:space="preserve">When there is no vehicle detected </w:t>
      </w:r>
    </w:p>
    <w:p w14:paraId="0FF61A8E" w14:textId="3DC2B1FE" w:rsidR="00435CDC" w:rsidRPr="00435CDC" w:rsidRDefault="00435CDC" w:rsidP="00435CDC">
      <w:pPr>
        <w:adjustRightInd w:val="0"/>
        <w:snapToGrid w:val="0"/>
        <w:spacing w:after="120" w:line="240" w:lineRule="auto"/>
        <w:ind w:left="2268" w:right="1134" w:hanging="1134"/>
        <w:jc w:val="both"/>
        <w:rPr>
          <w:rFonts w:ascii="Times New Roman" w:eastAsia="Yu Mincho" w:hAnsi="Times New Roman" w:cs="Times New Roman"/>
          <w:b/>
          <w:sz w:val="20"/>
          <w:szCs w:val="20"/>
          <w:lang w:val="en-GB" w:eastAsia="de-DE"/>
        </w:rPr>
      </w:pPr>
      <w:r w:rsidRPr="00435CDC">
        <w:rPr>
          <w:rFonts w:ascii="Times New Roman" w:eastAsia="Yu Mincho" w:hAnsi="Times New Roman" w:cs="Times New Roman"/>
          <w:b/>
          <w:sz w:val="20"/>
          <w:szCs w:val="20"/>
          <w:lang w:val="en-GB" w:eastAsia="de-DE"/>
        </w:rPr>
        <w:tab/>
        <w:t xml:space="preserve">If no approaching vehicle is detected by the system in the target lane, the </w:t>
      </w:r>
      <w:r w:rsidRPr="004671D5">
        <w:rPr>
          <w:rFonts w:ascii="Times New Roman" w:eastAsia="Yu Mincho" w:hAnsi="Times New Roman" w:cs="Times New Roman"/>
          <w:b/>
          <w:strike/>
          <w:color w:val="92D050"/>
          <w:sz w:val="20"/>
          <w:szCs w:val="20"/>
          <w:lang w:val="en-GB" w:eastAsia="de-DE"/>
        </w:rPr>
        <w:t>minimum gap to the rear</w:t>
      </w:r>
      <w:r w:rsidRPr="004671D5">
        <w:rPr>
          <w:rFonts w:ascii="Times New Roman" w:eastAsia="Yu Mincho" w:hAnsi="Times New Roman" w:cs="Times New Roman"/>
          <w:b/>
          <w:color w:val="92D050"/>
          <w:sz w:val="20"/>
          <w:szCs w:val="20"/>
          <w:lang w:val="en-GB" w:eastAsia="de-DE"/>
        </w:rPr>
        <w:t xml:space="preserve"> </w:t>
      </w:r>
      <w:r w:rsidR="004671D5">
        <w:rPr>
          <w:rFonts w:ascii="Times New Roman" w:eastAsia="Yu Mincho" w:hAnsi="Times New Roman" w:cs="Times New Roman"/>
          <w:b/>
          <w:color w:val="92D050"/>
          <w:sz w:val="20"/>
          <w:szCs w:val="20"/>
          <w:lang w:val="en-GB" w:eastAsia="de-DE"/>
        </w:rPr>
        <w:t xml:space="preserve">assessment </w:t>
      </w:r>
      <w:r w:rsidRPr="00435CDC">
        <w:rPr>
          <w:rFonts w:ascii="Times New Roman" w:eastAsia="Yu Mincho" w:hAnsi="Times New Roman" w:cs="Times New Roman"/>
          <w:b/>
          <w:sz w:val="20"/>
          <w:szCs w:val="20"/>
          <w:lang w:val="en-GB" w:eastAsia="de-DE"/>
        </w:rPr>
        <w:t xml:space="preserve">shall be calculated </w:t>
      </w:r>
      <w:r w:rsidR="00A74BCE">
        <w:rPr>
          <w:rFonts w:ascii="Times New Roman" w:eastAsia="Yu Mincho" w:hAnsi="Times New Roman" w:cs="Times New Roman"/>
          <w:b/>
          <w:color w:val="92D050"/>
          <w:sz w:val="20"/>
          <w:szCs w:val="20"/>
          <w:lang w:val="en-GB" w:eastAsia="de-DE"/>
        </w:rPr>
        <w:t xml:space="preserve">as per </w:t>
      </w:r>
      <w:r w:rsidR="00444CF0">
        <w:rPr>
          <w:rFonts w:ascii="Times New Roman" w:eastAsia="Yu Mincho" w:hAnsi="Times New Roman" w:cs="Times New Roman"/>
          <w:b/>
          <w:color w:val="92D050"/>
          <w:sz w:val="20"/>
          <w:szCs w:val="20"/>
          <w:lang w:val="en-GB" w:eastAsia="de-DE"/>
        </w:rPr>
        <w:t>5.</w:t>
      </w:r>
      <w:r w:rsidR="0053779B">
        <w:rPr>
          <w:rFonts w:ascii="Times New Roman" w:eastAsia="Yu Mincho" w:hAnsi="Times New Roman" w:cs="Times New Roman"/>
          <w:b/>
          <w:color w:val="92D050"/>
          <w:sz w:val="20"/>
          <w:szCs w:val="20"/>
          <w:lang w:val="en-GB" w:eastAsia="de-DE"/>
        </w:rPr>
        <w:t xml:space="preserve">2.6.7.2.1. </w:t>
      </w:r>
      <w:r w:rsidR="00AD5EA9">
        <w:rPr>
          <w:rFonts w:ascii="Times New Roman" w:eastAsia="Yu Mincho" w:hAnsi="Times New Roman" w:cs="Times New Roman"/>
          <w:b/>
          <w:color w:val="92D050"/>
          <w:sz w:val="20"/>
          <w:szCs w:val="20"/>
          <w:lang w:val="en-GB" w:eastAsia="de-DE"/>
        </w:rPr>
        <w:t xml:space="preserve">with </w:t>
      </w:r>
      <w:r w:rsidRPr="00AD5EA9">
        <w:rPr>
          <w:rFonts w:ascii="Times New Roman" w:eastAsia="Yu Mincho" w:hAnsi="Times New Roman" w:cs="Times New Roman"/>
          <w:b/>
          <w:strike/>
          <w:color w:val="92D050"/>
          <w:sz w:val="20"/>
          <w:szCs w:val="20"/>
          <w:lang w:val="en-GB" w:eastAsia="de-DE"/>
        </w:rPr>
        <w:t>under</w:t>
      </w:r>
      <w:r w:rsidRPr="00AD5EA9">
        <w:rPr>
          <w:rFonts w:ascii="Times New Roman" w:eastAsia="Yu Mincho" w:hAnsi="Times New Roman" w:cs="Times New Roman"/>
          <w:b/>
          <w:color w:val="92D050"/>
          <w:sz w:val="20"/>
          <w:szCs w:val="20"/>
          <w:lang w:val="en-GB" w:eastAsia="de-DE"/>
        </w:rPr>
        <w:t xml:space="preserve"> </w:t>
      </w:r>
      <w:r w:rsidRPr="00435CDC">
        <w:rPr>
          <w:rFonts w:ascii="Times New Roman" w:eastAsia="Yu Mincho" w:hAnsi="Times New Roman" w:cs="Times New Roman"/>
          <w:b/>
          <w:sz w:val="20"/>
          <w:szCs w:val="20"/>
          <w:lang w:val="en-GB" w:eastAsia="de-DE"/>
        </w:rPr>
        <w:t>the assumption that:</w:t>
      </w:r>
    </w:p>
    <w:p w14:paraId="6F657706" w14:textId="5C5427C9" w:rsidR="00435CDC" w:rsidRPr="00435CDC" w:rsidRDefault="00435CDC" w:rsidP="00567037">
      <w:pPr>
        <w:adjustRightInd w:val="0"/>
        <w:snapToGrid w:val="0"/>
        <w:spacing w:after="120" w:line="240" w:lineRule="auto"/>
        <w:ind w:left="2693" w:right="1134" w:hanging="425"/>
        <w:jc w:val="both"/>
        <w:rPr>
          <w:rFonts w:ascii="Times New Roman" w:eastAsia="Yu Mincho" w:hAnsi="Times New Roman" w:cs="Times New Roman"/>
          <w:b/>
          <w:sz w:val="20"/>
          <w:szCs w:val="20"/>
          <w:lang w:val="en-GB" w:eastAsia="de-DE"/>
        </w:rPr>
      </w:pPr>
      <w:r w:rsidRPr="00435CDC">
        <w:rPr>
          <w:rFonts w:ascii="Times New Roman" w:eastAsia="Yu Mincho" w:hAnsi="Times New Roman" w:cs="Times New Roman"/>
          <w:b/>
          <w:sz w:val="20"/>
          <w:szCs w:val="20"/>
          <w:lang w:val="en-GB" w:eastAsia="de-DE"/>
        </w:rPr>
        <w:t xml:space="preserve">a) </w:t>
      </w:r>
      <w:r w:rsidRPr="00435CDC">
        <w:rPr>
          <w:rFonts w:ascii="Times New Roman" w:eastAsia="Yu Mincho" w:hAnsi="Times New Roman" w:cs="Times New Roman"/>
          <w:b/>
          <w:sz w:val="20"/>
          <w:szCs w:val="20"/>
          <w:lang w:val="en-GB" w:eastAsia="de-DE"/>
        </w:rPr>
        <w:tab/>
        <w:t xml:space="preserve">the approaching vehicle in the target lane is at a distance from the ALKS vehicle equal to </w:t>
      </w:r>
      <w:r w:rsidR="00464C77">
        <w:rPr>
          <w:rFonts w:ascii="Times New Roman" w:eastAsia="Yu Mincho" w:hAnsi="Times New Roman" w:cs="Times New Roman"/>
          <w:b/>
          <w:color w:val="92D050"/>
          <w:sz w:val="20"/>
          <w:szCs w:val="20"/>
          <w:lang w:val="en-GB" w:eastAsia="de-DE"/>
        </w:rPr>
        <w:t xml:space="preserve">actual </w:t>
      </w:r>
      <w:r w:rsidRPr="00435CDC">
        <w:rPr>
          <w:rFonts w:ascii="Times New Roman" w:eastAsia="Yu Mincho" w:hAnsi="Times New Roman" w:cs="Times New Roman"/>
          <w:b/>
          <w:sz w:val="20"/>
          <w:szCs w:val="20"/>
          <w:lang w:val="en-GB" w:eastAsia="de-DE"/>
        </w:rPr>
        <w:t>rearward detection range</w:t>
      </w:r>
      <w:r w:rsidR="00FF05BA">
        <w:rPr>
          <w:rFonts w:ascii="Times New Roman" w:eastAsia="Yu Mincho" w:hAnsi="Times New Roman" w:cs="Times New Roman"/>
          <w:b/>
          <w:color w:val="92D050"/>
          <w:sz w:val="20"/>
          <w:szCs w:val="20"/>
          <w:lang w:val="en-GB" w:eastAsia="de-DE"/>
        </w:rPr>
        <w:t>;</w:t>
      </w:r>
      <w:r w:rsidRPr="00435CDC">
        <w:rPr>
          <w:rFonts w:ascii="Times New Roman" w:eastAsia="Yu Mincho" w:hAnsi="Times New Roman" w:cs="Times New Roman"/>
          <w:b/>
          <w:sz w:val="20"/>
          <w:szCs w:val="20"/>
          <w:lang w:val="en-GB" w:eastAsia="de-DE"/>
        </w:rPr>
        <w:t xml:space="preserve"> </w:t>
      </w:r>
      <w:r w:rsidRPr="00FF05BA">
        <w:rPr>
          <w:rFonts w:ascii="Times New Roman" w:eastAsia="Yu Mincho" w:hAnsi="Times New Roman" w:cs="Times New Roman"/>
          <w:b/>
          <w:strike/>
          <w:color w:val="92D050"/>
          <w:sz w:val="20"/>
          <w:szCs w:val="20"/>
          <w:lang w:val="en-GB" w:eastAsia="de-DE"/>
        </w:rPr>
        <w:t>and</w:t>
      </w:r>
      <w:r w:rsidRPr="00FF05BA">
        <w:rPr>
          <w:rFonts w:ascii="Times New Roman" w:eastAsia="Yu Mincho" w:hAnsi="Times New Roman" w:cs="Times New Roman"/>
          <w:b/>
          <w:color w:val="92D050"/>
          <w:sz w:val="20"/>
          <w:szCs w:val="20"/>
          <w:lang w:val="en-GB" w:eastAsia="de-DE"/>
        </w:rPr>
        <w:t xml:space="preserve"> </w:t>
      </w:r>
    </w:p>
    <w:p w14:paraId="425B2C46" w14:textId="04C2294E" w:rsidR="009E0CA5" w:rsidRDefault="00435CDC" w:rsidP="00567037">
      <w:pPr>
        <w:adjustRightInd w:val="0"/>
        <w:snapToGrid w:val="0"/>
        <w:spacing w:after="120" w:line="240" w:lineRule="auto"/>
        <w:ind w:left="2693" w:right="1134" w:hanging="425"/>
        <w:jc w:val="both"/>
        <w:rPr>
          <w:rFonts w:ascii="Times New Roman" w:eastAsia="Yu Mincho" w:hAnsi="Times New Roman" w:cs="Times New Roman"/>
          <w:b/>
          <w:color w:val="92D050"/>
          <w:sz w:val="20"/>
          <w:szCs w:val="20"/>
          <w:lang w:val="en-GB" w:eastAsia="de-DE"/>
        </w:rPr>
      </w:pPr>
      <w:r w:rsidRPr="00435CDC">
        <w:rPr>
          <w:rFonts w:ascii="Times New Roman" w:eastAsia="Yu Mincho" w:hAnsi="Times New Roman" w:cs="Times New Roman"/>
          <w:b/>
          <w:sz w:val="20"/>
          <w:szCs w:val="20"/>
          <w:lang w:val="en-GB" w:eastAsia="de-DE"/>
        </w:rPr>
        <w:t xml:space="preserve">b) </w:t>
      </w:r>
      <w:r w:rsidRPr="00435CDC">
        <w:rPr>
          <w:rFonts w:ascii="Times New Roman" w:eastAsia="Yu Mincho" w:hAnsi="Times New Roman" w:cs="Times New Roman"/>
          <w:b/>
          <w:sz w:val="20"/>
          <w:szCs w:val="20"/>
          <w:lang w:val="en-GB" w:eastAsia="de-DE"/>
        </w:rPr>
        <w:tab/>
        <w:t>the approaching vehicle in the target lane is travelling with the allowed maximum speed + 30km/h or 160km/h, whichever is lower</w:t>
      </w:r>
      <w:r w:rsidR="009E0CA5">
        <w:rPr>
          <w:rFonts w:ascii="Times New Roman" w:eastAsia="Yu Mincho" w:hAnsi="Times New Roman" w:cs="Times New Roman"/>
          <w:b/>
          <w:color w:val="92D050"/>
          <w:sz w:val="20"/>
          <w:szCs w:val="20"/>
          <w:lang w:val="en-GB" w:eastAsia="de-DE"/>
        </w:rPr>
        <w:t>;</w:t>
      </w:r>
      <w:r w:rsidR="00D34B15">
        <w:rPr>
          <w:rFonts w:ascii="Times New Roman" w:eastAsia="Yu Mincho" w:hAnsi="Times New Roman" w:cs="Times New Roman"/>
          <w:b/>
          <w:color w:val="92D050"/>
          <w:sz w:val="20"/>
          <w:szCs w:val="20"/>
          <w:lang w:val="en-GB" w:eastAsia="de-DE"/>
        </w:rPr>
        <w:t xml:space="preserve"> and</w:t>
      </w:r>
    </w:p>
    <w:p w14:paraId="1E84698B" w14:textId="40803714" w:rsidR="00002FBF" w:rsidRDefault="000660DD" w:rsidP="00D34B15">
      <w:pPr>
        <w:adjustRightInd w:val="0"/>
        <w:snapToGrid w:val="0"/>
        <w:spacing w:after="120" w:line="240" w:lineRule="auto"/>
        <w:ind w:left="2693" w:right="1134" w:hanging="425"/>
        <w:jc w:val="both"/>
        <w:rPr>
          <w:rFonts w:ascii="Times New Roman" w:eastAsia="Yu Mincho" w:hAnsi="Times New Roman" w:cs="Times New Roman"/>
          <w:b/>
          <w:sz w:val="20"/>
          <w:szCs w:val="20"/>
          <w:lang w:val="en-GB" w:eastAsia="de-DE"/>
        </w:rPr>
      </w:pPr>
      <w:r>
        <w:rPr>
          <w:rFonts w:ascii="Times New Roman" w:eastAsia="Yu Mincho" w:hAnsi="Times New Roman" w:cs="Times New Roman"/>
          <w:b/>
          <w:color w:val="92D050"/>
          <w:sz w:val="20"/>
          <w:szCs w:val="20"/>
          <w:lang w:val="en-GB" w:eastAsia="de-DE"/>
        </w:rPr>
        <w:lastRenderedPageBreak/>
        <w:t>c)</w:t>
      </w:r>
      <w:r>
        <w:rPr>
          <w:rFonts w:ascii="Times New Roman" w:eastAsia="Yu Mincho" w:hAnsi="Times New Roman" w:cs="Times New Roman"/>
          <w:b/>
          <w:color w:val="92D050"/>
          <w:sz w:val="20"/>
          <w:szCs w:val="20"/>
          <w:lang w:val="en-GB" w:eastAsia="de-DE"/>
        </w:rPr>
        <w:tab/>
      </w:r>
      <w:r w:rsidR="008E7819">
        <w:rPr>
          <w:rFonts w:ascii="Times New Roman" w:eastAsia="Yu Mincho" w:hAnsi="Times New Roman" w:cs="Times New Roman"/>
          <w:b/>
          <w:color w:val="92D050"/>
          <w:sz w:val="20"/>
          <w:szCs w:val="20"/>
          <w:lang w:val="en-GB" w:eastAsia="de-DE"/>
        </w:rPr>
        <w:t>the</w:t>
      </w:r>
      <w:r w:rsidR="00A6366A">
        <w:rPr>
          <w:rFonts w:ascii="Times New Roman" w:eastAsia="Yu Mincho" w:hAnsi="Times New Roman" w:cs="Times New Roman"/>
          <w:b/>
          <w:color w:val="92D050"/>
          <w:sz w:val="20"/>
          <w:szCs w:val="20"/>
          <w:lang w:val="en-GB" w:eastAsia="de-DE"/>
        </w:rPr>
        <w:t xml:space="preserve"> full width of the approaching vehic</w:t>
      </w:r>
      <w:r w:rsidR="00BF0B3C">
        <w:rPr>
          <w:rFonts w:ascii="Times New Roman" w:eastAsia="Yu Mincho" w:hAnsi="Times New Roman" w:cs="Times New Roman"/>
          <w:b/>
          <w:color w:val="92D050"/>
          <w:sz w:val="20"/>
          <w:szCs w:val="20"/>
          <w:lang w:val="en-GB" w:eastAsia="de-DE"/>
        </w:rPr>
        <w:t xml:space="preserve">le </w:t>
      </w:r>
      <w:r w:rsidR="006E6387">
        <w:rPr>
          <w:rFonts w:ascii="Times New Roman" w:eastAsia="Yu Mincho" w:hAnsi="Times New Roman" w:cs="Times New Roman"/>
          <w:b/>
          <w:color w:val="92D050"/>
          <w:sz w:val="20"/>
          <w:szCs w:val="20"/>
          <w:lang w:val="en-GB" w:eastAsia="de-DE"/>
        </w:rPr>
        <w:t xml:space="preserve">is detected by the ALKS vehicle </w:t>
      </w:r>
      <w:r w:rsidR="00A42719">
        <w:rPr>
          <w:rFonts w:ascii="Times New Roman" w:eastAsia="Yu Mincho" w:hAnsi="Times New Roman" w:cs="Times New Roman"/>
          <w:b/>
          <w:color w:val="92D050"/>
          <w:sz w:val="20"/>
          <w:szCs w:val="20"/>
          <w:lang w:val="en-GB" w:eastAsia="de-DE"/>
        </w:rPr>
        <w:t>d</w:t>
      </w:r>
      <w:r w:rsidR="00A62D67">
        <w:rPr>
          <w:rFonts w:ascii="Times New Roman" w:eastAsia="Yu Mincho" w:hAnsi="Times New Roman" w:cs="Times New Roman"/>
          <w:b/>
          <w:color w:val="92D050"/>
          <w:sz w:val="20"/>
          <w:szCs w:val="20"/>
          <w:lang w:val="en-GB" w:eastAsia="de-DE"/>
        </w:rPr>
        <w:t>uring its lateral movement for at least 1 second</w:t>
      </w:r>
      <w:r w:rsidR="00435CDC" w:rsidRPr="00435CDC">
        <w:rPr>
          <w:rFonts w:ascii="Times New Roman" w:eastAsia="Yu Mincho" w:hAnsi="Times New Roman" w:cs="Times New Roman"/>
          <w:b/>
          <w:sz w:val="20"/>
          <w:szCs w:val="20"/>
          <w:lang w:val="en-GB" w:eastAsia="de-DE"/>
        </w:rPr>
        <w:t>.</w:t>
      </w:r>
    </w:p>
    <w:p w14:paraId="793DE957" w14:textId="77777777" w:rsidR="005429D7" w:rsidRDefault="005429D7" w:rsidP="000D7828">
      <w:pPr>
        <w:adjustRightInd w:val="0"/>
        <w:snapToGrid w:val="0"/>
        <w:spacing w:after="120" w:line="240" w:lineRule="auto"/>
        <w:ind w:left="2268" w:right="1134" w:hanging="1134"/>
        <w:jc w:val="both"/>
        <w:rPr>
          <w:rFonts w:ascii="Times New Roman" w:eastAsia="Yu Mincho" w:hAnsi="Times New Roman" w:cs="Times New Roman"/>
          <w:b/>
          <w:sz w:val="20"/>
          <w:szCs w:val="20"/>
          <w:lang w:val="en-GB" w:eastAsia="de-DE"/>
        </w:rPr>
      </w:pPr>
    </w:p>
    <w:p w14:paraId="6753523D" w14:textId="77777777" w:rsidR="000811AA" w:rsidRPr="000811AA" w:rsidRDefault="000811AA" w:rsidP="000811AA">
      <w:pPr>
        <w:adjustRightInd w:val="0"/>
        <w:snapToGrid w:val="0"/>
        <w:spacing w:after="120" w:line="240" w:lineRule="auto"/>
        <w:ind w:left="2268" w:right="1134" w:hanging="1134"/>
        <w:jc w:val="both"/>
        <w:rPr>
          <w:rFonts w:ascii="Times New Roman" w:eastAsia="Yu Mincho" w:hAnsi="Times New Roman" w:cs="Times New Roman"/>
          <w:b/>
          <w:sz w:val="20"/>
          <w:szCs w:val="20"/>
          <w:lang w:val="en-GB" w:eastAsia="de-DE"/>
        </w:rPr>
      </w:pPr>
      <w:r w:rsidRPr="000811AA">
        <w:rPr>
          <w:rFonts w:ascii="Times New Roman" w:eastAsia="Yu Mincho" w:hAnsi="Times New Roman" w:cs="Times New Roman"/>
          <w:b/>
          <w:sz w:val="20"/>
          <w:szCs w:val="20"/>
          <w:lang w:val="en-GB" w:eastAsia="de-DE"/>
        </w:rPr>
        <w:t xml:space="preserve">5.2.6.7.3.2. </w:t>
      </w:r>
      <w:r w:rsidRPr="000811AA">
        <w:rPr>
          <w:rFonts w:ascii="Times New Roman" w:eastAsia="Yu Mincho" w:hAnsi="Times New Roman" w:cs="Times New Roman"/>
          <w:b/>
          <w:sz w:val="20"/>
          <w:szCs w:val="20"/>
          <w:lang w:val="en-GB" w:eastAsia="de-DE"/>
        </w:rPr>
        <w:tab/>
        <w:t xml:space="preserve">When there is no vehicle detected </w:t>
      </w:r>
    </w:p>
    <w:p w14:paraId="0286DB69" w14:textId="3FB8B7B5" w:rsidR="000811AA" w:rsidRPr="000811AA" w:rsidRDefault="000811AA" w:rsidP="000811AA">
      <w:pPr>
        <w:adjustRightInd w:val="0"/>
        <w:snapToGrid w:val="0"/>
        <w:spacing w:after="120" w:line="240" w:lineRule="auto"/>
        <w:ind w:left="2268" w:right="1134" w:hanging="1134"/>
        <w:jc w:val="both"/>
        <w:rPr>
          <w:rFonts w:ascii="Times New Roman" w:eastAsia="Yu Mincho" w:hAnsi="Times New Roman" w:cs="Times New Roman"/>
          <w:b/>
          <w:sz w:val="20"/>
          <w:szCs w:val="20"/>
          <w:lang w:val="en-GB" w:eastAsia="de-DE"/>
        </w:rPr>
      </w:pPr>
      <w:r w:rsidRPr="000811AA">
        <w:rPr>
          <w:rFonts w:ascii="Times New Roman" w:eastAsia="Yu Mincho" w:hAnsi="Times New Roman" w:cs="Times New Roman"/>
          <w:b/>
          <w:sz w:val="20"/>
          <w:szCs w:val="20"/>
          <w:lang w:val="en-GB" w:eastAsia="de-DE"/>
        </w:rPr>
        <w:tab/>
        <w:t xml:space="preserve">If no approaching vehicle is detected by the system in the target lane, the </w:t>
      </w:r>
      <w:r w:rsidR="00BD32FE" w:rsidRPr="004671D5">
        <w:rPr>
          <w:rFonts w:ascii="Times New Roman" w:eastAsia="Yu Mincho" w:hAnsi="Times New Roman" w:cs="Times New Roman"/>
          <w:b/>
          <w:strike/>
          <w:color w:val="92D050"/>
          <w:sz w:val="20"/>
          <w:szCs w:val="20"/>
          <w:lang w:val="en-GB" w:eastAsia="de-DE"/>
        </w:rPr>
        <w:t>minimum gap to the rear</w:t>
      </w:r>
      <w:r w:rsidR="00BD32FE" w:rsidRPr="004671D5">
        <w:rPr>
          <w:rFonts w:ascii="Times New Roman" w:eastAsia="Yu Mincho" w:hAnsi="Times New Roman" w:cs="Times New Roman"/>
          <w:b/>
          <w:color w:val="92D050"/>
          <w:sz w:val="20"/>
          <w:szCs w:val="20"/>
          <w:lang w:val="en-GB" w:eastAsia="de-DE"/>
        </w:rPr>
        <w:t xml:space="preserve"> </w:t>
      </w:r>
      <w:r w:rsidR="00BD32FE">
        <w:rPr>
          <w:rFonts w:ascii="Times New Roman" w:eastAsia="Yu Mincho" w:hAnsi="Times New Roman" w:cs="Times New Roman"/>
          <w:b/>
          <w:color w:val="92D050"/>
          <w:sz w:val="20"/>
          <w:szCs w:val="20"/>
          <w:lang w:val="en-GB" w:eastAsia="de-DE"/>
        </w:rPr>
        <w:t xml:space="preserve">assessment </w:t>
      </w:r>
      <w:r w:rsidRPr="000811AA">
        <w:rPr>
          <w:rFonts w:ascii="Times New Roman" w:eastAsia="Yu Mincho" w:hAnsi="Times New Roman" w:cs="Times New Roman"/>
          <w:b/>
          <w:sz w:val="20"/>
          <w:szCs w:val="20"/>
          <w:lang w:val="en-GB" w:eastAsia="de-DE"/>
        </w:rPr>
        <w:t xml:space="preserve">shall be calculated </w:t>
      </w:r>
      <w:r w:rsidR="00736C3A">
        <w:rPr>
          <w:rFonts w:ascii="Times New Roman" w:eastAsia="Yu Mincho" w:hAnsi="Times New Roman" w:cs="Times New Roman"/>
          <w:b/>
          <w:color w:val="92D050"/>
          <w:sz w:val="20"/>
          <w:szCs w:val="20"/>
          <w:lang w:val="en-GB" w:eastAsia="de-DE"/>
        </w:rPr>
        <w:t xml:space="preserve">as per 5.2.6.7.2.1. with </w:t>
      </w:r>
      <w:r w:rsidR="00736C3A" w:rsidRPr="00AD5EA9">
        <w:rPr>
          <w:rFonts w:ascii="Times New Roman" w:eastAsia="Yu Mincho" w:hAnsi="Times New Roman" w:cs="Times New Roman"/>
          <w:b/>
          <w:strike/>
          <w:color w:val="92D050"/>
          <w:sz w:val="20"/>
          <w:szCs w:val="20"/>
          <w:lang w:val="en-GB" w:eastAsia="de-DE"/>
        </w:rPr>
        <w:t>under</w:t>
      </w:r>
      <w:r w:rsidR="00736C3A" w:rsidRPr="00AD5EA9">
        <w:rPr>
          <w:rFonts w:ascii="Times New Roman" w:eastAsia="Yu Mincho" w:hAnsi="Times New Roman" w:cs="Times New Roman"/>
          <w:b/>
          <w:color w:val="92D050"/>
          <w:sz w:val="20"/>
          <w:szCs w:val="20"/>
          <w:lang w:val="en-GB" w:eastAsia="de-DE"/>
        </w:rPr>
        <w:t xml:space="preserve"> </w:t>
      </w:r>
      <w:r w:rsidRPr="000811AA">
        <w:rPr>
          <w:rFonts w:ascii="Times New Roman" w:eastAsia="Yu Mincho" w:hAnsi="Times New Roman" w:cs="Times New Roman"/>
          <w:b/>
          <w:sz w:val="20"/>
          <w:szCs w:val="20"/>
          <w:lang w:val="en-GB" w:eastAsia="de-DE"/>
        </w:rPr>
        <w:t>the assumption that:</w:t>
      </w:r>
    </w:p>
    <w:p w14:paraId="0A9BF82E" w14:textId="6FEF848A" w:rsidR="000811AA" w:rsidRPr="000811AA" w:rsidRDefault="000811AA" w:rsidP="007D20E3">
      <w:pPr>
        <w:adjustRightInd w:val="0"/>
        <w:snapToGrid w:val="0"/>
        <w:spacing w:after="120" w:line="240" w:lineRule="auto"/>
        <w:ind w:left="2693" w:right="1134" w:hanging="425"/>
        <w:jc w:val="both"/>
        <w:rPr>
          <w:rFonts w:ascii="Times New Roman" w:eastAsia="Yu Mincho" w:hAnsi="Times New Roman" w:cs="Times New Roman"/>
          <w:b/>
          <w:sz w:val="20"/>
          <w:szCs w:val="20"/>
          <w:lang w:val="en-GB" w:eastAsia="de-DE"/>
        </w:rPr>
      </w:pPr>
      <w:r w:rsidRPr="000811AA">
        <w:rPr>
          <w:rFonts w:ascii="Times New Roman" w:eastAsia="Yu Mincho" w:hAnsi="Times New Roman" w:cs="Times New Roman"/>
          <w:b/>
          <w:sz w:val="20"/>
          <w:szCs w:val="20"/>
          <w:lang w:val="en-GB" w:eastAsia="de-DE"/>
        </w:rPr>
        <w:t>a)</w:t>
      </w:r>
      <w:r w:rsidRPr="000811AA">
        <w:rPr>
          <w:rFonts w:ascii="Times New Roman" w:eastAsia="Yu Mincho" w:hAnsi="Times New Roman" w:cs="Times New Roman"/>
          <w:b/>
          <w:sz w:val="20"/>
          <w:szCs w:val="20"/>
          <w:lang w:val="en-GB" w:eastAsia="de-DE"/>
        </w:rPr>
        <w:tab/>
        <w:t xml:space="preserve">the approaching vehicle in the target lane is at a distance from the ALKS vehicle equal to </w:t>
      </w:r>
      <w:r w:rsidR="00656F7E">
        <w:rPr>
          <w:rFonts w:ascii="Times New Roman" w:eastAsia="Yu Mincho" w:hAnsi="Times New Roman" w:cs="Times New Roman"/>
          <w:b/>
          <w:color w:val="92D050"/>
          <w:sz w:val="20"/>
          <w:szCs w:val="20"/>
          <w:lang w:val="en-GB" w:eastAsia="de-DE"/>
        </w:rPr>
        <w:t xml:space="preserve">actual </w:t>
      </w:r>
      <w:r w:rsidRPr="000811AA">
        <w:rPr>
          <w:rFonts w:ascii="Times New Roman" w:eastAsia="Yu Mincho" w:hAnsi="Times New Roman" w:cs="Times New Roman"/>
          <w:b/>
          <w:sz w:val="20"/>
          <w:szCs w:val="20"/>
          <w:lang w:val="en-GB" w:eastAsia="de-DE"/>
        </w:rPr>
        <w:t xml:space="preserve">rearward detection </w:t>
      </w:r>
      <w:r w:rsidR="00656F7E">
        <w:rPr>
          <w:rFonts w:ascii="Times New Roman" w:eastAsia="Yu Mincho" w:hAnsi="Times New Roman" w:cs="Times New Roman"/>
          <w:b/>
          <w:color w:val="92D050"/>
          <w:sz w:val="20"/>
          <w:szCs w:val="20"/>
          <w:lang w:val="en-GB" w:eastAsia="de-DE"/>
        </w:rPr>
        <w:t xml:space="preserve">range </w:t>
      </w:r>
      <w:r w:rsidRPr="00656F7E">
        <w:rPr>
          <w:rFonts w:ascii="Times New Roman" w:eastAsia="Yu Mincho" w:hAnsi="Times New Roman" w:cs="Times New Roman"/>
          <w:b/>
          <w:strike/>
          <w:color w:val="92D050"/>
          <w:sz w:val="20"/>
          <w:szCs w:val="20"/>
          <w:lang w:val="en-GB" w:eastAsia="de-DE"/>
        </w:rPr>
        <w:t>distance</w:t>
      </w:r>
      <w:r w:rsidR="007D20E3">
        <w:rPr>
          <w:rFonts w:ascii="Times New Roman" w:eastAsia="Yu Mincho" w:hAnsi="Times New Roman" w:cs="Times New Roman"/>
          <w:b/>
          <w:color w:val="92D050"/>
          <w:sz w:val="20"/>
          <w:szCs w:val="20"/>
          <w:lang w:val="en-GB" w:eastAsia="de-DE"/>
        </w:rPr>
        <w:t>;</w:t>
      </w:r>
      <w:r w:rsidRPr="000811AA">
        <w:rPr>
          <w:rFonts w:ascii="Times New Roman" w:eastAsia="Yu Mincho" w:hAnsi="Times New Roman" w:cs="Times New Roman"/>
          <w:b/>
          <w:sz w:val="20"/>
          <w:szCs w:val="20"/>
          <w:lang w:val="en-GB" w:eastAsia="de-DE"/>
        </w:rPr>
        <w:t xml:space="preserve"> </w:t>
      </w:r>
      <w:r w:rsidRPr="007D20E3">
        <w:rPr>
          <w:rFonts w:ascii="Times New Roman" w:eastAsia="Yu Mincho" w:hAnsi="Times New Roman" w:cs="Times New Roman"/>
          <w:b/>
          <w:strike/>
          <w:color w:val="92D050"/>
          <w:sz w:val="20"/>
          <w:szCs w:val="20"/>
          <w:lang w:val="en-GB" w:eastAsia="de-DE"/>
        </w:rPr>
        <w:t>and</w:t>
      </w:r>
      <w:r w:rsidRPr="007D20E3">
        <w:rPr>
          <w:rFonts w:ascii="Times New Roman" w:eastAsia="Yu Mincho" w:hAnsi="Times New Roman" w:cs="Times New Roman"/>
          <w:b/>
          <w:color w:val="92D050"/>
          <w:sz w:val="20"/>
          <w:szCs w:val="20"/>
          <w:lang w:val="en-GB" w:eastAsia="de-DE"/>
        </w:rPr>
        <w:t xml:space="preserve"> </w:t>
      </w:r>
    </w:p>
    <w:p w14:paraId="1C8CB68F" w14:textId="419A0D9B" w:rsidR="000811AA" w:rsidRPr="000811AA" w:rsidRDefault="000811AA" w:rsidP="00151FA4">
      <w:pPr>
        <w:adjustRightInd w:val="0"/>
        <w:snapToGrid w:val="0"/>
        <w:spacing w:after="120" w:line="240" w:lineRule="auto"/>
        <w:ind w:left="2693" w:right="1134" w:hanging="425"/>
        <w:jc w:val="both"/>
        <w:rPr>
          <w:rFonts w:ascii="Times New Roman" w:eastAsia="Yu Mincho" w:hAnsi="Times New Roman" w:cs="Times New Roman"/>
          <w:b/>
          <w:sz w:val="20"/>
          <w:szCs w:val="20"/>
          <w:lang w:val="en-GB" w:eastAsia="de-DE"/>
        </w:rPr>
      </w:pPr>
      <w:r w:rsidRPr="000811AA">
        <w:rPr>
          <w:rFonts w:ascii="Times New Roman" w:eastAsia="Yu Mincho" w:hAnsi="Times New Roman" w:cs="Times New Roman"/>
          <w:b/>
          <w:sz w:val="20"/>
          <w:szCs w:val="20"/>
          <w:lang w:val="en-GB" w:eastAsia="de-DE"/>
        </w:rPr>
        <w:t>b)</w:t>
      </w:r>
      <w:r w:rsidRPr="000811AA">
        <w:rPr>
          <w:rFonts w:ascii="Times New Roman" w:eastAsia="Yu Mincho" w:hAnsi="Times New Roman" w:cs="Times New Roman"/>
          <w:b/>
          <w:sz w:val="20"/>
          <w:szCs w:val="20"/>
          <w:lang w:val="en-GB" w:eastAsia="de-DE"/>
        </w:rPr>
        <w:tab/>
        <w:t>the approaching vehicle in the target lane is travelling with the allowed maximum speed +30 km/h or 160km/h, whichever is lower</w:t>
      </w:r>
      <w:r w:rsidR="009166E6">
        <w:rPr>
          <w:rFonts w:ascii="Times New Roman" w:eastAsia="Yu Mincho" w:hAnsi="Times New Roman" w:cs="Times New Roman"/>
          <w:b/>
          <w:color w:val="92D050"/>
          <w:sz w:val="20"/>
          <w:szCs w:val="20"/>
          <w:lang w:val="en-GB" w:eastAsia="de-DE"/>
        </w:rPr>
        <w:t>,</w:t>
      </w:r>
      <w:r w:rsidR="00093581">
        <w:rPr>
          <w:rFonts w:ascii="Times New Roman" w:eastAsia="Yu Mincho" w:hAnsi="Times New Roman" w:cs="Times New Roman"/>
          <w:b/>
          <w:color w:val="92D050"/>
          <w:sz w:val="20"/>
          <w:szCs w:val="20"/>
          <w:lang w:val="en-GB" w:eastAsia="de-DE"/>
        </w:rPr>
        <w:t xml:space="preserve"> or, </w:t>
      </w:r>
      <w:r w:rsidR="00463652">
        <w:rPr>
          <w:rFonts w:ascii="Times New Roman" w:eastAsia="Yu Mincho" w:hAnsi="Times New Roman" w:cs="Times New Roman"/>
          <w:b/>
          <w:color w:val="92D050"/>
          <w:sz w:val="20"/>
          <w:szCs w:val="20"/>
          <w:lang w:val="en-GB" w:eastAsia="de-DE"/>
        </w:rPr>
        <w:t>if the target lane is a hard shoulder</w:t>
      </w:r>
      <w:r w:rsidR="006043BF">
        <w:rPr>
          <w:rFonts w:ascii="Times New Roman" w:eastAsia="Yu Mincho" w:hAnsi="Times New Roman" w:cs="Times New Roman"/>
          <w:b/>
          <w:color w:val="92D050"/>
          <w:sz w:val="20"/>
          <w:szCs w:val="20"/>
          <w:lang w:val="en-GB" w:eastAsia="de-DE"/>
        </w:rPr>
        <w:t>,</w:t>
      </w:r>
      <w:r w:rsidRPr="000811AA">
        <w:rPr>
          <w:rFonts w:ascii="Times New Roman" w:eastAsia="Yu Mincho" w:hAnsi="Times New Roman" w:cs="Times New Roman"/>
          <w:b/>
          <w:sz w:val="20"/>
          <w:szCs w:val="20"/>
          <w:lang w:val="en-GB" w:eastAsia="de-DE"/>
        </w:rPr>
        <w:t xml:space="preserve"> </w:t>
      </w:r>
      <w:r w:rsidRPr="007D20E3">
        <w:rPr>
          <w:rFonts w:ascii="Times New Roman" w:eastAsia="Yu Mincho" w:hAnsi="Times New Roman" w:cs="Times New Roman"/>
          <w:b/>
          <w:strike/>
          <w:color w:val="92D050"/>
          <w:sz w:val="20"/>
          <w:szCs w:val="20"/>
          <w:lang w:val="en-GB" w:eastAsia="de-DE"/>
        </w:rPr>
        <w:t>and</w:t>
      </w:r>
    </w:p>
    <w:p w14:paraId="14253FBB" w14:textId="2ADBA639" w:rsidR="00656F7E" w:rsidRDefault="000811AA" w:rsidP="00151FA4">
      <w:pPr>
        <w:adjustRightInd w:val="0"/>
        <w:snapToGrid w:val="0"/>
        <w:spacing w:after="120" w:line="240" w:lineRule="auto"/>
        <w:ind w:left="2693" w:right="1134" w:hanging="425"/>
        <w:jc w:val="both"/>
        <w:rPr>
          <w:rFonts w:ascii="Times New Roman" w:eastAsia="Yu Mincho" w:hAnsi="Times New Roman" w:cs="Times New Roman"/>
          <w:b/>
          <w:color w:val="92D050"/>
          <w:sz w:val="20"/>
          <w:szCs w:val="20"/>
          <w:lang w:val="en-GB" w:eastAsia="de-DE"/>
        </w:rPr>
      </w:pPr>
      <w:r w:rsidRPr="006043BF">
        <w:rPr>
          <w:rFonts w:ascii="Times New Roman" w:eastAsia="Yu Mincho" w:hAnsi="Times New Roman" w:cs="Times New Roman"/>
          <w:b/>
          <w:strike/>
          <w:color w:val="92D050"/>
          <w:sz w:val="20"/>
          <w:szCs w:val="20"/>
          <w:lang w:val="en-GB" w:eastAsia="de-DE"/>
        </w:rPr>
        <w:t>(c)</w:t>
      </w:r>
      <w:r w:rsidRPr="006043BF">
        <w:rPr>
          <w:rFonts w:ascii="Times New Roman" w:eastAsia="Yu Mincho" w:hAnsi="Times New Roman" w:cs="Times New Roman"/>
          <w:b/>
          <w:strike/>
          <w:color w:val="92D050"/>
          <w:sz w:val="20"/>
          <w:szCs w:val="20"/>
          <w:lang w:val="en-GB" w:eastAsia="de-DE"/>
        </w:rPr>
        <w:tab/>
      </w:r>
      <w:r w:rsidRPr="000811AA">
        <w:rPr>
          <w:rFonts w:ascii="Times New Roman" w:eastAsia="Yu Mincho" w:hAnsi="Times New Roman" w:cs="Times New Roman"/>
          <w:b/>
          <w:sz w:val="20"/>
          <w:szCs w:val="20"/>
          <w:lang w:val="en-GB" w:eastAsia="de-DE"/>
        </w:rPr>
        <w:t xml:space="preserve">the approaching vehicle </w:t>
      </w:r>
      <w:r w:rsidRPr="006043BF">
        <w:rPr>
          <w:rFonts w:ascii="Times New Roman" w:eastAsia="Yu Mincho" w:hAnsi="Times New Roman" w:cs="Times New Roman"/>
          <w:b/>
          <w:strike/>
          <w:color w:val="92D050"/>
          <w:sz w:val="20"/>
          <w:szCs w:val="20"/>
          <w:lang w:val="en-GB" w:eastAsia="de-DE"/>
        </w:rPr>
        <w:t>on a hard shoulder</w:t>
      </w:r>
      <w:r w:rsidRPr="006043BF">
        <w:rPr>
          <w:rFonts w:ascii="Times New Roman" w:eastAsia="Yu Mincho" w:hAnsi="Times New Roman" w:cs="Times New Roman"/>
          <w:b/>
          <w:color w:val="92D050"/>
          <w:sz w:val="20"/>
          <w:szCs w:val="20"/>
          <w:lang w:val="en-GB" w:eastAsia="de-DE"/>
        </w:rPr>
        <w:t xml:space="preserve"> </w:t>
      </w:r>
      <w:r w:rsidRPr="000811AA">
        <w:rPr>
          <w:rFonts w:ascii="Times New Roman" w:eastAsia="Yu Mincho" w:hAnsi="Times New Roman" w:cs="Times New Roman"/>
          <w:b/>
          <w:sz w:val="20"/>
          <w:szCs w:val="20"/>
          <w:lang w:val="en-GB" w:eastAsia="de-DE"/>
        </w:rPr>
        <w:t xml:space="preserve">is travelling at a maximum speed of 80 km/h </w:t>
      </w:r>
      <w:r w:rsidRPr="00647580">
        <w:rPr>
          <w:rFonts w:ascii="Times New Roman" w:eastAsia="Yu Mincho" w:hAnsi="Times New Roman" w:cs="Times New Roman"/>
          <w:b/>
          <w:strike/>
          <w:color w:val="92D050"/>
          <w:sz w:val="20"/>
          <w:szCs w:val="20"/>
          <w:lang w:val="en-GB" w:eastAsia="de-DE"/>
        </w:rPr>
        <w:t>and</w:t>
      </w:r>
      <w:r w:rsidRPr="00647580">
        <w:rPr>
          <w:rFonts w:ascii="Times New Roman" w:eastAsia="Yu Mincho" w:hAnsi="Times New Roman" w:cs="Times New Roman"/>
          <w:b/>
          <w:sz w:val="20"/>
          <w:szCs w:val="20"/>
          <w:lang w:val="en-GB" w:eastAsia="de-DE"/>
        </w:rPr>
        <w:t xml:space="preserve"> </w:t>
      </w:r>
      <w:r w:rsidR="00445D3B">
        <w:rPr>
          <w:rFonts w:ascii="Times New Roman" w:eastAsia="Yu Mincho" w:hAnsi="Times New Roman" w:cs="Times New Roman"/>
          <w:b/>
          <w:color w:val="92D050"/>
          <w:sz w:val="20"/>
          <w:szCs w:val="20"/>
          <w:lang w:val="en-GB" w:eastAsia="de-DE"/>
        </w:rPr>
        <w:t xml:space="preserve">or </w:t>
      </w:r>
      <w:r w:rsidRPr="000811AA">
        <w:rPr>
          <w:rFonts w:ascii="Times New Roman" w:eastAsia="Yu Mincho" w:hAnsi="Times New Roman" w:cs="Times New Roman"/>
          <w:b/>
          <w:sz w:val="20"/>
          <w:szCs w:val="20"/>
          <w:lang w:val="en-GB" w:eastAsia="de-DE"/>
        </w:rPr>
        <w:t>a maximum speed difference to the ALKS vehicle at the start of the LCM of 40 km/h</w:t>
      </w:r>
      <w:r w:rsidR="00445D3B">
        <w:rPr>
          <w:rFonts w:ascii="Times New Roman" w:eastAsia="Yu Mincho" w:hAnsi="Times New Roman" w:cs="Times New Roman"/>
          <w:b/>
          <w:color w:val="92D050"/>
          <w:sz w:val="20"/>
          <w:szCs w:val="20"/>
          <w:lang w:val="en-GB" w:eastAsia="de-DE"/>
        </w:rPr>
        <w:t>, whichever is lower</w:t>
      </w:r>
      <w:r w:rsidR="007D20E3">
        <w:rPr>
          <w:rFonts w:ascii="Times New Roman" w:eastAsia="Yu Mincho" w:hAnsi="Times New Roman" w:cs="Times New Roman"/>
          <w:b/>
          <w:color w:val="92D050"/>
          <w:sz w:val="20"/>
          <w:szCs w:val="20"/>
          <w:lang w:val="en-GB" w:eastAsia="de-DE"/>
        </w:rPr>
        <w:t>; and</w:t>
      </w:r>
    </w:p>
    <w:p w14:paraId="49F3051A" w14:textId="342C7C57" w:rsidR="005429D7" w:rsidRDefault="00090F3C" w:rsidP="00151FA4">
      <w:pPr>
        <w:adjustRightInd w:val="0"/>
        <w:snapToGrid w:val="0"/>
        <w:spacing w:after="120" w:line="240" w:lineRule="auto"/>
        <w:ind w:left="2693" w:right="1134" w:hanging="425"/>
        <w:jc w:val="both"/>
        <w:rPr>
          <w:rFonts w:ascii="Times New Roman" w:eastAsia="Yu Mincho" w:hAnsi="Times New Roman" w:cs="Times New Roman"/>
          <w:b/>
          <w:sz w:val="20"/>
          <w:szCs w:val="20"/>
          <w:lang w:val="en-GB" w:eastAsia="de-DE"/>
        </w:rPr>
      </w:pPr>
      <w:r>
        <w:rPr>
          <w:rFonts w:ascii="Times New Roman" w:eastAsia="Yu Mincho" w:hAnsi="Times New Roman" w:cs="Times New Roman"/>
          <w:b/>
          <w:color w:val="92D050"/>
          <w:sz w:val="20"/>
          <w:szCs w:val="20"/>
          <w:lang w:val="en-GB" w:eastAsia="de-DE"/>
        </w:rPr>
        <w:t>c</w:t>
      </w:r>
      <w:r w:rsidR="00656F7E" w:rsidRPr="00A950CD">
        <w:rPr>
          <w:rFonts w:ascii="Times New Roman" w:eastAsia="Yu Mincho" w:hAnsi="Times New Roman" w:cs="Times New Roman"/>
          <w:b/>
          <w:color w:val="92D050"/>
          <w:sz w:val="20"/>
          <w:szCs w:val="20"/>
          <w:lang w:val="en-GB" w:eastAsia="de-DE"/>
        </w:rPr>
        <w:t>)</w:t>
      </w:r>
      <w:r w:rsidR="00656F7E">
        <w:rPr>
          <w:rFonts w:ascii="Times New Roman" w:eastAsia="Yu Mincho" w:hAnsi="Times New Roman" w:cs="Times New Roman"/>
          <w:b/>
          <w:sz w:val="20"/>
          <w:szCs w:val="20"/>
          <w:lang w:val="en-GB" w:eastAsia="de-DE"/>
        </w:rPr>
        <w:tab/>
      </w:r>
      <w:r w:rsidR="00A950CD">
        <w:rPr>
          <w:rFonts w:ascii="Times New Roman" w:eastAsia="Yu Mincho" w:hAnsi="Times New Roman" w:cs="Times New Roman"/>
          <w:b/>
          <w:color w:val="92D050"/>
          <w:sz w:val="20"/>
          <w:szCs w:val="20"/>
          <w:lang w:val="en-GB" w:eastAsia="de-DE"/>
        </w:rPr>
        <w:t>the full width of the approaching vehicle is detected by the ALKS vehicle during its lateral movement for at least 1 second</w:t>
      </w:r>
      <w:r w:rsidR="000811AA" w:rsidRPr="000811AA">
        <w:rPr>
          <w:rFonts w:ascii="Times New Roman" w:eastAsia="Yu Mincho" w:hAnsi="Times New Roman" w:cs="Times New Roman"/>
          <w:b/>
          <w:sz w:val="20"/>
          <w:szCs w:val="20"/>
          <w:lang w:val="en-GB" w:eastAsia="de-DE"/>
        </w:rPr>
        <w:t>.</w:t>
      </w:r>
    </w:p>
    <w:p w14:paraId="77CBA076" w14:textId="77777777" w:rsidR="003750F3" w:rsidRDefault="003750F3" w:rsidP="003D4C24">
      <w:pPr>
        <w:suppressAutoHyphens/>
        <w:adjustRightInd w:val="0"/>
        <w:snapToGrid w:val="0"/>
        <w:spacing w:after="120" w:line="240" w:lineRule="auto"/>
        <w:ind w:left="2268" w:right="1134" w:hanging="1134"/>
        <w:jc w:val="both"/>
        <w:rPr>
          <w:rFonts w:ascii="Times New Roman" w:eastAsia="Times New Roman" w:hAnsi="Times New Roman" w:cs="Times New Roman"/>
          <w:b/>
          <w:bCs/>
          <w:iCs/>
          <w:sz w:val="20"/>
          <w:szCs w:val="20"/>
          <w:lang w:val="en-GB" w:eastAsia="fr-FR"/>
        </w:rPr>
      </w:pPr>
    </w:p>
    <w:p w14:paraId="5B13E268" w14:textId="2815A44F" w:rsidR="003D4C24" w:rsidRDefault="003D4C24" w:rsidP="003D4C24">
      <w:pPr>
        <w:suppressAutoHyphens/>
        <w:adjustRightInd w:val="0"/>
        <w:snapToGrid w:val="0"/>
        <w:spacing w:after="120" w:line="240" w:lineRule="auto"/>
        <w:ind w:left="2268" w:right="1134" w:hanging="1134"/>
        <w:jc w:val="both"/>
        <w:rPr>
          <w:rFonts w:ascii="Times New Roman" w:eastAsia="Times New Roman" w:hAnsi="Times New Roman" w:cs="Times New Roman"/>
          <w:b/>
          <w:bCs/>
          <w:iCs/>
          <w:sz w:val="20"/>
          <w:szCs w:val="20"/>
          <w:lang w:val="en-GB" w:eastAsia="fr-FR"/>
        </w:rPr>
      </w:pPr>
      <w:r w:rsidRPr="003D4C24">
        <w:rPr>
          <w:rFonts w:ascii="Times New Roman" w:eastAsia="Times New Roman" w:hAnsi="Times New Roman" w:cs="Times New Roman"/>
          <w:b/>
          <w:bCs/>
          <w:iCs/>
          <w:sz w:val="20"/>
          <w:szCs w:val="20"/>
          <w:lang w:val="en-GB" w:eastAsia="fr-FR"/>
        </w:rPr>
        <w:t>[5.3.</w:t>
      </w:r>
      <w:r w:rsidR="001F0C84">
        <w:rPr>
          <w:rFonts w:ascii="Times New Roman" w:eastAsia="Times New Roman" w:hAnsi="Times New Roman" w:cs="Times New Roman"/>
          <w:b/>
          <w:bCs/>
          <w:iCs/>
          <w:color w:val="002060"/>
          <w:sz w:val="20"/>
          <w:szCs w:val="20"/>
          <w:lang w:val="en-GB" w:eastAsia="fr-FR"/>
        </w:rPr>
        <w:t>5</w:t>
      </w:r>
      <w:r w:rsidRPr="003D4C24">
        <w:rPr>
          <w:rFonts w:ascii="Times New Roman" w:eastAsia="Times New Roman" w:hAnsi="Times New Roman" w:cs="Times New Roman"/>
          <w:b/>
          <w:bCs/>
          <w:iCs/>
          <w:sz w:val="20"/>
          <w:szCs w:val="20"/>
          <w:lang w:val="en-GB" w:eastAsia="fr-FR"/>
        </w:rPr>
        <w:t>.</w:t>
      </w:r>
      <w:r w:rsidRPr="003D4C24">
        <w:rPr>
          <w:rFonts w:ascii="Times New Roman" w:eastAsia="Times New Roman" w:hAnsi="Times New Roman" w:cs="Times New Roman"/>
          <w:b/>
          <w:bCs/>
          <w:iCs/>
          <w:sz w:val="20"/>
          <w:szCs w:val="20"/>
          <w:lang w:val="en-GB" w:eastAsia="fr-FR"/>
        </w:rPr>
        <w:tab/>
      </w:r>
      <w:r w:rsidRPr="003D4C24">
        <w:rPr>
          <w:rFonts w:ascii="Times New Roman" w:eastAsia="Times New Roman" w:hAnsi="Times New Roman" w:cs="Times New Roman"/>
          <w:b/>
          <w:bCs/>
          <w:iCs/>
          <w:strike/>
          <w:sz w:val="20"/>
          <w:szCs w:val="20"/>
          <w:lang w:val="en-GB" w:eastAsia="fr-FR"/>
        </w:rPr>
        <w:t>Lateral Evasive manoeuvre crossing</w:t>
      </w:r>
      <w:r w:rsidRPr="003D4C24">
        <w:rPr>
          <w:rFonts w:ascii="Times New Roman" w:eastAsia="Times New Roman" w:hAnsi="Times New Roman" w:cs="Times New Roman"/>
          <w:b/>
          <w:bCs/>
          <w:iCs/>
          <w:sz w:val="20"/>
          <w:szCs w:val="20"/>
          <w:lang w:val="en-GB" w:eastAsia="fr-FR"/>
        </w:rPr>
        <w:t xml:space="preserve"> </w:t>
      </w:r>
      <w:r w:rsidR="0094261B">
        <w:rPr>
          <w:rFonts w:ascii="Times New Roman" w:eastAsia="Times New Roman" w:hAnsi="Times New Roman" w:cs="Times New Roman"/>
          <w:b/>
          <w:bCs/>
          <w:iCs/>
          <w:color w:val="92D050"/>
          <w:sz w:val="20"/>
          <w:szCs w:val="20"/>
          <w:lang w:val="en-GB" w:eastAsia="fr-FR"/>
        </w:rPr>
        <w:t xml:space="preserve">Evasive </w:t>
      </w:r>
      <w:r w:rsidRPr="003D4C24">
        <w:rPr>
          <w:rFonts w:ascii="Times New Roman" w:eastAsia="Times New Roman" w:hAnsi="Times New Roman" w:cs="Times New Roman"/>
          <w:b/>
          <w:bCs/>
          <w:iCs/>
          <w:sz w:val="20"/>
          <w:szCs w:val="20"/>
          <w:lang w:val="en-GB" w:eastAsia="fr-FR"/>
        </w:rPr>
        <w:t xml:space="preserve">lane crossing </w:t>
      </w:r>
      <w:r w:rsidRPr="003D4C24">
        <w:rPr>
          <w:rFonts w:ascii="Times New Roman" w:eastAsia="Times New Roman" w:hAnsi="Times New Roman" w:cs="Times New Roman"/>
          <w:b/>
          <w:bCs/>
          <w:iCs/>
          <w:strike/>
          <w:sz w:val="20"/>
          <w:szCs w:val="20"/>
          <w:lang w:val="en-GB" w:eastAsia="fr-FR"/>
        </w:rPr>
        <w:t>markings</w:t>
      </w:r>
      <w:r w:rsidRPr="003D4C24">
        <w:rPr>
          <w:rFonts w:ascii="Times New Roman" w:eastAsia="Times New Roman" w:hAnsi="Times New Roman" w:cs="Times New Roman"/>
          <w:b/>
          <w:bCs/>
          <w:iCs/>
          <w:sz w:val="20"/>
          <w:szCs w:val="20"/>
          <w:lang w:val="en-GB" w:eastAsia="fr-FR"/>
        </w:rPr>
        <w:t xml:space="preserve"> </w:t>
      </w:r>
      <w:r w:rsidRPr="003D4C24">
        <w:rPr>
          <w:rFonts w:ascii="Times New Roman" w:eastAsia="Times New Roman" w:hAnsi="Times New Roman" w:cs="Times New Roman"/>
          <w:b/>
          <w:bCs/>
          <w:iCs/>
          <w:strike/>
          <w:color w:val="92D050"/>
          <w:sz w:val="20"/>
          <w:szCs w:val="20"/>
          <w:lang w:val="en-GB" w:eastAsia="fr-FR"/>
        </w:rPr>
        <w:t>to minimize the risk of a collision.</w:t>
      </w:r>
      <w:r w:rsidRPr="003D4C24">
        <w:rPr>
          <w:rFonts w:ascii="Times New Roman" w:eastAsia="Times New Roman" w:hAnsi="Times New Roman" w:cs="Times New Roman"/>
          <w:b/>
          <w:bCs/>
          <w:iCs/>
          <w:sz w:val="20"/>
          <w:szCs w:val="20"/>
          <w:lang w:val="en-GB" w:eastAsia="fr-FR"/>
        </w:rPr>
        <w:t>]</w:t>
      </w:r>
    </w:p>
    <w:p w14:paraId="614D430A" w14:textId="1EABC5DE" w:rsidR="0023253F" w:rsidRDefault="0023253F" w:rsidP="003D4C24">
      <w:pPr>
        <w:suppressAutoHyphens/>
        <w:adjustRightInd w:val="0"/>
        <w:snapToGrid w:val="0"/>
        <w:spacing w:after="120" w:line="240" w:lineRule="auto"/>
        <w:ind w:left="2268" w:right="1134" w:hanging="1134"/>
        <w:jc w:val="both"/>
        <w:rPr>
          <w:rFonts w:ascii="Times New Roman" w:eastAsia="Times New Roman" w:hAnsi="Times New Roman" w:cs="Times New Roman"/>
          <w:b/>
          <w:bCs/>
          <w:iCs/>
          <w:color w:val="92D050"/>
          <w:sz w:val="20"/>
          <w:szCs w:val="20"/>
          <w:lang w:val="en-GB" w:eastAsia="fr-FR"/>
        </w:rPr>
      </w:pPr>
      <w:r>
        <w:rPr>
          <w:rFonts w:ascii="Times New Roman" w:eastAsia="Times New Roman" w:hAnsi="Times New Roman" w:cs="Times New Roman"/>
          <w:b/>
          <w:bCs/>
          <w:iCs/>
          <w:color w:val="92D050"/>
          <w:sz w:val="20"/>
          <w:szCs w:val="20"/>
          <w:lang w:val="en-GB" w:eastAsia="fr-FR"/>
        </w:rPr>
        <w:t>5.3.5.</w:t>
      </w:r>
      <w:r w:rsidR="000B42EF">
        <w:rPr>
          <w:rFonts w:ascii="Times New Roman" w:eastAsia="Times New Roman" w:hAnsi="Times New Roman" w:cs="Times New Roman"/>
          <w:b/>
          <w:bCs/>
          <w:iCs/>
          <w:color w:val="92D050"/>
          <w:sz w:val="20"/>
          <w:szCs w:val="20"/>
          <w:lang w:val="en-GB" w:eastAsia="fr-FR"/>
        </w:rPr>
        <w:t>x</w:t>
      </w:r>
      <w:r w:rsidR="000B42EF">
        <w:rPr>
          <w:rFonts w:ascii="Times New Roman" w:eastAsia="Times New Roman" w:hAnsi="Times New Roman" w:cs="Times New Roman"/>
          <w:b/>
          <w:bCs/>
          <w:iCs/>
          <w:color w:val="92D050"/>
          <w:sz w:val="20"/>
          <w:szCs w:val="20"/>
          <w:lang w:val="en-GB" w:eastAsia="fr-FR"/>
        </w:rPr>
        <w:tab/>
      </w:r>
      <w:r w:rsidR="0078007A">
        <w:rPr>
          <w:rFonts w:ascii="Times New Roman" w:eastAsia="Times New Roman" w:hAnsi="Times New Roman" w:cs="Times New Roman"/>
          <w:b/>
          <w:bCs/>
          <w:iCs/>
          <w:color w:val="92D050"/>
          <w:sz w:val="20"/>
          <w:szCs w:val="20"/>
          <w:lang w:val="en-GB" w:eastAsia="fr-FR"/>
        </w:rPr>
        <w:t xml:space="preserve">An evasive lane crossing </w:t>
      </w:r>
      <w:r w:rsidR="002D163C">
        <w:rPr>
          <w:rFonts w:ascii="Times New Roman" w:eastAsia="Times New Roman" w:hAnsi="Times New Roman" w:cs="Times New Roman"/>
          <w:b/>
          <w:bCs/>
          <w:iCs/>
          <w:color w:val="92D050"/>
          <w:sz w:val="20"/>
          <w:szCs w:val="20"/>
          <w:lang w:val="en-GB" w:eastAsia="fr-FR"/>
        </w:rPr>
        <w:t>shall only be performed</w:t>
      </w:r>
      <w:r w:rsidR="009E2D99">
        <w:rPr>
          <w:rFonts w:ascii="Times New Roman" w:eastAsia="Times New Roman" w:hAnsi="Times New Roman" w:cs="Times New Roman"/>
          <w:b/>
          <w:bCs/>
          <w:iCs/>
          <w:color w:val="92D050"/>
          <w:sz w:val="20"/>
          <w:szCs w:val="20"/>
          <w:lang w:val="en-GB" w:eastAsia="fr-FR"/>
        </w:rPr>
        <w:t xml:space="preserve"> by the ALKS</w:t>
      </w:r>
      <w:r w:rsidR="002D163C">
        <w:rPr>
          <w:rFonts w:ascii="Times New Roman" w:eastAsia="Times New Roman" w:hAnsi="Times New Roman" w:cs="Times New Roman"/>
          <w:b/>
          <w:bCs/>
          <w:iCs/>
          <w:color w:val="92D050"/>
          <w:sz w:val="20"/>
          <w:szCs w:val="20"/>
          <w:lang w:val="en-GB" w:eastAsia="fr-FR"/>
        </w:rPr>
        <w:t xml:space="preserve"> </w:t>
      </w:r>
      <w:r w:rsidR="00290325">
        <w:rPr>
          <w:rFonts w:ascii="Times New Roman" w:eastAsia="Times New Roman" w:hAnsi="Times New Roman" w:cs="Times New Roman"/>
          <w:b/>
          <w:bCs/>
          <w:iCs/>
          <w:color w:val="92D050"/>
          <w:sz w:val="20"/>
          <w:szCs w:val="20"/>
          <w:lang w:val="en-GB" w:eastAsia="fr-FR"/>
        </w:rPr>
        <w:t xml:space="preserve">when the </w:t>
      </w:r>
      <w:r w:rsidR="00C33BBF">
        <w:rPr>
          <w:rFonts w:ascii="Times New Roman" w:eastAsia="Times New Roman" w:hAnsi="Times New Roman" w:cs="Times New Roman"/>
          <w:b/>
          <w:bCs/>
          <w:iCs/>
          <w:color w:val="92D050"/>
          <w:sz w:val="20"/>
          <w:szCs w:val="20"/>
          <w:lang w:val="en-GB" w:eastAsia="fr-FR"/>
        </w:rPr>
        <w:t>situation or event</w:t>
      </w:r>
      <w:r w:rsidR="00F94E99">
        <w:rPr>
          <w:rFonts w:ascii="Times New Roman" w:eastAsia="Times New Roman" w:hAnsi="Times New Roman" w:cs="Times New Roman"/>
          <w:b/>
          <w:bCs/>
          <w:iCs/>
          <w:color w:val="92D050"/>
          <w:sz w:val="20"/>
          <w:szCs w:val="20"/>
          <w:lang w:val="en-GB" w:eastAsia="fr-FR"/>
        </w:rPr>
        <w:t xml:space="preserve"> [of the imminent collision risk]</w:t>
      </w:r>
      <w:r w:rsidR="00694254">
        <w:rPr>
          <w:rFonts w:ascii="Times New Roman" w:eastAsia="Times New Roman" w:hAnsi="Times New Roman" w:cs="Times New Roman"/>
          <w:b/>
          <w:bCs/>
          <w:iCs/>
          <w:color w:val="92D050"/>
          <w:sz w:val="20"/>
          <w:szCs w:val="20"/>
          <w:lang w:val="en-GB" w:eastAsia="fr-FR"/>
        </w:rPr>
        <w:t xml:space="preserve"> </w:t>
      </w:r>
      <w:r w:rsidR="000D6554">
        <w:rPr>
          <w:rFonts w:ascii="Times New Roman" w:eastAsia="Times New Roman" w:hAnsi="Times New Roman" w:cs="Times New Roman"/>
          <w:b/>
          <w:bCs/>
          <w:iCs/>
          <w:color w:val="92D050"/>
          <w:sz w:val="20"/>
          <w:szCs w:val="20"/>
          <w:lang w:val="en-GB" w:eastAsia="fr-FR"/>
        </w:rPr>
        <w:t xml:space="preserve">was not within the </w:t>
      </w:r>
      <w:r w:rsidR="00F209C2">
        <w:rPr>
          <w:rFonts w:ascii="Times New Roman" w:eastAsia="Times New Roman" w:hAnsi="Times New Roman" w:cs="Times New Roman"/>
          <w:b/>
          <w:bCs/>
          <w:iCs/>
          <w:color w:val="92D050"/>
          <w:sz w:val="20"/>
          <w:szCs w:val="20"/>
          <w:lang w:val="en-GB" w:eastAsia="fr-FR"/>
        </w:rPr>
        <w:t xml:space="preserve">forward, lateral </w:t>
      </w:r>
      <w:r w:rsidR="00F14C55">
        <w:rPr>
          <w:rFonts w:ascii="Times New Roman" w:eastAsia="Times New Roman" w:hAnsi="Times New Roman" w:cs="Times New Roman"/>
          <w:b/>
          <w:bCs/>
          <w:iCs/>
          <w:color w:val="92D050"/>
          <w:sz w:val="20"/>
          <w:szCs w:val="20"/>
          <w:lang w:val="en-GB" w:eastAsia="fr-FR"/>
        </w:rPr>
        <w:t>or rearward detection range</w:t>
      </w:r>
      <w:r w:rsidR="00F7687E">
        <w:rPr>
          <w:rFonts w:ascii="Times New Roman" w:eastAsia="Times New Roman" w:hAnsi="Times New Roman" w:cs="Times New Roman"/>
          <w:b/>
          <w:bCs/>
          <w:iCs/>
          <w:color w:val="92D050"/>
          <w:sz w:val="20"/>
          <w:szCs w:val="20"/>
          <w:lang w:val="en-GB" w:eastAsia="fr-FR"/>
        </w:rPr>
        <w:t xml:space="preserve"> before it </w:t>
      </w:r>
      <w:r w:rsidR="00830E9F">
        <w:rPr>
          <w:rFonts w:ascii="Times New Roman" w:eastAsia="Times New Roman" w:hAnsi="Times New Roman" w:cs="Times New Roman"/>
          <w:b/>
          <w:bCs/>
          <w:iCs/>
          <w:color w:val="92D050"/>
          <w:sz w:val="20"/>
          <w:szCs w:val="20"/>
          <w:lang w:val="en-GB" w:eastAsia="fr-FR"/>
        </w:rPr>
        <w:t>became an imminent collision risk</w:t>
      </w:r>
      <w:r w:rsidR="005C302C">
        <w:rPr>
          <w:rFonts w:ascii="Times New Roman" w:eastAsia="Times New Roman" w:hAnsi="Times New Roman" w:cs="Times New Roman"/>
          <w:b/>
          <w:bCs/>
          <w:iCs/>
          <w:color w:val="92D050"/>
          <w:sz w:val="20"/>
          <w:szCs w:val="20"/>
          <w:lang w:val="en-GB" w:eastAsia="fr-FR"/>
        </w:rPr>
        <w:t>.</w:t>
      </w:r>
    </w:p>
    <w:p w14:paraId="3ED2A06D" w14:textId="202C2D5A" w:rsidR="005C302C" w:rsidRPr="003D4C24" w:rsidRDefault="005C302C" w:rsidP="003D4C24">
      <w:pPr>
        <w:suppressAutoHyphens/>
        <w:adjustRightInd w:val="0"/>
        <w:snapToGrid w:val="0"/>
        <w:spacing w:after="120" w:line="240" w:lineRule="auto"/>
        <w:ind w:left="2268" w:right="1134" w:hanging="1134"/>
        <w:jc w:val="both"/>
        <w:rPr>
          <w:rFonts w:ascii="Times New Roman" w:eastAsia="Times New Roman" w:hAnsi="Times New Roman" w:cs="Times New Roman"/>
          <w:b/>
          <w:bCs/>
          <w:iCs/>
          <w:color w:val="92D050"/>
          <w:sz w:val="20"/>
          <w:szCs w:val="20"/>
          <w:lang w:val="en-GB" w:eastAsia="fr-FR"/>
        </w:rPr>
      </w:pPr>
      <w:r>
        <w:rPr>
          <w:rFonts w:ascii="Times New Roman" w:eastAsia="Times New Roman" w:hAnsi="Times New Roman" w:cs="Times New Roman"/>
          <w:b/>
          <w:bCs/>
          <w:iCs/>
          <w:color w:val="92D050"/>
          <w:sz w:val="20"/>
          <w:szCs w:val="20"/>
          <w:lang w:val="en-GB" w:eastAsia="fr-FR"/>
        </w:rPr>
        <w:tab/>
        <w:t xml:space="preserve">If utilising </w:t>
      </w:r>
      <w:r w:rsidR="00E50F3E">
        <w:rPr>
          <w:rFonts w:ascii="Times New Roman" w:eastAsia="Times New Roman" w:hAnsi="Times New Roman" w:cs="Times New Roman"/>
          <w:b/>
          <w:bCs/>
          <w:iCs/>
          <w:color w:val="92D050"/>
          <w:sz w:val="20"/>
          <w:szCs w:val="20"/>
          <w:lang w:val="en-GB" w:eastAsia="fr-FR"/>
        </w:rPr>
        <w:t xml:space="preserve">an evasive lane crossing as part of an </w:t>
      </w:r>
      <w:r w:rsidR="00CE68FE">
        <w:rPr>
          <w:rFonts w:ascii="Times New Roman" w:eastAsia="Times New Roman" w:hAnsi="Times New Roman" w:cs="Times New Roman"/>
          <w:b/>
          <w:bCs/>
          <w:iCs/>
          <w:color w:val="92D050"/>
          <w:sz w:val="20"/>
          <w:szCs w:val="20"/>
          <w:lang w:val="en-GB" w:eastAsia="fr-FR"/>
        </w:rPr>
        <w:t>emergency manoeuvre</w:t>
      </w:r>
      <w:r w:rsidR="00EF1161">
        <w:rPr>
          <w:rFonts w:ascii="Times New Roman" w:eastAsia="Times New Roman" w:hAnsi="Times New Roman" w:cs="Times New Roman"/>
          <w:b/>
          <w:bCs/>
          <w:iCs/>
          <w:color w:val="92D050"/>
          <w:sz w:val="20"/>
          <w:szCs w:val="20"/>
          <w:lang w:val="en-GB" w:eastAsia="fr-FR"/>
        </w:rPr>
        <w:t xml:space="preserve">, the </w:t>
      </w:r>
      <w:r w:rsidR="004F0C09">
        <w:rPr>
          <w:rFonts w:ascii="Times New Roman" w:eastAsia="Times New Roman" w:hAnsi="Times New Roman" w:cs="Times New Roman"/>
          <w:b/>
          <w:bCs/>
          <w:iCs/>
          <w:color w:val="92D050"/>
          <w:sz w:val="20"/>
          <w:szCs w:val="20"/>
          <w:lang w:val="en-GB" w:eastAsia="fr-FR"/>
        </w:rPr>
        <w:t>ALKS</w:t>
      </w:r>
      <w:r w:rsidR="00EF1161">
        <w:rPr>
          <w:rFonts w:ascii="Times New Roman" w:eastAsia="Times New Roman" w:hAnsi="Times New Roman" w:cs="Times New Roman"/>
          <w:b/>
          <w:bCs/>
          <w:iCs/>
          <w:color w:val="92D050"/>
          <w:sz w:val="20"/>
          <w:szCs w:val="20"/>
          <w:lang w:val="en-GB" w:eastAsia="fr-FR"/>
        </w:rPr>
        <w:t xml:space="preserve"> shall ensure that it is as least as safe as </w:t>
      </w:r>
      <w:r w:rsidR="00AF554E">
        <w:rPr>
          <w:rFonts w:ascii="Times New Roman" w:eastAsia="Times New Roman" w:hAnsi="Times New Roman" w:cs="Times New Roman"/>
          <w:b/>
          <w:bCs/>
          <w:iCs/>
          <w:color w:val="92D050"/>
          <w:sz w:val="20"/>
          <w:szCs w:val="20"/>
          <w:lang w:val="en-GB" w:eastAsia="fr-FR"/>
        </w:rPr>
        <w:t xml:space="preserve">avoiding the imminent collision risk </w:t>
      </w:r>
      <w:r w:rsidR="004F0C09">
        <w:rPr>
          <w:rFonts w:ascii="Times New Roman" w:eastAsia="Times New Roman" w:hAnsi="Times New Roman" w:cs="Times New Roman"/>
          <w:b/>
          <w:bCs/>
          <w:iCs/>
          <w:color w:val="92D050"/>
          <w:sz w:val="20"/>
          <w:szCs w:val="20"/>
          <w:lang w:val="en-GB" w:eastAsia="fr-FR"/>
        </w:rPr>
        <w:t>with the vehicle’s full braking performance.</w:t>
      </w:r>
    </w:p>
    <w:p w14:paraId="24E1A6C5" w14:textId="78031A04" w:rsidR="003D4C24" w:rsidRPr="003D4C24" w:rsidRDefault="003D4C24" w:rsidP="003D4C24">
      <w:pPr>
        <w:suppressAutoHyphens/>
        <w:adjustRightInd w:val="0"/>
        <w:snapToGrid w:val="0"/>
        <w:spacing w:after="120" w:line="240" w:lineRule="auto"/>
        <w:ind w:left="2268" w:right="1134" w:hanging="1134"/>
        <w:jc w:val="both"/>
        <w:rPr>
          <w:rFonts w:ascii="Times New Roman" w:eastAsia="Times New Roman" w:hAnsi="Times New Roman" w:cs="Times New Roman"/>
          <w:b/>
          <w:iCs/>
          <w:sz w:val="20"/>
          <w:szCs w:val="20"/>
          <w:lang w:val="en-GB" w:eastAsia="fr-FR"/>
        </w:rPr>
      </w:pPr>
      <w:r w:rsidRPr="003D4C24">
        <w:rPr>
          <w:rFonts w:ascii="Times New Roman" w:eastAsia="Times New Roman" w:hAnsi="Times New Roman" w:cs="Times New Roman"/>
          <w:b/>
          <w:iCs/>
          <w:sz w:val="20"/>
          <w:szCs w:val="20"/>
          <w:lang w:val="en-GB" w:eastAsia="fr-FR"/>
        </w:rPr>
        <w:t>[5.3.</w:t>
      </w:r>
      <w:r w:rsidR="001F0C84">
        <w:rPr>
          <w:rFonts w:ascii="Times New Roman" w:eastAsia="Times New Roman" w:hAnsi="Times New Roman" w:cs="Times New Roman"/>
          <w:b/>
          <w:iCs/>
          <w:color w:val="002060"/>
          <w:sz w:val="20"/>
          <w:szCs w:val="20"/>
          <w:lang w:val="en-GB" w:eastAsia="fr-FR"/>
        </w:rPr>
        <w:t>5</w:t>
      </w:r>
      <w:r w:rsidRPr="003D4C24">
        <w:rPr>
          <w:rFonts w:ascii="Times New Roman" w:eastAsia="Times New Roman" w:hAnsi="Times New Roman" w:cs="Times New Roman"/>
          <w:b/>
          <w:iCs/>
          <w:sz w:val="20"/>
          <w:szCs w:val="20"/>
          <w:lang w:val="en-GB" w:eastAsia="fr-FR"/>
        </w:rPr>
        <w:t>.1.</w:t>
      </w:r>
      <w:r w:rsidRPr="003D4C24">
        <w:rPr>
          <w:rFonts w:ascii="Times New Roman" w:eastAsia="Times New Roman" w:hAnsi="Times New Roman" w:cs="Times New Roman"/>
          <w:b/>
          <w:iCs/>
          <w:sz w:val="20"/>
          <w:szCs w:val="20"/>
          <w:lang w:val="en-GB" w:eastAsia="fr-FR"/>
        </w:rPr>
        <w:tab/>
        <w:t xml:space="preserve">The vehicle shall only cross lane markings in response to a </w:t>
      </w:r>
      <w:r w:rsidRPr="003D4C24">
        <w:rPr>
          <w:rFonts w:ascii="Times New Roman" w:eastAsia="Times New Roman" w:hAnsi="Times New Roman" w:cs="Times New Roman"/>
          <w:b/>
          <w:iCs/>
          <w:strike/>
          <w:color w:val="92D050"/>
          <w:sz w:val="20"/>
          <w:szCs w:val="20"/>
          <w:lang w:val="en-GB" w:eastAsia="fr-FR"/>
        </w:rPr>
        <w:t>risk of</w:t>
      </w:r>
      <w:r w:rsidRPr="003D4C24">
        <w:rPr>
          <w:rFonts w:ascii="Times New Roman" w:eastAsia="Times New Roman" w:hAnsi="Times New Roman" w:cs="Times New Roman"/>
          <w:b/>
          <w:iCs/>
          <w:sz w:val="20"/>
          <w:szCs w:val="20"/>
          <w:lang w:val="en-GB" w:eastAsia="fr-FR"/>
        </w:rPr>
        <w:t xml:space="preserve"> imminent collision</w:t>
      </w:r>
      <w:r w:rsidR="002D21FB">
        <w:rPr>
          <w:rFonts w:ascii="Times New Roman" w:eastAsia="Times New Roman" w:hAnsi="Times New Roman" w:cs="Times New Roman"/>
          <w:b/>
          <w:iCs/>
          <w:sz w:val="20"/>
          <w:szCs w:val="20"/>
          <w:lang w:val="en-GB" w:eastAsia="fr-FR"/>
        </w:rPr>
        <w:t xml:space="preserve"> </w:t>
      </w:r>
      <w:r w:rsidR="002D21FB">
        <w:rPr>
          <w:rFonts w:ascii="Times New Roman" w:eastAsia="Times New Roman" w:hAnsi="Times New Roman" w:cs="Times New Roman"/>
          <w:b/>
          <w:iCs/>
          <w:color w:val="92D050"/>
          <w:sz w:val="20"/>
          <w:szCs w:val="20"/>
          <w:lang w:val="en-GB" w:eastAsia="fr-FR"/>
        </w:rPr>
        <w:t>risk</w:t>
      </w:r>
      <w:r w:rsidRPr="003D4C24">
        <w:rPr>
          <w:rFonts w:ascii="Times New Roman" w:eastAsia="Times New Roman" w:hAnsi="Times New Roman" w:cs="Times New Roman"/>
          <w:b/>
          <w:iCs/>
          <w:sz w:val="20"/>
          <w:szCs w:val="20"/>
          <w:lang w:val="en-GB" w:eastAsia="fr-FR"/>
        </w:rPr>
        <w:t xml:space="preserve"> if the system has sufficient information about its surrounding to the front</w:t>
      </w:r>
      <w:r w:rsidR="00CE1860">
        <w:rPr>
          <w:rFonts w:ascii="Times New Roman" w:eastAsia="Times New Roman" w:hAnsi="Times New Roman" w:cs="Times New Roman"/>
          <w:b/>
          <w:iCs/>
          <w:color w:val="92D050"/>
          <w:sz w:val="20"/>
          <w:szCs w:val="20"/>
          <w:lang w:val="en-GB" w:eastAsia="fr-FR"/>
        </w:rPr>
        <w:t>,</w:t>
      </w:r>
      <w:r w:rsidRPr="003D4C24">
        <w:rPr>
          <w:rFonts w:ascii="Times New Roman" w:eastAsia="Times New Roman" w:hAnsi="Times New Roman" w:cs="Times New Roman"/>
          <w:b/>
          <w:iCs/>
          <w:sz w:val="20"/>
          <w:szCs w:val="20"/>
          <w:lang w:val="en-GB" w:eastAsia="fr-FR"/>
        </w:rPr>
        <w:t xml:space="preserve"> </w:t>
      </w:r>
      <w:r w:rsidRPr="003D4C24">
        <w:rPr>
          <w:rFonts w:ascii="Times New Roman" w:eastAsia="Times New Roman" w:hAnsi="Times New Roman" w:cs="Times New Roman"/>
          <w:b/>
          <w:iCs/>
          <w:strike/>
          <w:color w:val="92D050"/>
          <w:sz w:val="20"/>
          <w:szCs w:val="20"/>
          <w:lang w:val="en-GB" w:eastAsia="fr-FR"/>
        </w:rPr>
        <w:t>and</w:t>
      </w:r>
      <w:r w:rsidRPr="003D4C24">
        <w:rPr>
          <w:rFonts w:ascii="Times New Roman" w:eastAsia="Times New Roman" w:hAnsi="Times New Roman" w:cs="Times New Roman"/>
          <w:b/>
          <w:iCs/>
          <w:color w:val="92D050"/>
          <w:sz w:val="20"/>
          <w:szCs w:val="20"/>
          <w:lang w:val="en-GB" w:eastAsia="fr-FR"/>
        </w:rPr>
        <w:t xml:space="preserve"> </w:t>
      </w:r>
      <w:r w:rsidRPr="003D4C24">
        <w:rPr>
          <w:rFonts w:ascii="Times New Roman" w:eastAsia="Times New Roman" w:hAnsi="Times New Roman" w:cs="Times New Roman"/>
          <w:b/>
          <w:iCs/>
          <w:sz w:val="20"/>
          <w:szCs w:val="20"/>
          <w:lang w:val="en-GB" w:eastAsia="fr-FR"/>
        </w:rPr>
        <w:t xml:space="preserve">side </w:t>
      </w:r>
      <w:r w:rsidRPr="003D4C24">
        <w:rPr>
          <w:rFonts w:ascii="Times New Roman" w:eastAsia="Times New Roman" w:hAnsi="Times New Roman" w:cs="Times New Roman"/>
          <w:b/>
          <w:iCs/>
          <w:strike/>
          <w:color w:val="92D050"/>
          <w:sz w:val="20"/>
          <w:szCs w:val="20"/>
          <w:lang w:val="en-GB" w:eastAsia="fr-FR"/>
        </w:rPr>
        <w:t>(as defined in paragraph 7.1.)</w:t>
      </w:r>
      <w:r w:rsidRPr="003D4C24">
        <w:rPr>
          <w:rFonts w:ascii="Times New Roman" w:eastAsia="Times New Roman" w:hAnsi="Times New Roman" w:cs="Times New Roman"/>
          <w:b/>
          <w:iCs/>
          <w:sz w:val="20"/>
          <w:szCs w:val="20"/>
          <w:lang w:val="en-GB" w:eastAsia="fr-FR"/>
        </w:rPr>
        <w:t xml:space="preserve"> and to the rear </w:t>
      </w:r>
      <w:r w:rsidRPr="003D4C24">
        <w:rPr>
          <w:rFonts w:ascii="Times New Roman" w:eastAsia="Times New Roman" w:hAnsi="Times New Roman" w:cs="Times New Roman"/>
          <w:b/>
          <w:iCs/>
          <w:strike/>
          <w:color w:val="92D050"/>
          <w:sz w:val="20"/>
          <w:szCs w:val="20"/>
          <w:lang w:val="en-GB" w:eastAsia="fr-FR"/>
        </w:rPr>
        <w:t>(</w:t>
      </w:r>
      <w:r w:rsidRPr="003D4C24">
        <w:rPr>
          <w:rFonts w:ascii="Times New Roman" w:eastAsia="Times New Roman" w:hAnsi="Times New Roman" w:cs="Times New Roman"/>
          <w:b/>
          <w:iCs/>
          <w:sz w:val="20"/>
          <w:szCs w:val="20"/>
          <w:lang w:val="en-GB" w:eastAsia="fr-FR"/>
        </w:rPr>
        <w:t>according to the following paragraph</w:t>
      </w:r>
      <w:r w:rsidRPr="003D4C24">
        <w:rPr>
          <w:rFonts w:ascii="Times New Roman" w:eastAsia="Times New Roman" w:hAnsi="Times New Roman" w:cs="Times New Roman"/>
          <w:b/>
          <w:bCs/>
          <w:iCs/>
          <w:sz w:val="20"/>
          <w:szCs w:val="20"/>
          <w:lang w:val="en-GB" w:eastAsia="fr-FR"/>
        </w:rPr>
        <w:t>s</w:t>
      </w:r>
      <w:r w:rsidRPr="003D4C24">
        <w:rPr>
          <w:rFonts w:ascii="Times New Roman" w:eastAsia="Times New Roman" w:hAnsi="Times New Roman" w:cs="Times New Roman"/>
          <w:b/>
          <w:iCs/>
          <w:strike/>
          <w:color w:val="92D050"/>
          <w:sz w:val="20"/>
          <w:szCs w:val="20"/>
          <w:lang w:val="en-GB" w:eastAsia="fr-FR"/>
        </w:rPr>
        <w:t>)</w:t>
      </w:r>
      <w:r w:rsidRPr="003D4C24">
        <w:rPr>
          <w:rFonts w:ascii="Times New Roman" w:eastAsia="Times New Roman" w:hAnsi="Times New Roman" w:cs="Times New Roman"/>
          <w:b/>
          <w:iCs/>
          <w:sz w:val="20"/>
          <w:szCs w:val="20"/>
          <w:lang w:val="en-GB" w:eastAsia="fr-FR"/>
        </w:rPr>
        <w:t xml:space="preserve"> in order to assess the criticality of crossing the lane markings.]</w:t>
      </w:r>
    </w:p>
    <w:p w14:paraId="7FC7981F" w14:textId="7DD1E6E3" w:rsidR="003D4C24" w:rsidRPr="003D4C24" w:rsidRDefault="003D4C24" w:rsidP="003D4C24">
      <w:pPr>
        <w:suppressAutoHyphens/>
        <w:adjustRightInd w:val="0"/>
        <w:snapToGrid w:val="0"/>
        <w:spacing w:after="120" w:line="240" w:lineRule="auto"/>
        <w:ind w:left="2268" w:right="1134" w:hanging="1134"/>
        <w:jc w:val="both"/>
        <w:rPr>
          <w:rFonts w:ascii="Times New Roman" w:eastAsia="Times New Roman" w:hAnsi="Times New Roman" w:cs="Times New Roman"/>
          <w:b/>
          <w:iCs/>
          <w:sz w:val="20"/>
          <w:szCs w:val="20"/>
          <w:lang w:val="en-GB" w:eastAsia="fr-FR"/>
        </w:rPr>
      </w:pPr>
      <w:r w:rsidRPr="003D4C24">
        <w:rPr>
          <w:rFonts w:ascii="Times New Roman" w:eastAsia="Times New Roman" w:hAnsi="Times New Roman" w:cs="Times New Roman"/>
          <w:b/>
          <w:iCs/>
          <w:sz w:val="20"/>
          <w:szCs w:val="20"/>
          <w:lang w:val="en-GB" w:eastAsia="fr-FR"/>
        </w:rPr>
        <w:t>[5.3.</w:t>
      </w:r>
      <w:r w:rsidR="001F0C84">
        <w:rPr>
          <w:rFonts w:ascii="Times New Roman" w:eastAsia="Times New Roman" w:hAnsi="Times New Roman" w:cs="Times New Roman"/>
          <w:b/>
          <w:iCs/>
          <w:color w:val="002060"/>
          <w:sz w:val="20"/>
          <w:szCs w:val="20"/>
          <w:lang w:val="en-GB" w:eastAsia="fr-FR"/>
        </w:rPr>
        <w:t>5</w:t>
      </w:r>
      <w:r w:rsidRPr="003D4C24">
        <w:rPr>
          <w:rFonts w:ascii="Times New Roman" w:eastAsia="Times New Roman" w:hAnsi="Times New Roman" w:cs="Times New Roman"/>
          <w:b/>
          <w:iCs/>
          <w:sz w:val="20"/>
          <w:szCs w:val="20"/>
          <w:lang w:val="en-GB" w:eastAsia="fr-FR"/>
        </w:rPr>
        <w:t>.2.</w:t>
      </w:r>
      <w:r w:rsidRPr="003D4C24">
        <w:rPr>
          <w:rFonts w:ascii="Times New Roman" w:eastAsia="Times New Roman" w:hAnsi="Times New Roman" w:cs="Times New Roman"/>
          <w:b/>
          <w:iCs/>
          <w:sz w:val="20"/>
          <w:szCs w:val="20"/>
          <w:lang w:val="en-GB" w:eastAsia="fr-FR"/>
        </w:rPr>
        <w:tab/>
        <w:t xml:space="preserve">The </w:t>
      </w:r>
      <w:r w:rsidRPr="003D4C24">
        <w:rPr>
          <w:rFonts w:ascii="Times New Roman" w:eastAsia="Times New Roman" w:hAnsi="Times New Roman" w:cs="Times New Roman"/>
          <w:b/>
          <w:iCs/>
          <w:strike/>
          <w:color w:val="92D050"/>
          <w:sz w:val="20"/>
          <w:szCs w:val="20"/>
          <w:lang w:val="en-GB" w:eastAsia="fr-FR"/>
        </w:rPr>
        <w:t>activated</w:t>
      </w:r>
      <w:r w:rsidRPr="003D4C24">
        <w:rPr>
          <w:rFonts w:ascii="Times New Roman" w:eastAsia="Times New Roman" w:hAnsi="Times New Roman" w:cs="Times New Roman"/>
          <w:b/>
          <w:iCs/>
          <w:color w:val="92D050"/>
          <w:sz w:val="20"/>
          <w:szCs w:val="20"/>
          <w:lang w:val="en-GB" w:eastAsia="fr-FR"/>
        </w:rPr>
        <w:t xml:space="preserve"> </w:t>
      </w:r>
      <w:r w:rsidRPr="003D4C24">
        <w:rPr>
          <w:rFonts w:ascii="Times New Roman" w:eastAsia="Times New Roman" w:hAnsi="Times New Roman" w:cs="Times New Roman"/>
          <w:b/>
          <w:iCs/>
          <w:sz w:val="20"/>
          <w:szCs w:val="20"/>
          <w:lang w:val="en-GB" w:eastAsia="fr-FR"/>
        </w:rPr>
        <w:t xml:space="preserve">system shall not cause a collision with another vehicle or road user in the predicted path of the vehicle when </w:t>
      </w:r>
      <w:r w:rsidRPr="003D4C24">
        <w:rPr>
          <w:rFonts w:ascii="Times New Roman" w:eastAsia="Times New Roman" w:hAnsi="Times New Roman" w:cs="Times New Roman"/>
          <w:b/>
          <w:iCs/>
          <w:strike/>
          <w:color w:val="92D050"/>
          <w:sz w:val="20"/>
          <w:szCs w:val="20"/>
          <w:lang w:val="en-GB" w:eastAsia="fr-FR"/>
        </w:rPr>
        <w:t>crossing lane markings</w:t>
      </w:r>
      <w:r w:rsidRPr="003D4C24">
        <w:rPr>
          <w:rFonts w:ascii="Times New Roman" w:eastAsia="Times New Roman" w:hAnsi="Times New Roman" w:cs="Times New Roman"/>
          <w:b/>
          <w:iCs/>
          <w:sz w:val="20"/>
          <w:szCs w:val="20"/>
          <w:lang w:val="en-GB" w:eastAsia="fr-FR"/>
        </w:rPr>
        <w:t xml:space="preserve"> </w:t>
      </w:r>
      <w:r w:rsidR="005A41B9">
        <w:rPr>
          <w:rFonts w:ascii="Times New Roman" w:eastAsia="Times New Roman" w:hAnsi="Times New Roman" w:cs="Times New Roman"/>
          <w:b/>
          <w:iCs/>
          <w:color w:val="92D050"/>
          <w:sz w:val="20"/>
          <w:szCs w:val="20"/>
          <w:lang w:val="en-GB" w:eastAsia="fr-FR"/>
        </w:rPr>
        <w:t>performing a</w:t>
      </w:r>
      <w:r w:rsidR="00C6445F">
        <w:rPr>
          <w:rFonts w:ascii="Times New Roman" w:eastAsia="Times New Roman" w:hAnsi="Times New Roman" w:cs="Times New Roman"/>
          <w:b/>
          <w:iCs/>
          <w:color w:val="92D050"/>
          <w:sz w:val="20"/>
          <w:szCs w:val="20"/>
          <w:lang w:val="en-GB" w:eastAsia="fr-FR"/>
        </w:rPr>
        <w:t>n</w:t>
      </w:r>
      <w:r w:rsidR="005A41B9">
        <w:rPr>
          <w:rFonts w:ascii="Times New Roman" w:eastAsia="Times New Roman" w:hAnsi="Times New Roman" w:cs="Times New Roman"/>
          <w:b/>
          <w:iCs/>
          <w:color w:val="92D050"/>
          <w:sz w:val="20"/>
          <w:szCs w:val="20"/>
          <w:lang w:val="en-GB" w:eastAsia="fr-FR"/>
        </w:rPr>
        <w:t xml:space="preserve"> evasive lane crossing </w:t>
      </w:r>
      <w:r w:rsidRPr="003D4C24">
        <w:rPr>
          <w:rFonts w:ascii="Times New Roman" w:eastAsia="Times New Roman" w:hAnsi="Times New Roman" w:cs="Times New Roman"/>
          <w:b/>
          <w:iCs/>
          <w:strike/>
          <w:color w:val="92D050"/>
          <w:sz w:val="20"/>
          <w:szCs w:val="20"/>
          <w:lang w:val="en-GB" w:eastAsia="fr-FR"/>
        </w:rPr>
        <w:t>in response to a risk of imminent collision</w:t>
      </w:r>
      <w:r w:rsidRPr="003D4C24">
        <w:rPr>
          <w:rFonts w:ascii="Times New Roman" w:eastAsia="Times New Roman" w:hAnsi="Times New Roman" w:cs="Times New Roman"/>
          <w:b/>
          <w:iCs/>
          <w:sz w:val="20"/>
          <w:szCs w:val="20"/>
          <w:lang w:val="en-GB" w:eastAsia="fr-FR"/>
        </w:rPr>
        <w:t>.]</w:t>
      </w:r>
    </w:p>
    <w:p w14:paraId="2723E52F" w14:textId="21991F72" w:rsidR="003D4C24" w:rsidRPr="003D4C24" w:rsidRDefault="003D4C24" w:rsidP="003D4C24">
      <w:pPr>
        <w:suppressAutoHyphens/>
        <w:adjustRightInd w:val="0"/>
        <w:snapToGrid w:val="0"/>
        <w:spacing w:after="120" w:line="240" w:lineRule="auto"/>
        <w:ind w:left="2268" w:right="1134" w:hanging="1134"/>
        <w:jc w:val="both"/>
        <w:rPr>
          <w:rFonts w:ascii="Times New Roman" w:eastAsia="Times New Roman" w:hAnsi="Times New Roman" w:cs="Times New Roman"/>
          <w:b/>
          <w:iCs/>
          <w:sz w:val="20"/>
          <w:szCs w:val="20"/>
          <w:lang w:val="en-GB" w:eastAsia="fr-FR"/>
        </w:rPr>
      </w:pPr>
      <w:r w:rsidRPr="003D4C24">
        <w:rPr>
          <w:rFonts w:ascii="Times New Roman" w:eastAsia="Times New Roman" w:hAnsi="Times New Roman" w:cs="Times New Roman"/>
          <w:b/>
          <w:iCs/>
          <w:sz w:val="20"/>
          <w:szCs w:val="20"/>
          <w:lang w:val="en-GB" w:eastAsia="fr-FR"/>
        </w:rPr>
        <w:t>[5.3.</w:t>
      </w:r>
      <w:r w:rsidR="001F0C84">
        <w:rPr>
          <w:rFonts w:ascii="Times New Roman" w:eastAsia="Times New Roman" w:hAnsi="Times New Roman" w:cs="Times New Roman"/>
          <w:b/>
          <w:iCs/>
          <w:color w:val="002060"/>
          <w:sz w:val="20"/>
          <w:szCs w:val="20"/>
          <w:lang w:val="en-GB" w:eastAsia="fr-FR"/>
        </w:rPr>
        <w:t>5</w:t>
      </w:r>
      <w:r w:rsidRPr="003D4C24">
        <w:rPr>
          <w:rFonts w:ascii="Times New Roman" w:eastAsia="Times New Roman" w:hAnsi="Times New Roman" w:cs="Times New Roman"/>
          <w:b/>
          <w:iCs/>
          <w:sz w:val="20"/>
          <w:szCs w:val="20"/>
          <w:lang w:val="en-GB" w:eastAsia="fr-FR"/>
        </w:rPr>
        <w:t>.3.</w:t>
      </w:r>
      <w:r w:rsidRPr="003D4C24">
        <w:rPr>
          <w:rFonts w:ascii="Times New Roman" w:eastAsia="Times New Roman" w:hAnsi="Times New Roman" w:cs="Times New Roman"/>
          <w:b/>
          <w:iCs/>
          <w:sz w:val="20"/>
          <w:szCs w:val="20"/>
          <w:lang w:val="en-GB" w:eastAsia="fr-FR"/>
        </w:rPr>
        <w:tab/>
      </w:r>
      <w:r w:rsidRPr="003D4C24">
        <w:rPr>
          <w:rFonts w:ascii="Times New Roman" w:eastAsia="Times New Roman" w:hAnsi="Times New Roman" w:cs="Times New Roman"/>
          <w:b/>
          <w:bCs/>
          <w:iCs/>
          <w:sz w:val="20"/>
          <w:szCs w:val="20"/>
          <w:lang w:val="en-GB" w:eastAsia="fr-FR"/>
        </w:rPr>
        <w:t>The vehicle shall only</w:t>
      </w:r>
      <w:r w:rsidR="000C3AAC">
        <w:rPr>
          <w:rFonts w:ascii="Times New Roman" w:eastAsia="Times New Roman" w:hAnsi="Times New Roman" w:cs="Times New Roman"/>
          <w:b/>
          <w:bCs/>
          <w:iCs/>
          <w:sz w:val="20"/>
          <w:szCs w:val="20"/>
          <w:lang w:val="en-GB" w:eastAsia="fr-FR"/>
        </w:rPr>
        <w:t xml:space="preserve"> </w:t>
      </w:r>
      <w:r w:rsidR="000C3AAC">
        <w:rPr>
          <w:rFonts w:ascii="Times New Roman" w:eastAsia="Times New Roman" w:hAnsi="Times New Roman" w:cs="Times New Roman"/>
          <w:b/>
          <w:bCs/>
          <w:iCs/>
          <w:color w:val="92D050"/>
          <w:sz w:val="20"/>
          <w:szCs w:val="20"/>
          <w:lang w:val="en-GB" w:eastAsia="fr-FR"/>
        </w:rPr>
        <w:t>perform</w:t>
      </w:r>
      <w:r w:rsidR="00C6445F">
        <w:rPr>
          <w:rFonts w:ascii="Times New Roman" w:eastAsia="Times New Roman" w:hAnsi="Times New Roman" w:cs="Times New Roman"/>
          <w:b/>
          <w:bCs/>
          <w:iCs/>
          <w:color w:val="92D050"/>
          <w:sz w:val="20"/>
          <w:szCs w:val="20"/>
          <w:lang w:val="en-GB" w:eastAsia="fr-FR"/>
        </w:rPr>
        <w:t xml:space="preserve"> an evasive lane crossing</w:t>
      </w:r>
      <w:r w:rsidRPr="003D4C24">
        <w:rPr>
          <w:rFonts w:ascii="Times New Roman" w:eastAsia="Times New Roman" w:hAnsi="Times New Roman" w:cs="Times New Roman"/>
          <w:b/>
          <w:bCs/>
          <w:iCs/>
          <w:sz w:val="20"/>
          <w:szCs w:val="20"/>
          <w:lang w:val="en-GB" w:eastAsia="fr-FR"/>
        </w:rPr>
        <w:t xml:space="preserve"> </w:t>
      </w:r>
      <w:r w:rsidRPr="003D4C24">
        <w:rPr>
          <w:rFonts w:ascii="Times New Roman" w:eastAsia="Times New Roman" w:hAnsi="Times New Roman" w:cs="Times New Roman"/>
          <w:b/>
          <w:bCs/>
          <w:iCs/>
          <w:strike/>
          <w:color w:val="92D050"/>
          <w:sz w:val="20"/>
          <w:szCs w:val="20"/>
          <w:lang w:val="en-GB" w:eastAsia="fr-FR"/>
        </w:rPr>
        <w:t xml:space="preserve">cross lane markings </w:t>
      </w:r>
      <w:r w:rsidRPr="003D4C24">
        <w:rPr>
          <w:rFonts w:ascii="Times New Roman" w:eastAsia="Times New Roman" w:hAnsi="Times New Roman" w:cs="Times New Roman"/>
          <w:b/>
          <w:iCs/>
          <w:strike/>
          <w:color w:val="92D050"/>
          <w:sz w:val="20"/>
          <w:szCs w:val="20"/>
          <w:lang w:val="en-GB" w:eastAsia="fr-FR"/>
        </w:rPr>
        <w:t>in response to a risk of imminent collision</w:t>
      </w:r>
      <w:r w:rsidR="00590C4D">
        <w:rPr>
          <w:rFonts w:ascii="Times New Roman" w:eastAsia="Times New Roman" w:hAnsi="Times New Roman" w:cs="Times New Roman"/>
          <w:b/>
          <w:iCs/>
          <w:sz w:val="20"/>
          <w:szCs w:val="20"/>
          <w:lang w:val="en-GB" w:eastAsia="fr-FR"/>
        </w:rPr>
        <w:t xml:space="preserve"> </w:t>
      </w:r>
      <w:r w:rsidRPr="003D4C24">
        <w:rPr>
          <w:rFonts w:ascii="Times New Roman" w:eastAsia="Times New Roman" w:hAnsi="Times New Roman" w:cs="Times New Roman"/>
          <w:b/>
          <w:bCs/>
          <w:iCs/>
          <w:sz w:val="20"/>
          <w:szCs w:val="20"/>
          <w:lang w:val="en-GB" w:eastAsia="fr-FR"/>
        </w:rPr>
        <w:t xml:space="preserve">if another vehicle in the </w:t>
      </w:r>
      <w:r w:rsidRPr="003D4C24">
        <w:rPr>
          <w:rFonts w:ascii="Times New Roman" w:eastAsia="Times New Roman" w:hAnsi="Times New Roman" w:cs="Times New Roman"/>
          <w:b/>
          <w:bCs/>
          <w:iCs/>
          <w:strike/>
          <w:color w:val="92D050"/>
          <w:sz w:val="20"/>
          <w:szCs w:val="20"/>
          <w:lang w:val="en-GB" w:eastAsia="fr-FR"/>
        </w:rPr>
        <w:t>evasive</w:t>
      </w:r>
      <w:r w:rsidRPr="003D4C24">
        <w:rPr>
          <w:rFonts w:ascii="Times New Roman" w:eastAsia="Times New Roman" w:hAnsi="Times New Roman" w:cs="Times New Roman"/>
          <w:b/>
          <w:bCs/>
          <w:iCs/>
          <w:color w:val="92D050"/>
          <w:sz w:val="20"/>
          <w:szCs w:val="20"/>
          <w:lang w:val="en-GB" w:eastAsia="fr-FR"/>
        </w:rPr>
        <w:t xml:space="preserve"> </w:t>
      </w:r>
      <w:r w:rsidR="00874F24">
        <w:rPr>
          <w:rFonts w:ascii="Times New Roman" w:eastAsia="Times New Roman" w:hAnsi="Times New Roman" w:cs="Times New Roman"/>
          <w:b/>
          <w:bCs/>
          <w:iCs/>
          <w:color w:val="92D050"/>
          <w:sz w:val="20"/>
          <w:szCs w:val="20"/>
          <w:lang w:val="en-GB" w:eastAsia="fr-FR"/>
        </w:rPr>
        <w:t xml:space="preserve">evading </w:t>
      </w:r>
      <w:r w:rsidRPr="003D4C24">
        <w:rPr>
          <w:rFonts w:ascii="Times New Roman" w:eastAsia="Times New Roman" w:hAnsi="Times New Roman" w:cs="Times New Roman"/>
          <w:b/>
          <w:bCs/>
          <w:iCs/>
          <w:sz w:val="20"/>
          <w:szCs w:val="20"/>
          <w:lang w:val="en-GB" w:eastAsia="fr-FR"/>
        </w:rPr>
        <w:t>lane is not forced</w:t>
      </w:r>
      <w:r w:rsidRPr="003D4C24">
        <w:rPr>
          <w:rFonts w:ascii="Times New Roman" w:eastAsia="Times New Roman" w:hAnsi="Times New Roman" w:cs="Times New Roman"/>
          <w:b/>
          <w:iCs/>
          <w:sz w:val="20"/>
          <w:szCs w:val="20"/>
          <w:lang w:val="en-GB" w:eastAsia="fr-FR"/>
        </w:rPr>
        <w:t xml:space="preserve"> to unmanageably decelerate due to that manoeuvre.]</w:t>
      </w:r>
    </w:p>
    <w:p w14:paraId="271C02BC" w14:textId="2724DD37" w:rsidR="003D4C24" w:rsidRPr="003D4C24" w:rsidRDefault="003D4C24" w:rsidP="003D4C24">
      <w:pPr>
        <w:suppressAutoHyphens/>
        <w:adjustRightInd w:val="0"/>
        <w:snapToGrid w:val="0"/>
        <w:spacing w:after="120" w:line="240" w:lineRule="auto"/>
        <w:ind w:left="2268" w:right="1134" w:hanging="1134"/>
        <w:jc w:val="both"/>
        <w:rPr>
          <w:rFonts w:ascii="Times New Roman" w:eastAsia="Times New Roman" w:hAnsi="Times New Roman" w:cs="Times New Roman"/>
          <w:b/>
          <w:iCs/>
          <w:sz w:val="20"/>
          <w:szCs w:val="20"/>
          <w:lang w:val="en-GB" w:eastAsia="fr-FR"/>
        </w:rPr>
      </w:pPr>
      <w:r w:rsidRPr="003D4C24">
        <w:rPr>
          <w:rFonts w:ascii="Times New Roman" w:eastAsia="Times New Roman" w:hAnsi="Times New Roman" w:cs="Times New Roman"/>
          <w:b/>
          <w:iCs/>
          <w:sz w:val="20"/>
          <w:szCs w:val="20"/>
          <w:lang w:val="en-GB" w:eastAsia="fr-FR"/>
        </w:rPr>
        <w:t>[5.3.</w:t>
      </w:r>
      <w:r w:rsidR="001F0C84">
        <w:rPr>
          <w:rFonts w:ascii="Times New Roman" w:eastAsia="Times New Roman" w:hAnsi="Times New Roman" w:cs="Times New Roman"/>
          <w:b/>
          <w:iCs/>
          <w:color w:val="002060"/>
          <w:sz w:val="20"/>
          <w:szCs w:val="20"/>
          <w:lang w:val="en-GB" w:eastAsia="fr-FR"/>
        </w:rPr>
        <w:t>5</w:t>
      </w:r>
      <w:r w:rsidRPr="003D4C24">
        <w:rPr>
          <w:rFonts w:ascii="Times New Roman" w:eastAsia="Times New Roman" w:hAnsi="Times New Roman" w:cs="Times New Roman"/>
          <w:b/>
          <w:iCs/>
          <w:sz w:val="20"/>
          <w:szCs w:val="20"/>
          <w:lang w:val="en-GB" w:eastAsia="fr-FR"/>
        </w:rPr>
        <w:t xml:space="preserve">.3.1. </w:t>
      </w:r>
      <w:r w:rsidRPr="003D4C24">
        <w:rPr>
          <w:rFonts w:ascii="Times New Roman" w:eastAsia="Times New Roman" w:hAnsi="Times New Roman" w:cs="Times New Roman"/>
          <w:b/>
          <w:iCs/>
          <w:sz w:val="20"/>
          <w:szCs w:val="20"/>
          <w:lang w:val="en-GB" w:eastAsia="fr-FR"/>
        </w:rPr>
        <w:tab/>
        <w:t>When crossing the lane markings by not more than [30] cm, it shall be ensured that</w:t>
      </w:r>
      <w:r w:rsidR="00BE20FA">
        <w:rPr>
          <w:rFonts w:ascii="Times New Roman" w:eastAsia="Times New Roman" w:hAnsi="Times New Roman" w:cs="Times New Roman"/>
          <w:b/>
          <w:iCs/>
          <w:color w:val="92D050"/>
          <w:sz w:val="20"/>
          <w:szCs w:val="20"/>
          <w:lang w:val="en-GB" w:eastAsia="fr-FR"/>
        </w:rPr>
        <w:t>:</w:t>
      </w:r>
      <w:r w:rsidRPr="003D4C24">
        <w:rPr>
          <w:rFonts w:ascii="Times New Roman" w:eastAsia="Times New Roman" w:hAnsi="Times New Roman" w:cs="Times New Roman"/>
          <w:b/>
          <w:iCs/>
          <w:sz w:val="20"/>
          <w:szCs w:val="20"/>
          <w:lang w:val="en-GB" w:eastAsia="fr-FR"/>
        </w:rPr>
        <w:t xml:space="preserve"> </w:t>
      </w:r>
    </w:p>
    <w:p w14:paraId="78A1A4C9" w14:textId="5C54D177" w:rsidR="003D4C24" w:rsidRPr="003D4C24" w:rsidRDefault="003D4C24" w:rsidP="003D4C24">
      <w:pPr>
        <w:numPr>
          <w:ilvl w:val="0"/>
          <w:numId w:val="15"/>
        </w:numPr>
        <w:suppressAutoHyphens/>
        <w:adjustRightInd w:val="0"/>
        <w:snapToGrid w:val="0"/>
        <w:spacing w:after="120" w:line="240" w:lineRule="auto"/>
        <w:ind w:left="2694" w:right="1134"/>
        <w:jc w:val="both"/>
        <w:rPr>
          <w:rFonts w:ascii="Times New Roman" w:eastAsia="Times New Roman" w:hAnsi="Times New Roman" w:cs="Times New Roman"/>
          <w:b/>
          <w:iCs/>
          <w:sz w:val="20"/>
          <w:szCs w:val="20"/>
          <w:lang w:val="en-GB" w:eastAsia="fr-FR"/>
        </w:rPr>
      </w:pPr>
      <w:r w:rsidRPr="003D4C24">
        <w:rPr>
          <w:rFonts w:ascii="Times New Roman" w:eastAsia="Times New Roman" w:hAnsi="Times New Roman" w:cs="Times New Roman"/>
          <w:b/>
          <w:bCs/>
          <w:iCs/>
          <w:sz w:val="20"/>
          <w:szCs w:val="20"/>
          <w:lang w:val="en-GB" w:eastAsia="fr-FR"/>
        </w:rPr>
        <w:t>the</w:t>
      </w:r>
      <w:r w:rsidRPr="003D4C24">
        <w:rPr>
          <w:rFonts w:ascii="Times New Roman" w:eastAsia="Times New Roman" w:hAnsi="Times New Roman" w:cs="Times New Roman"/>
          <w:b/>
          <w:iCs/>
          <w:sz w:val="20"/>
          <w:szCs w:val="20"/>
          <w:lang w:val="en-GB" w:eastAsia="fr-FR"/>
        </w:rPr>
        <w:t xml:space="preserve"> distance to a vehicle following behind in the </w:t>
      </w:r>
      <w:r w:rsidRPr="003D4C24">
        <w:rPr>
          <w:rFonts w:ascii="Times New Roman" w:eastAsia="Times New Roman" w:hAnsi="Times New Roman" w:cs="Times New Roman"/>
          <w:b/>
          <w:iCs/>
          <w:strike/>
          <w:color w:val="92D050"/>
          <w:sz w:val="20"/>
          <w:szCs w:val="20"/>
          <w:lang w:val="en-GB" w:eastAsia="fr-FR"/>
        </w:rPr>
        <w:t>evasive</w:t>
      </w:r>
      <w:r w:rsidRPr="003D4C24">
        <w:rPr>
          <w:rFonts w:ascii="Times New Roman" w:eastAsia="Times New Roman" w:hAnsi="Times New Roman" w:cs="Times New Roman"/>
          <w:b/>
          <w:iCs/>
          <w:color w:val="92D050"/>
          <w:sz w:val="20"/>
          <w:szCs w:val="20"/>
          <w:lang w:val="en-GB" w:eastAsia="fr-FR"/>
        </w:rPr>
        <w:t xml:space="preserve"> </w:t>
      </w:r>
      <w:r w:rsidR="00590C4D">
        <w:rPr>
          <w:rFonts w:ascii="Times New Roman" w:eastAsia="Times New Roman" w:hAnsi="Times New Roman" w:cs="Times New Roman"/>
          <w:b/>
          <w:iCs/>
          <w:color w:val="92D050"/>
          <w:sz w:val="20"/>
          <w:szCs w:val="20"/>
          <w:lang w:val="en-GB" w:eastAsia="fr-FR"/>
        </w:rPr>
        <w:t xml:space="preserve">evading </w:t>
      </w:r>
      <w:r w:rsidRPr="003D4C24">
        <w:rPr>
          <w:rFonts w:ascii="Times New Roman" w:eastAsia="Times New Roman" w:hAnsi="Times New Roman" w:cs="Times New Roman"/>
          <w:b/>
          <w:iCs/>
          <w:sz w:val="20"/>
          <w:szCs w:val="20"/>
          <w:lang w:val="en-GB" w:eastAsia="fr-FR"/>
        </w:rPr>
        <w:t xml:space="preserve">lane </w:t>
      </w:r>
      <w:r w:rsidRPr="003D4C24">
        <w:rPr>
          <w:rFonts w:ascii="Times New Roman" w:eastAsia="Times New Roman" w:hAnsi="Times New Roman" w:cs="Times New Roman"/>
          <w:b/>
          <w:iCs/>
          <w:strike/>
          <w:color w:val="92D050"/>
          <w:sz w:val="20"/>
          <w:szCs w:val="20"/>
          <w:lang w:val="en-GB" w:eastAsia="fr-FR"/>
        </w:rPr>
        <w:t>at equal or lower speed</w:t>
      </w:r>
      <w:r w:rsidRPr="003D4C24">
        <w:rPr>
          <w:rFonts w:ascii="Times New Roman" w:eastAsia="Times New Roman" w:hAnsi="Times New Roman" w:cs="Times New Roman"/>
          <w:b/>
          <w:iCs/>
          <w:color w:val="92D050"/>
          <w:sz w:val="20"/>
          <w:szCs w:val="20"/>
          <w:lang w:val="en-GB" w:eastAsia="fr-FR"/>
        </w:rPr>
        <w:t xml:space="preserve"> </w:t>
      </w:r>
      <w:r w:rsidRPr="003D4C24">
        <w:rPr>
          <w:rFonts w:ascii="Times New Roman" w:eastAsia="Times New Roman" w:hAnsi="Times New Roman" w:cs="Times New Roman"/>
          <w:b/>
          <w:iCs/>
          <w:sz w:val="20"/>
          <w:szCs w:val="20"/>
          <w:lang w:val="en-GB" w:eastAsia="fr-FR"/>
        </w:rPr>
        <w:t>is greater than that which the following vehicle travels in 0.5s.</w:t>
      </w:r>
      <w:r w:rsidR="00BE20FA">
        <w:rPr>
          <w:rFonts w:ascii="Times New Roman" w:eastAsia="Times New Roman" w:hAnsi="Times New Roman" w:cs="Times New Roman"/>
          <w:b/>
          <w:iCs/>
          <w:color w:val="92D050"/>
          <w:sz w:val="20"/>
          <w:szCs w:val="20"/>
          <w:lang w:val="en-GB" w:eastAsia="fr-FR"/>
        </w:rPr>
        <w:t>;</w:t>
      </w:r>
      <w:r w:rsidRPr="003D4C24">
        <w:rPr>
          <w:rFonts w:ascii="Times New Roman" w:eastAsia="Times New Roman" w:hAnsi="Times New Roman" w:cs="Times New Roman"/>
          <w:b/>
          <w:iCs/>
          <w:sz w:val="20"/>
          <w:szCs w:val="20"/>
          <w:lang w:val="en-GB" w:eastAsia="fr-FR"/>
        </w:rPr>
        <w:t xml:space="preserve"> </w:t>
      </w:r>
      <w:r w:rsidRPr="003D4C24">
        <w:rPr>
          <w:rFonts w:ascii="Times New Roman" w:eastAsia="Times New Roman" w:hAnsi="Times New Roman" w:cs="Times New Roman"/>
          <w:b/>
          <w:iCs/>
          <w:strike/>
          <w:color w:val="92D050"/>
          <w:sz w:val="20"/>
          <w:szCs w:val="20"/>
          <w:lang w:val="en-GB" w:eastAsia="fr-FR"/>
        </w:rPr>
        <w:t>[</w:t>
      </w:r>
      <w:r w:rsidRPr="003D4C24">
        <w:rPr>
          <w:rFonts w:ascii="Times New Roman" w:eastAsia="Times New Roman" w:hAnsi="Times New Roman" w:cs="Times New Roman"/>
          <w:b/>
          <w:iCs/>
          <w:sz w:val="20"/>
          <w:szCs w:val="20"/>
          <w:lang w:val="en-GB" w:eastAsia="fr-FR"/>
        </w:rPr>
        <w:t>and</w:t>
      </w:r>
      <w:r w:rsidRPr="003D4C24">
        <w:rPr>
          <w:rFonts w:ascii="Times New Roman" w:eastAsia="Times New Roman" w:hAnsi="Times New Roman" w:cs="Times New Roman"/>
          <w:b/>
          <w:iCs/>
          <w:strike/>
          <w:color w:val="92D050"/>
          <w:sz w:val="20"/>
          <w:szCs w:val="20"/>
          <w:lang w:val="en-GB" w:eastAsia="fr-FR"/>
        </w:rPr>
        <w:t>/or]</w:t>
      </w:r>
    </w:p>
    <w:p w14:paraId="6C3B9F97" w14:textId="23A57947" w:rsidR="003D4C24" w:rsidRPr="003D4C24" w:rsidRDefault="003D4C24" w:rsidP="003D4C24">
      <w:pPr>
        <w:numPr>
          <w:ilvl w:val="0"/>
          <w:numId w:val="16"/>
        </w:numPr>
        <w:suppressAutoHyphens/>
        <w:adjustRightInd w:val="0"/>
        <w:snapToGrid w:val="0"/>
        <w:spacing w:after="120" w:line="240" w:lineRule="auto"/>
        <w:ind w:left="2694" w:right="1134"/>
        <w:jc w:val="both"/>
        <w:rPr>
          <w:rFonts w:ascii="Times New Roman" w:eastAsia="Times New Roman" w:hAnsi="Times New Roman" w:cs="Times New Roman"/>
          <w:b/>
          <w:iCs/>
          <w:sz w:val="20"/>
          <w:szCs w:val="20"/>
          <w:lang w:val="en-GB" w:eastAsia="fr-FR"/>
        </w:rPr>
      </w:pPr>
      <w:r w:rsidRPr="003D4C24">
        <w:rPr>
          <w:rFonts w:ascii="Times New Roman" w:eastAsia="Times New Roman" w:hAnsi="Times New Roman" w:cs="Times New Roman"/>
          <w:b/>
          <w:iCs/>
          <w:sz w:val="20"/>
          <w:szCs w:val="20"/>
          <w:lang w:val="en-GB" w:eastAsia="fr-FR"/>
        </w:rPr>
        <w:t xml:space="preserve">a minimum lateral distance of 1m to vehicles travelling in the </w:t>
      </w:r>
      <w:r w:rsidRPr="003D4C24">
        <w:rPr>
          <w:rFonts w:ascii="Times New Roman" w:eastAsia="Times New Roman" w:hAnsi="Times New Roman" w:cs="Times New Roman"/>
          <w:b/>
          <w:iCs/>
          <w:strike/>
          <w:color w:val="92D050"/>
          <w:sz w:val="20"/>
          <w:szCs w:val="20"/>
          <w:lang w:val="en-GB" w:eastAsia="fr-FR"/>
        </w:rPr>
        <w:t>evasive</w:t>
      </w:r>
      <w:r w:rsidRPr="003D4C24">
        <w:rPr>
          <w:rFonts w:ascii="Times New Roman" w:eastAsia="Times New Roman" w:hAnsi="Times New Roman" w:cs="Times New Roman"/>
          <w:b/>
          <w:iCs/>
          <w:color w:val="92D050"/>
          <w:sz w:val="20"/>
          <w:szCs w:val="20"/>
          <w:lang w:val="en-GB" w:eastAsia="fr-FR"/>
        </w:rPr>
        <w:t xml:space="preserve"> </w:t>
      </w:r>
      <w:r w:rsidR="00A11A27">
        <w:rPr>
          <w:rFonts w:ascii="Times New Roman" w:eastAsia="Times New Roman" w:hAnsi="Times New Roman" w:cs="Times New Roman"/>
          <w:b/>
          <w:iCs/>
          <w:color w:val="92D050"/>
          <w:sz w:val="20"/>
          <w:szCs w:val="20"/>
          <w:lang w:val="en-GB" w:eastAsia="fr-FR"/>
        </w:rPr>
        <w:t xml:space="preserve">evading </w:t>
      </w:r>
      <w:r w:rsidRPr="003D4C24">
        <w:rPr>
          <w:rFonts w:ascii="Times New Roman" w:eastAsia="Times New Roman" w:hAnsi="Times New Roman" w:cs="Times New Roman"/>
          <w:b/>
          <w:iCs/>
          <w:sz w:val="20"/>
          <w:szCs w:val="20"/>
          <w:lang w:val="en-GB" w:eastAsia="fr-FR"/>
        </w:rPr>
        <w:t>lane is ensured.]</w:t>
      </w:r>
    </w:p>
    <w:p w14:paraId="46664556" w14:textId="6865D4F4" w:rsidR="003D4C24" w:rsidRPr="003D4C24" w:rsidRDefault="003D4C24" w:rsidP="003D4C24">
      <w:pPr>
        <w:suppressAutoHyphens/>
        <w:adjustRightInd w:val="0"/>
        <w:snapToGrid w:val="0"/>
        <w:spacing w:after="120" w:line="240" w:lineRule="auto"/>
        <w:ind w:left="2268" w:right="1134" w:hanging="1134"/>
        <w:jc w:val="both"/>
        <w:rPr>
          <w:rFonts w:ascii="Times New Roman" w:eastAsia="Times New Roman" w:hAnsi="Times New Roman" w:cs="Times New Roman"/>
          <w:b/>
          <w:iCs/>
          <w:sz w:val="20"/>
          <w:szCs w:val="20"/>
          <w:lang w:val="en-GB" w:eastAsia="fr-FR"/>
        </w:rPr>
      </w:pPr>
      <w:r w:rsidRPr="003D4C24">
        <w:rPr>
          <w:rFonts w:ascii="Times New Roman" w:eastAsia="Times New Roman" w:hAnsi="Times New Roman" w:cs="Times New Roman"/>
          <w:b/>
          <w:iCs/>
          <w:sz w:val="20"/>
          <w:szCs w:val="20"/>
          <w:lang w:val="en-GB" w:eastAsia="fr-FR"/>
        </w:rPr>
        <w:t xml:space="preserve"> [5.3.</w:t>
      </w:r>
      <w:r w:rsidR="001F0C84">
        <w:rPr>
          <w:rFonts w:ascii="Times New Roman" w:eastAsia="Times New Roman" w:hAnsi="Times New Roman" w:cs="Times New Roman"/>
          <w:b/>
          <w:iCs/>
          <w:color w:val="002060"/>
          <w:sz w:val="20"/>
          <w:szCs w:val="20"/>
          <w:lang w:val="en-GB" w:eastAsia="fr-FR"/>
        </w:rPr>
        <w:t>5</w:t>
      </w:r>
      <w:r w:rsidRPr="003D4C24">
        <w:rPr>
          <w:rFonts w:ascii="Times New Roman" w:eastAsia="Times New Roman" w:hAnsi="Times New Roman" w:cs="Times New Roman"/>
          <w:b/>
          <w:iCs/>
          <w:sz w:val="20"/>
          <w:szCs w:val="20"/>
          <w:lang w:val="en-GB" w:eastAsia="fr-FR"/>
        </w:rPr>
        <w:t>.3.2.</w:t>
      </w:r>
      <w:r w:rsidRPr="003D4C24">
        <w:rPr>
          <w:rFonts w:ascii="Times New Roman" w:eastAsia="Times New Roman" w:hAnsi="Times New Roman" w:cs="Times New Roman"/>
          <w:b/>
          <w:iCs/>
          <w:sz w:val="20"/>
          <w:szCs w:val="20"/>
          <w:lang w:val="en-GB" w:eastAsia="fr-FR"/>
        </w:rPr>
        <w:tab/>
        <w:t xml:space="preserve">When crossing the lane markings by more than [30] cm up to [half the vehicle’s width], it shall be ensured that </w:t>
      </w:r>
    </w:p>
    <w:p w14:paraId="5C7EDA38" w14:textId="1325C90E" w:rsidR="003D4C24" w:rsidRPr="003D4C24" w:rsidRDefault="003D4C24" w:rsidP="003D4C24">
      <w:pPr>
        <w:numPr>
          <w:ilvl w:val="0"/>
          <w:numId w:val="15"/>
        </w:numPr>
        <w:suppressAutoHyphens/>
        <w:adjustRightInd w:val="0"/>
        <w:snapToGrid w:val="0"/>
        <w:spacing w:after="120" w:line="240" w:lineRule="auto"/>
        <w:ind w:left="2694" w:right="1134"/>
        <w:jc w:val="both"/>
        <w:rPr>
          <w:rFonts w:ascii="Times New Roman" w:eastAsia="Times New Roman" w:hAnsi="Times New Roman" w:cs="Times New Roman"/>
          <w:b/>
          <w:iCs/>
          <w:sz w:val="20"/>
          <w:szCs w:val="20"/>
          <w:lang w:val="en-GB" w:eastAsia="fr-FR"/>
        </w:rPr>
      </w:pPr>
      <w:r w:rsidRPr="003D4C24">
        <w:rPr>
          <w:rFonts w:ascii="Times New Roman" w:eastAsia="Times New Roman" w:hAnsi="Times New Roman" w:cs="Times New Roman"/>
          <w:b/>
          <w:iCs/>
          <w:sz w:val="20"/>
          <w:szCs w:val="20"/>
          <w:lang w:val="en-GB" w:eastAsia="fr-FR"/>
        </w:rPr>
        <w:lastRenderedPageBreak/>
        <w:t xml:space="preserve">an approaching vehicle in the </w:t>
      </w:r>
      <w:r w:rsidRPr="003D4C24">
        <w:rPr>
          <w:rFonts w:ascii="Times New Roman" w:eastAsia="Times New Roman" w:hAnsi="Times New Roman" w:cs="Times New Roman"/>
          <w:b/>
          <w:iCs/>
          <w:strike/>
          <w:color w:val="92D050"/>
          <w:sz w:val="20"/>
          <w:szCs w:val="20"/>
          <w:lang w:val="en-GB" w:eastAsia="fr-FR"/>
        </w:rPr>
        <w:t>evasive</w:t>
      </w:r>
      <w:r w:rsidRPr="003D4C24">
        <w:rPr>
          <w:rFonts w:ascii="Times New Roman" w:eastAsia="Times New Roman" w:hAnsi="Times New Roman" w:cs="Times New Roman"/>
          <w:b/>
          <w:iCs/>
          <w:color w:val="92D050"/>
          <w:sz w:val="20"/>
          <w:szCs w:val="20"/>
          <w:lang w:val="en-GB" w:eastAsia="fr-FR"/>
        </w:rPr>
        <w:t xml:space="preserve"> </w:t>
      </w:r>
      <w:r w:rsidR="00B9496C">
        <w:rPr>
          <w:rFonts w:ascii="Times New Roman" w:eastAsia="Times New Roman" w:hAnsi="Times New Roman" w:cs="Times New Roman"/>
          <w:b/>
          <w:iCs/>
          <w:color w:val="92D050"/>
          <w:sz w:val="20"/>
          <w:szCs w:val="20"/>
          <w:lang w:val="en-GB" w:eastAsia="fr-FR"/>
        </w:rPr>
        <w:t xml:space="preserve">evading </w:t>
      </w:r>
      <w:r w:rsidRPr="003D4C24">
        <w:rPr>
          <w:rFonts w:ascii="Times New Roman" w:eastAsia="Times New Roman" w:hAnsi="Times New Roman" w:cs="Times New Roman"/>
          <w:b/>
          <w:iCs/>
          <w:sz w:val="20"/>
          <w:szCs w:val="20"/>
          <w:lang w:val="en-GB" w:eastAsia="fr-FR"/>
        </w:rPr>
        <w:t xml:space="preserve">lane shall not have to decelerate at a higher level than 4 m/s², 0,4 seconds after the ALKS vehicle starts </w:t>
      </w:r>
      <w:r w:rsidRPr="003D4C24">
        <w:rPr>
          <w:rFonts w:ascii="Times New Roman" w:eastAsia="Times New Roman" w:hAnsi="Times New Roman" w:cs="Times New Roman"/>
          <w:b/>
          <w:bCs/>
          <w:iCs/>
          <w:sz w:val="20"/>
          <w:szCs w:val="20"/>
          <w:lang w:val="en-GB" w:eastAsia="fr-FR"/>
        </w:rPr>
        <w:t>crossing the lane markings</w:t>
      </w:r>
      <w:r w:rsidRPr="003D4C24">
        <w:rPr>
          <w:rFonts w:ascii="Times New Roman" w:eastAsia="Times New Roman" w:hAnsi="Times New Roman" w:cs="Times New Roman"/>
          <w:b/>
          <w:iCs/>
          <w:sz w:val="20"/>
          <w:szCs w:val="20"/>
          <w:lang w:val="en-GB" w:eastAsia="fr-FR"/>
        </w:rPr>
        <w:t>, to ensure collision avoidance between the two vehicles</w:t>
      </w:r>
      <w:r w:rsidR="00D25F3B">
        <w:rPr>
          <w:rFonts w:ascii="Times New Roman" w:eastAsia="Times New Roman" w:hAnsi="Times New Roman" w:cs="Times New Roman"/>
          <w:b/>
          <w:iCs/>
          <w:color w:val="92D050"/>
          <w:sz w:val="20"/>
          <w:szCs w:val="20"/>
          <w:lang w:val="en-GB" w:eastAsia="fr-FR"/>
        </w:rPr>
        <w:t>;</w:t>
      </w:r>
      <w:r w:rsidRPr="003D4C24">
        <w:rPr>
          <w:rFonts w:ascii="Times New Roman" w:eastAsia="Times New Roman" w:hAnsi="Times New Roman" w:cs="Times New Roman"/>
          <w:b/>
          <w:iCs/>
          <w:strike/>
          <w:color w:val="92D050"/>
          <w:sz w:val="20"/>
          <w:szCs w:val="20"/>
          <w:lang w:val="en-GB" w:eastAsia="fr-FR"/>
        </w:rPr>
        <w:t>, and</w:t>
      </w:r>
      <w:r w:rsidRPr="003D4C24">
        <w:rPr>
          <w:rFonts w:ascii="Times New Roman" w:eastAsia="Times New Roman" w:hAnsi="Times New Roman" w:cs="Times New Roman"/>
          <w:b/>
          <w:iCs/>
          <w:sz w:val="20"/>
          <w:szCs w:val="20"/>
          <w:lang w:val="en-GB" w:eastAsia="fr-FR"/>
        </w:rPr>
        <w:t xml:space="preserve"> </w:t>
      </w:r>
    </w:p>
    <w:p w14:paraId="0986785B" w14:textId="46A2ABB6" w:rsidR="003D4C24" w:rsidRPr="003D4C24" w:rsidRDefault="003D4C24" w:rsidP="003D4C24">
      <w:pPr>
        <w:numPr>
          <w:ilvl w:val="0"/>
          <w:numId w:val="15"/>
        </w:numPr>
        <w:suppressAutoHyphens/>
        <w:adjustRightInd w:val="0"/>
        <w:snapToGrid w:val="0"/>
        <w:spacing w:after="120" w:line="240" w:lineRule="auto"/>
        <w:ind w:left="2694" w:right="1134"/>
        <w:jc w:val="both"/>
        <w:rPr>
          <w:rFonts w:ascii="Times New Roman" w:eastAsia="Times New Roman" w:hAnsi="Times New Roman" w:cs="Times New Roman"/>
          <w:b/>
          <w:iCs/>
          <w:sz w:val="20"/>
          <w:szCs w:val="20"/>
          <w:lang w:val="en-GB" w:eastAsia="fr-FR"/>
        </w:rPr>
      </w:pPr>
      <w:r w:rsidRPr="003D4C24">
        <w:rPr>
          <w:rFonts w:ascii="Times New Roman" w:eastAsia="Times New Roman" w:hAnsi="Times New Roman" w:cs="Times New Roman"/>
          <w:b/>
          <w:bCs/>
          <w:iCs/>
          <w:sz w:val="20"/>
          <w:szCs w:val="20"/>
          <w:lang w:val="en-GB" w:eastAsia="fr-FR"/>
        </w:rPr>
        <w:t>the</w:t>
      </w:r>
      <w:r w:rsidRPr="003D4C24">
        <w:rPr>
          <w:rFonts w:ascii="Times New Roman" w:eastAsia="Times New Roman" w:hAnsi="Times New Roman" w:cs="Times New Roman"/>
          <w:b/>
          <w:iCs/>
          <w:sz w:val="20"/>
          <w:szCs w:val="20"/>
          <w:lang w:val="en-GB" w:eastAsia="fr-FR"/>
        </w:rPr>
        <w:t xml:space="preserve"> distance to a vehicle following behind in the </w:t>
      </w:r>
      <w:r w:rsidRPr="003D4C24">
        <w:rPr>
          <w:rFonts w:ascii="Times New Roman" w:eastAsia="Times New Roman" w:hAnsi="Times New Roman" w:cs="Times New Roman"/>
          <w:b/>
          <w:iCs/>
          <w:strike/>
          <w:color w:val="92D050"/>
          <w:sz w:val="20"/>
          <w:szCs w:val="20"/>
          <w:lang w:val="en-GB" w:eastAsia="fr-FR"/>
        </w:rPr>
        <w:t>evasive</w:t>
      </w:r>
      <w:r w:rsidRPr="003D4C24">
        <w:rPr>
          <w:rFonts w:ascii="Times New Roman" w:eastAsia="Times New Roman" w:hAnsi="Times New Roman" w:cs="Times New Roman"/>
          <w:b/>
          <w:iCs/>
          <w:color w:val="92D050"/>
          <w:sz w:val="20"/>
          <w:szCs w:val="20"/>
          <w:lang w:val="en-GB" w:eastAsia="fr-FR"/>
        </w:rPr>
        <w:t xml:space="preserve"> </w:t>
      </w:r>
      <w:r w:rsidR="001C2242">
        <w:rPr>
          <w:rFonts w:ascii="Times New Roman" w:eastAsia="Times New Roman" w:hAnsi="Times New Roman" w:cs="Times New Roman"/>
          <w:b/>
          <w:iCs/>
          <w:color w:val="92D050"/>
          <w:sz w:val="20"/>
          <w:szCs w:val="20"/>
          <w:lang w:val="en-GB" w:eastAsia="fr-FR"/>
        </w:rPr>
        <w:t xml:space="preserve">evading </w:t>
      </w:r>
      <w:r w:rsidRPr="003D4C24">
        <w:rPr>
          <w:rFonts w:ascii="Times New Roman" w:eastAsia="Times New Roman" w:hAnsi="Times New Roman" w:cs="Times New Roman"/>
          <w:b/>
          <w:iCs/>
          <w:sz w:val="20"/>
          <w:szCs w:val="20"/>
          <w:lang w:val="en-GB" w:eastAsia="fr-FR"/>
        </w:rPr>
        <w:t>lane at equal or lower speed is greater than that which the following vehicle travels in 0.5s.</w:t>
      </w:r>
      <w:r w:rsidR="002A2151">
        <w:rPr>
          <w:rFonts w:ascii="Times New Roman" w:eastAsia="Times New Roman" w:hAnsi="Times New Roman" w:cs="Times New Roman"/>
          <w:b/>
          <w:iCs/>
          <w:color w:val="92D050"/>
          <w:sz w:val="20"/>
          <w:szCs w:val="20"/>
          <w:lang w:val="en-GB" w:eastAsia="fr-FR"/>
        </w:rPr>
        <w:t>;</w:t>
      </w:r>
      <w:r w:rsidRPr="003D4C24">
        <w:rPr>
          <w:rFonts w:ascii="Times New Roman" w:eastAsia="Times New Roman" w:hAnsi="Times New Roman" w:cs="Times New Roman"/>
          <w:b/>
          <w:iCs/>
          <w:sz w:val="20"/>
          <w:szCs w:val="20"/>
          <w:lang w:val="en-GB" w:eastAsia="fr-FR"/>
        </w:rPr>
        <w:t xml:space="preserve"> and</w:t>
      </w:r>
    </w:p>
    <w:p w14:paraId="06C3DEA7" w14:textId="463CCE33" w:rsidR="003D4C24" w:rsidRPr="003D4C24" w:rsidRDefault="003D4C24" w:rsidP="003D4C24">
      <w:pPr>
        <w:numPr>
          <w:ilvl w:val="0"/>
          <w:numId w:val="15"/>
        </w:numPr>
        <w:suppressAutoHyphens/>
        <w:adjustRightInd w:val="0"/>
        <w:snapToGrid w:val="0"/>
        <w:spacing w:after="120" w:line="240" w:lineRule="auto"/>
        <w:ind w:left="2694" w:right="1134"/>
        <w:jc w:val="both"/>
        <w:rPr>
          <w:rFonts w:ascii="Times New Roman" w:eastAsia="Times New Roman" w:hAnsi="Times New Roman" w:cs="Times New Roman"/>
          <w:b/>
          <w:iCs/>
          <w:sz w:val="20"/>
          <w:szCs w:val="20"/>
          <w:lang w:val="en-GB" w:eastAsia="fr-FR"/>
        </w:rPr>
      </w:pPr>
      <w:r w:rsidRPr="003D4C24">
        <w:rPr>
          <w:rFonts w:ascii="Times New Roman" w:eastAsia="Times New Roman" w:hAnsi="Times New Roman" w:cs="Times New Roman"/>
          <w:b/>
          <w:iCs/>
          <w:sz w:val="20"/>
          <w:szCs w:val="20"/>
          <w:lang w:val="en-GB" w:eastAsia="fr-FR"/>
        </w:rPr>
        <w:t xml:space="preserve">the </w:t>
      </w:r>
      <w:r w:rsidRPr="003D4C24">
        <w:rPr>
          <w:rFonts w:ascii="Times New Roman" w:eastAsia="Times New Roman" w:hAnsi="Times New Roman" w:cs="Times New Roman"/>
          <w:b/>
          <w:iCs/>
          <w:strike/>
          <w:color w:val="92D050"/>
          <w:sz w:val="20"/>
          <w:szCs w:val="20"/>
          <w:lang w:val="en-GB" w:eastAsia="fr-FR"/>
        </w:rPr>
        <w:t>evasive</w:t>
      </w:r>
      <w:r w:rsidRPr="003D4C24">
        <w:rPr>
          <w:rFonts w:ascii="Times New Roman" w:eastAsia="Times New Roman" w:hAnsi="Times New Roman" w:cs="Times New Roman"/>
          <w:b/>
          <w:iCs/>
          <w:color w:val="92D050"/>
          <w:sz w:val="20"/>
          <w:szCs w:val="20"/>
          <w:lang w:val="en-GB" w:eastAsia="fr-FR"/>
        </w:rPr>
        <w:t xml:space="preserve"> </w:t>
      </w:r>
      <w:r w:rsidR="007F078B">
        <w:rPr>
          <w:rFonts w:ascii="Times New Roman" w:eastAsia="Times New Roman" w:hAnsi="Times New Roman" w:cs="Times New Roman"/>
          <w:b/>
          <w:iCs/>
          <w:color w:val="92D050"/>
          <w:sz w:val="20"/>
          <w:szCs w:val="20"/>
          <w:lang w:val="en-GB" w:eastAsia="fr-FR"/>
        </w:rPr>
        <w:t xml:space="preserve">evading </w:t>
      </w:r>
      <w:r w:rsidRPr="003D4C24">
        <w:rPr>
          <w:rFonts w:ascii="Times New Roman" w:eastAsia="Times New Roman" w:hAnsi="Times New Roman" w:cs="Times New Roman"/>
          <w:b/>
          <w:iCs/>
          <w:sz w:val="20"/>
          <w:szCs w:val="20"/>
          <w:lang w:val="en-GB" w:eastAsia="fr-FR"/>
        </w:rPr>
        <w:t>lane is unoccupied across the length of the ALKS vehicle.]</w:t>
      </w:r>
    </w:p>
    <w:p w14:paraId="23416ADC" w14:textId="23F58E78" w:rsidR="003D4C24" w:rsidRPr="003D4C24" w:rsidRDefault="003D4C24" w:rsidP="003D4C24">
      <w:pPr>
        <w:suppressAutoHyphens/>
        <w:adjustRightInd w:val="0"/>
        <w:snapToGrid w:val="0"/>
        <w:spacing w:after="120" w:line="240" w:lineRule="auto"/>
        <w:ind w:left="2268" w:right="1134" w:hanging="1134"/>
        <w:jc w:val="both"/>
        <w:rPr>
          <w:rFonts w:ascii="Times New Roman" w:eastAsia="Times New Roman" w:hAnsi="Times New Roman" w:cs="Times New Roman"/>
          <w:b/>
          <w:iCs/>
          <w:sz w:val="20"/>
          <w:szCs w:val="20"/>
          <w:lang w:val="en-GB" w:eastAsia="fr-FR"/>
        </w:rPr>
      </w:pPr>
      <w:r w:rsidRPr="003D4C24">
        <w:rPr>
          <w:rFonts w:ascii="Times New Roman" w:eastAsia="Times New Roman" w:hAnsi="Times New Roman" w:cs="Times New Roman"/>
          <w:b/>
          <w:iCs/>
          <w:sz w:val="20"/>
          <w:szCs w:val="20"/>
          <w:lang w:val="en-GB" w:eastAsia="fr-FR"/>
        </w:rPr>
        <w:t>[5.3.</w:t>
      </w:r>
      <w:r w:rsidR="001F0C84">
        <w:rPr>
          <w:rFonts w:ascii="Times New Roman" w:eastAsia="Times New Roman" w:hAnsi="Times New Roman" w:cs="Times New Roman"/>
          <w:b/>
          <w:iCs/>
          <w:color w:val="002060"/>
          <w:sz w:val="20"/>
          <w:szCs w:val="20"/>
          <w:lang w:val="en-GB" w:eastAsia="fr-FR"/>
        </w:rPr>
        <w:t>5</w:t>
      </w:r>
      <w:r w:rsidRPr="003D4C24">
        <w:rPr>
          <w:rFonts w:ascii="Times New Roman" w:eastAsia="Times New Roman" w:hAnsi="Times New Roman" w:cs="Times New Roman"/>
          <w:b/>
          <w:iCs/>
          <w:sz w:val="20"/>
          <w:szCs w:val="20"/>
          <w:lang w:val="en-GB" w:eastAsia="fr-FR"/>
        </w:rPr>
        <w:t>.3.3.</w:t>
      </w:r>
      <w:r w:rsidRPr="003D4C24">
        <w:rPr>
          <w:rFonts w:ascii="Times New Roman" w:eastAsia="Times New Roman" w:hAnsi="Times New Roman" w:cs="Times New Roman"/>
          <w:b/>
          <w:iCs/>
          <w:sz w:val="20"/>
          <w:szCs w:val="20"/>
          <w:lang w:val="en-GB" w:eastAsia="fr-FR"/>
        </w:rPr>
        <w:tab/>
        <w:t xml:space="preserve">When crossing the lane markings by more than [half the vehicle’s width], the criticality of the situation shall be assessed according to the corresponding provisions for a LCP </w:t>
      </w:r>
      <w:r w:rsidR="00EC1258">
        <w:rPr>
          <w:rFonts w:ascii="Times New Roman" w:eastAsia="Times New Roman" w:hAnsi="Times New Roman" w:cs="Times New Roman"/>
          <w:b/>
          <w:iCs/>
          <w:color w:val="92D050"/>
          <w:sz w:val="20"/>
          <w:szCs w:val="20"/>
          <w:lang w:val="en-GB" w:eastAsia="fr-FR"/>
        </w:rPr>
        <w:t>during a</w:t>
      </w:r>
      <w:r w:rsidR="00EE04BC">
        <w:rPr>
          <w:rFonts w:ascii="Times New Roman" w:eastAsia="Times New Roman" w:hAnsi="Times New Roman" w:cs="Times New Roman"/>
          <w:b/>
          <w:iCs/>
          <w:color w:val="92D050"/>
          <w:sz w:val="20"/>
          <w:szCs w:val="20"/>
          <w:lang w:val="en-GB" w:eastAsia="fr-FR"/>
        </w:rPr>
        <w:t xml:space="preserve"> MRM as specified </w:t>
      </w:r>
      <w:r w:rsidRPr="003D4C24">
        <w:rPr>
          <w:rFonts w:ascii="Times New Roman" w:eastAsia="Times New Roman" w:hAnsi="Times New Roman" w:cs="Times New Roman"/>
          <w:b/>
          <w:iCs/>
          <w:strike/>
          <w:color w:val="92D050"/>
          <w:sz w:val="20"/>
          <w:szCs w:val="20"/>
          <w:lang w:val="en-GB" w:eastAsia="fr-FR"/>
        </w:rPr>
        <w:t>provisions</w:t>
      </w:r>
      <w:r w:rsidRPr="003D4C24">
        <w:rPr>
          <w:rFonts w:ascii="Times New Roman" w:eastAsia="Times New Roman" w:hAnsi="Times New Roman" w:cs="Times New Roman"/>
          <w:b/>
          <w:iCs/>
          <w:sz w:val="20"/>
          <w:szCs w:val="20"/>
          <w:lang w:val="en-GB" w:eastAsia="fr-FR"/>
        </w:rPr>
        <w:t xml:space="preserve"> in paragraph</w:t>
      </w:r>
      <w:r w:rsidRPr="003D4C24">
        <w:rPr>
          <w:rFonts w:ascii="Times New Roman" w:eastAsia="Times New Roman" w:hAnsi="Times New Roman" w:cs="Times New Roman"/>
          <w:b/>
          <w:iCs/>
          <w:strike/>
          <w:color w:val="92D050"/>
          <w:sz w:val="20"/>
          <w:szCs w:val="20"/>
          <w:lang w:val="en-GB" w:eastAsia="fr-FR"/>
        </w:rPr>
        <w:t>s</w:t>
      </w:r>
      <w:r w:rsidRPr="003D4C24">
        <w:rPr>
          <w:rFonts w:ascii="Times New Roman" w:eastAsia="Times New Roman" w:hAnsi="Times New Roman" w:cs="Times New Roman"/>
          <w:b/>
          <w:iCs/>
          <w:sz w:val="20"/>
          <w:szCs w:val="20"/>
          <w:lang w:val="en-GB" w:eastAsia="fr-FR"/>
        </w:rPr>
        <w:t xml:space="preserve"> 5.2.6.] </w:t>
      </w:r>
    </w:p>
    <w:p w14:paraId="6609BC5F" w14:textId="12341105" w:rsidR="004272C2" w:rsidRDefault="003D4C24" w:rsidP="003D4C24">
      <w:pPr>
        <w:adjustRightInd w:val="0"/>
        <w:snapToGrid w:val="0"/>
        <w:spacing w:after="120" w:line="240" w:lineRule="auto"/>
        <w:ind w:left="2268" w:right="1134" w:hanging="1134"/>
        <w:jc w:val="both"/>
        <w:rPr>
          <w:rFonts w:ascii="Times New Roman" w:eastAsia="Yu Mincho" w:hAnsi="Times New Roman" w:cs="Times New Roman"/>
          <w:b/>
          <w:sz w:val="20"/>
          <w:szCs w:val="20"/>
          <w:lang w:val="en-GB" w:eastAsia="de-DE"/>
        </w:rPr>
      </w:pPr>
      <w:r w:rsidRPr="003D4C24">
        <w:rPr>
          <w:rFonts w:ascii="Times New Roman" w:eastAsia="Times New Roman" w:hAnsi="Times New Roman" w:cs="Times New Roman"/>
          <w:b/>
          <w:iCs/>
          <w:sz w:val="20"/>
          <w:szCs w:val="20"/>
          <w:lang w:val="en-GB" w:eastAsia="fr-FR"/>
        </w:rPr>
        <w:t>[5.3.</w:t>
      </w:r>
      <w:r w:rsidR="001F0C84">
        <w:rPr>
          <w:rFonts w:ascii="Times New Roman" w:eastAsia="Times New Roman" w:hAnsi="Times New Roman" w:cs="Times New Roman"/>
          <w:b/>
          <w:iCs/>
          <w:color w:val="002060"/>
          <w:sz w:val="20"/>
          <w:szCs w:val="20"/>
          <w:lang w:val="en-GB" w:eastAsia="fr-FR"/>
        </w:rPr>
        <w:t>5</w:t>
      </w:r>
      <w:r w:rsidRPr="003D4C24">
        <w:rPr>
          <w:rFonts w:ascii="Times New Roman" w:eastAsia="Times New Roman" w:hAnsi="Times New Roman" w:cs="Times New Roman"/>
          <w:b/>
          <w:iCs/>
          <w:sz w:val="20"/>
          <w:szCs w:val="20"/>
          <w:lang w:val="en-GB" w:eastAsia="fr-FR"/>
        </w:rPr>
        <w:t>.4.</w:t>
      </w:r>
      <w:r w:rsidRPr="003D4C24">
        <w:rPr>
          <w:rFonts w:ascii="Times New Roman" w:eastAsia="Times New Roman" w:hAnsi="Times New Roman" w:cs="Times New Roman"/>
          <w:b/>
          <w:iCs/>
          <w:sz w:val="20"/>
          <w:szCs w:val="20"/>
          <w:lang w:val="en-GB" w:eastAsia="fr-FR"/>
        </w:rPr>
        <w:tab/>
      </w:r>
      <w:r w:rsidRPr="003D4C24">
        <w:rPr>
          <w:rFonts w:ascii="Times New Roman" w:eastAsia="Times New Roman" w:hAnsi="Times New Roman" w:cs="Times New Roman"/>
          <w:b/>
          <w:bCs/>
          <w:iCs/>
          <w:sz w:val="20"/>
          <w:szCs w:val="20"/>
          <w:lang w:val="en-GB" w:eastAsia="fr-FR"/>
        </w:rPr>
        <w:t xml:space="preserve">The vehicle shall aim at returning to its original lane of travel once the situation that required the </w:t>
      </w:r>
      <w:r w:rsidRPr="001F0C84">
        <w:rPr>
          <w:rFonts w:ascii="Times New Roman" w:eastAsia="Times New Roman" w:hAnsi="Times New Roman" w:cs="Times New Roman"/>
          <w:b/>
          <w:bCs/>
          <w:iCs/>
          <w:strike/>
          <w:color w:val="92D050"/>
          <w:sz w:val="20"/>
          <w:szCs w:val="20"/>
          <w:lang w:val="en-GB" w:eastAsia="fr-FR"/>
        </w:rPr>
        <w:t>lateral manoeuvre</w:t>
      </w:r>
      <w:r w:rsidRPr="001F0C84">
        <w:rPr>
          <w:rFonts w:ascii="Times New Roman" w:eastAsia="Times New Roman" w:hAnsi="Times New Roman" w:cs="Times New Roman"/>
          <w:b/>
          <w:bCs/>
          <w:iCs/>
          <w:color w:val="92D050"/>
          <w:sz w:val="20"/>
          <w:szCs w:val="20"/>
          <w:lang w:val="en-GB" w:eastAsia="fr-FR"/>
        </w:rPr>
        <w:t xml:space="preserve"> </w:t>
      </w:r>
      <w:r w:rsidR="001F0C84">
        <w:rPr>
          <w:rFonts w:ascii="Times New Roman" w:eastAsia="Times New Roman" w:hAnsi="Times New Roman" w:cs="Times New Roman"/>
          <w:b/>
          <w:bCs/>
          <w:iCs/>
          <w:color w:val="92D050"/>
          <w:sz w:val="20"/>
          <w:szCs w:val="20"/>
          <w:lang w:val="en-GB" w:eastAsia="fr-FR"/>
        </w:rPr>
        <w:t xml:space="preserve">evasive lane crossing </w:t>
      </w:r>
      <w:r w:rsidRPr="003D4C24">
        <w:rPr>
          <w:rFonts w:ascii="Times New Roman" w:eastAsia="Times New Roman" w:hAnsi="Times New Roman" w:cs="Times New Roman"/>
          <w:b/>
          <w:bCs/>
          <w:iCs/>
          <w:sz w:val="20"/>
          <w:szCs w:val="20"/>
          <w:lang w:val="en-GB" w:eastAsia="fr-FR"/>
        </w:rPr>
        <w:t>has passed.]</w:t>
      </w:r>
    </w:p>
    <w:p w14:paraId="53C85622" w14:textId="77777777" w:rsidR="009A1A9F" w:rsidRDefault="009A1A9F" w:rsidP="000D7828">
      <w:pPr>
        <w:adjustRightInd w:val="0"/>
        <w:snapToGrid w:val="0"/>
        <w:spacing w:after="120" w:line="240" w:lineRule="auto"/>
        <w:ind w:left="2268" w:right="1134" w:hanging="1134"/>
        <w:jc w:val="both"/>
        <w:rPr>
          <w:rFonts w:ascii="Times New Roman" w:eastAsia="Yu Mincho" w:hAnsi="Times New Roman" w:cs="Times New Roman"/>
          <w:b/>
          <w:sz w:val="20"/>
          <w:szCs w:val="20"/>
          <w:lang w:val="en-GB" w:eastAsia="de-DE"/>
        </w:rPr>
      </w:pPr>
    </w:p>
    <w:p w14:paraId="607AC29A" w14:textId="77777777" w:rsidR="00B85241" w:rsidRPr="00D5656A" w:rsidRDefault="00B85241" w:rsidP="00B85241">
      <w:pPr>
        <w:pStyle w:val="para"/>
        <w:keepNext/>
        <w:adjustRightInd w:val="0"/>
        <w:snapToGrid w:val="0"/>
        <w:spacing w:line="240" w:lineRule="auto"/>
        <w:rPr>
          <w:rFonts w:asciiTheme="majorBidi" w:hAnsiTheme="majorBidi" w:cstheme="majorBidi"/>
        </w:rPr>
      </w:pPr>
      <w:r w:rsidRPr="00D5656A">
        <w:rPr>
          <w:rFonts w:asciiTheme="majorBidi" w:hAnsiTheme="majorBidi" w:cstheme="majorBidi"/>
        </w:rPr>
        <w:t>7.1.</w:t>
      </w:r>
      <w:r w:rsidRPr="00D5656A">
        <w:rPr>
          <w:rFonts w:asciiTheme="majorBidi" w:hAnsiTheme="majorBidi" w:cstheme="majorBidi"/>
          <w:bCs/>
        </w:rPr>
        <w:tab/>
      </w:r>
      <w:r w:rsidRPr="00D5656A">
        <w:rPr>
          <w:rFonts w:asciiTheme="majorBidi" w:hAnsiTheme="majorBidi" w:cstheme="majorBidi"/>
        </w:rPr>
        <w:t xml:space="preserve">Sensing requirements </w:t>
      </w:r>
    </w:p>
    <w:p w14:paraId="60887D36" w14:textId="77777777" w:rsidR="00B85241" w:rsidRPr="00D5656A" w:rsidRDefault="00B85241" w:rsidP="00B85241">
      <w:pPr>
        <w:pStyle w:val="Default"/>
        <w:snapToGrid w:val="0"/>
        <w:spacing w:after="120"/>
        <w:ind w:left="2268" w:right="1134"/>
        <w:jc w:val="both"/>
        <w:rPr>
          <w:rFonts w:asciiTheme="majorBidi" w:eastAsia="MS Mincho" w:hAnsiTheme="majorBidi" w:cstheme="majorBidi"/>
          <w:color w:val="auto"/>
          <w:sz w:val="20"/>
          <w:szCs w:val="20"/>
          <w:lang w:val="en-GB"/>
        </w:rPr>
      </w:pPr>
      <w:r w:rsidRPr="00D5656A">
        <w:rPr>
          <w:rFonts w:asciiTheme="majorBidi" w:eastAsia="MS Mincho" w:hAnsiTheme="majorBidi" w:cstheme="majorBidi"/>
          <w:color w:val="auto"/>
          <w:sz w:val="20"/>
          <w:szCs w:val="20"/>
          <w:lang w:val="en-GB"/>
        </w:rPr>
        <w:t>The fulfilment of the provisions of this paragraph shall be demonstrated by the manufacturer to the technical service during the inspection of the safety approach as part of the assessment to Annex 4 and according to the relevant tests in Annex 5.</w:t>
      </w:r>
    </w:p>
    <w:p w14:paraId="6F3876B4" w14:textId="77777777" w:rsidR="00B85241" w:rsidRPr="00D5656A" w:rsidRDefault="00B85241" w:rsidP="00B85241">
      <w:pPr>
        <w:pStyle w:val="para"/>
        <w:adjustRightInd w:val="0"/>
        <w:snapToGrid w:val="0"/>
        <w:spacing w:line="240" w:lineRule="auto"/>
        <w:ind w:firstLine="0"/>
        <w:rPr>
          <w:rFonts w:asciiTheme="majorBidi" w:hAnsiTheme="majorBidi" w:cstheme="majorBidi"/>
        </w:rPr>
      </w:pPr>
      <w:r w:rsidRPr="00D5656A">
        <w:rPr>
          <w:rFonts w:asciiTheme="majorBidi" w:hAnsiTheme="majorBidi" w:cstheme="majorBidi"/>
        </w:rPr>
        <w:t>The ALKS vehicle shall be equipped with a sensing system such that, it can at least determine the driving environment (e.g. road geometry ahead, lane markings) and the traffic dynamics [</w:t>
      </w:r>
      <w:r w:rsidRPr="00D5656A">
        <w:rPr>
          <w:rFonts w:asciiTheme="majorBidi" w:hAnsiTheme="majorBidi" w:cstheme="majorBidi"/>
          <w:b/>
          <w:strike/>
        </w:rPr>
        <w:t>including the activation of direction indicator in other vehicle</w:t>
      </w:r>
      <w:r w:rsidRPr="00D5656A">
        <w:rPr>
          <w:rFonts w:asciiTheme="majorBidi" w:hAnsiTheme="majorBidi" w:cstheme="majorBidi"/>
          <w:b/>
        </w:rPr>
        <w:t>]</w:t>
      </w:r>
      <w:r w:rsidRPr="00D5656A">
        <w:rPr>
          <w:rFonts w:asciiTheme="majorBidi" w:hAnsiTheme="majorBidi" w:cstheme="majorBidi"/>
        </w:rPr>
        <w:t>:</w:t>
      </w:r>
      <w:bookmarkStart w:id="1" w:name="_Hlk25844990"/>
    </w:p>
    <w:p w14:paraId="642EBB6B" w14:textId="77777777" w:rsidR="00B85241" w:rsidRPr="00D5656A" w:rsidRDefault="00B85241" w:rsidP="00B85241">
      <w:pPr>
        <w:pStyle w:val="para"/>
        <w:adjustRightInd w:val="0"/>
        <w:snapToGrid w:val="0"/>
        <w:spacing w:line="240" w:lineRule="auto"/>
        <w:ind w:firstLine="0"/>
        <w:rPr>
          <w:rFonts w:asciiTheme="majorBidi" w:hAnsiTheme="majorBidi" w:cstheme="majorBidi"/>
        </w:rPr>
      </w:pPr>
      <w:r w:rsidRPr="00D5656A">
        <w:rPr>
          <w:rFonts w:asciiTheme="majorBidi" w:hAnsiTheme="majorBidi" w:cstheme="majorBidi"/>
        </w:rPr>
        <w:t>(a)</w:t>
      </w:r>
      <w:r w:rsidRPr="00D5656A">
        <w:rPr>
          <w:rFonts w:asciiTheme="majorBidi" w:hAnsiTheme="majorBidi" w:cstheme="majorBidi"/>
        </w:rPr>
        <w:tab/>
        <w:t>Across the full width of its own traffic lane, the full width of the traffic lanes immediately to its left and to its right, up to the limit of the forward detection range</w:t>
      </w:r>
      <w:bookmarkEnd w:id="1"/>
      <w:r w:rsidRPr="00D5656A">
        <w:rPr>
          <w:rFonts w:asciiTheme="majorBidi" w:hAnsiTheme="majorBidi" w:cstheme="majorBidi"/>
        </w:rPr>
        <w:t>;</w:t>
      </w:r>
    </w:p>
    <w:p w14:paraId="6FD8E497" w14:textId="77777777" w:rsidR="00B85241" w:rsidRPr="00D5656A" w:rsidRDefault="00B85241" w:rsidP="00B85241">
      <w:pPr>
        <w:pStyle w:val="para"/>
        <w:adjustRightInd w:val="0"/>
        <w:snapToGrid w:val="0"/>
        <w:spacing w:line="240" w:lineRule="auto"/>
        <w:ind w:firstLine="0"/>
        <w:rPr>
          <w:rFonts w:asciiTheme="majorBidi" w:hAnsiTheme="majorBidi" w:cstheme="majorBidi"/>
        </w:rPr>
      </w:pPr>
      <w:r w:rsidRPr="00D5656A">
        <w:rPr>
          <w:rFonts w:asciiTheme="majorBidi" w:hAnsiTheme="majorBidi" w:cstheme="majorBidi"/>
        </w:rPr>
        <w:t>(b)</w:t>
      </w:r>
      <w:r w:rsidRPr="00D5656A">
        <w:rPr>
          <w:rFonts w:asciiTheme="majorBidi" w:hAnsiTheme="majorBidi" w:cstheme="majorBidi"/>
        </w:rPr>
        <w:tab/>
        <w:t>Along the full length of the vehicle and up to the limit of the lateral detection range;</w:t>
      </w:r>
    </w:p>
    <w:p w14:paraId="6EC66432" w14:textId="77777777" w:rsidR="00B85241" w:rsidRPr="007702DB" w:rsidRDefault="00B85241" w:rsidP="00B85241">
      <w:pPr>
        <w:pStyle w:val="para"/>
        <w:adjustRightInd w:val="0"/>
        <w:snapToGrid w:val="0"/>
        <w:spacing w:line="240" w:lineRule="auto"/>
        <w:ind w:firstLine="0"/>
        <w:rPr>
          <w:rFonts w:asciiTheme="majorBidi" w:hAnsiTheme="majorBidi" w:cstheme="majorBidi"/>
          <w:b/>
          <w:bCs/>
          <w:strike/>
        </w:rPr>
      </w:pPr>
      <w:r w:rsidRPr="007702DB">
        <w:rPr>
          <w:rFonts w:asciiTheme="majorBidi" w:hAnsiTheme="majorBidi" w:cstheme="majorBidi"/>
          <w:b/>
          <w:bCs/>
          <w:strike/>
        </w:rPr>
        <w:t>[(c)</w:t>
      </w:r>
      <w:r w:rsidRPr="007702DB">
        <w:rPr>
          <w:rFonts w:asciiTheme="majorBidi" w:hAnsiTheme="majorBidi" w:cstheme="majorBidi"/>
          <w:b/>
          <w:strike/>
        </w:rPr>
        <w:tab/>
      </w:r>
      <w:r w:rsidRPr="007702DB">
        <w:rPr>
          <w:rFonts w:asciiTheme="majorBidi" w:hAnsiTheme="majorBidi" w:cstheme="majorBidi"/>
          <w:b/>
          <w:bCs/>
          <w:strike/>
        </w:rPr>
        <w:t>Across the full width of its own traffic lane, the full width of the traffic lanes immediately to its left and to its right, the full width of the lane next to the target lane, up to the limit of the forward side and rearward detection range, if fitted to perform a LCP.]</w:t>
      </w:r>
    </w:p>
    <w:p w14:paraId="4BFECF5E" w14:textId="0CD93209" w:rsidR="00B85241" w:rsidRPr="00D5656A" w:rsidRDefault="00B85241" w:rsidP="00B85241">
      <w:pPr>
        <w:pStyle w:val="para"/>
        <w:adjustRightInd w:val="0"/>
        <w:snapToGrid w:val="0"/>
        <w:spacing w:line="240" w:lineRule="auto"/>
        <w:ind w:firstLine="0"/>
        <w:rPr>
          <w:rFonts w:asciiTheme="majorBidi" w:hAnsiTheme="majorBidi" w:cstheme="majorBidi"/>
          <w:b/>
          <w:bCs/>
        </w:rPr>
      </w:pPr>
      <w:r w:rsidRPr="00666CA5">
        <w:rPr>
          <w:rFonts w:asciiTheme="majorBidi" w:hAnsiTheme="majorBidi" w:cstheme="majorBidi"/>
          <w:b/>
          <w:color w:val="0070C0"/>
        </w:rPr>
        <w:t>[If the ALKS is capable of performing a LCP, in addition to above, a sensing system shall be able to determine the traffic dynamics</w:t>
      </w:r>
      <w:r>
        <w:rPr>
          <w:rFonts w:asciiTheme="majorBidi" w:hAnsiTheme="majorBidi" w:cstheme="majorBidi"/>
          <w:b/>
          <w:color w:val="0070C0"/>
        </w:rPr>
        <w:t xml:space="preserve"> </w:t>
      </w:r>
      <w:r>
        <w:rPr>
          <w:rFonts w:asciiTheme="majorBidi" w:hAnsiTheme="majorBidi" w:cstheme="majorBidi"/>
          <w:b/>
          <w:color w:val="FF0000"/>
        </w:rPr>
        <w:t>a</w:t>
      </w:r>
      <w:r w:rsidRPr="007702DB">
        <w:rPr>
          <w:rFonts w:asciiTheme="majorBidi" w:hAnsiTheme="majorBidi" w:cstheme="majorBidi"/>
          <w:b/>
          <w:color w:val="FF0000"/>
        </w:rPr>
        <w:t xml:space="preserve">t </w:t>
      </w:r>
      <w:r w:rsidR="003C35AB">
        <w:rPr>
          <w:rFonts w:asciiTheme="majorBidi" w:hAnsiTheme="majorBidi" w:cstheme="majorBidi"/>
          <w:b/>
          <w:color w:val="92D050"/>
        </w:rPr>
        <w:t>a wid</w:t>
      </w:r>
      <w:r w:rsidR="00F47AB4">
        <w:rPr>
          <w:rFonts w:asciiTheme="majorBidi" w:hAnsiTheme="majorBidi" w:cstheme="majorBidi"/>
          <w:b/>
          <w:color w:val="92D050"/>
        </w:rPr>
        <w:t xml:space="preserve">th of at </w:t>
      </w:r>
      <w:r w:rsidRPr="007702DB">
        <w:rPr>
          <w:rFonts w:asciiTheme="majorBidi" w:hAnsiTheme="majorBidi" w:cstheme="majorBidi"/>
          <w:b/>
          <w:color w:val="FF0000"/>
        </w:rPr>
        <w:t xml:space="preserve">least </w:t>
      </w:r>
      <w:r w:rsidRPr="00F47AB4">
        <w:rPr>
          <w:rFonts w:asciiTheme="majorBidi" w:hAnsiTheme="majorBidi" w:cstheme="majorBidi"/>
          <w:b/>
          <w:strike/>
          <w:color w:val="92D050"/>
        </w:rPr>
        <w:t xml:space="preserve">up to </w:t>
      </w:r>
      <w:r>
        <w:rPr>
          <w:rFonts w:asciiTheme="majorBidi" w:hAnsiTheme="majorBidi" w:cstheme="majorBidi"/>
          <w:b/>
          <w:color w:val="FF0000"/>
        </w:rPr>
        <w:t>[9]</w:t>
      </w:r>
      <w:r w:rsidRPr="007702DB">
        <w:rPr>
          <w:rFonts w:asciiTheme="majorBidi" w:hAnsiTheme="majorBidi" w:cstheme="majorBidi"/>
          <w:b/>
          <w:color w:val="FF0000"/>
        </w:rPr>
        <w:t>m to each side</w:t>
      </w:r>
      <w:r>
        <w:rPr>
          <w:rFonts w:asciiTheme="majorBidi" w:hAnsiTheme="majorBidi" w:cstheme="majorBidi"/>
          <w:b/>
          <w:color w:val="FF0000"/>
        </w:rPr>
        <w:t>,</w:t>
      </w:r>
      <w:r w:rsidRPr="007702DB">
        <w:rPr>
          <w:rFonts w:asciiTheme="majorBidi" w:hAnsiTheme="majorBidi" w:cstheme="majorBidi"/>
          <w:b/>
          <w:color w:val="FF0000"/>
        </w:rPr>
        <w:t xml:space="preserve"> measured from the cent</w:t>
      </w:r>
      <w:r>
        <w:rPr>
          <w:rFonts w:asciiTheme="majorBidi" w:hAnsiTheme="majorBidi" w:cstheme="majorBidi"/>
          <w:b/>
          <w:color w:val="FF0000"/>
        </w:rPr>
        <w:t>re</w:t>
      </w:r>
      <w:r w:rsidRPr="007702DB">
        <w:rPr>
          <w:rFonts w:asciiTheme="majorBidi" w:hAnsiTheme="majorBidi" w:cstheme="majorBidi"/>
          <w:b/>
          <w:color w:val="FF0000"/>
        </w:rPr>
        <w:t xml:space="preserve"> of the ALKS vehicle </w:t>
      </w:r>
      <w:r w:rsidRPr="007702DB">
        <w:rPr>
          <w:rFonts w:asciiTheme="majorBidi" w:hAnsiTheme="majorBidi" w:cstheme="majorBidi"/>
          <w:b/>
          <w:strike/>
          <w:color w:val="0070C0"/>
        </w:rPr>
        <w:t>in</w:t>
      </w:r>
      <w:r w:rsidRPr="007702DB">
        <w:rPr>
          <w:rFonts w:asciiTheme="majorBidi" w:hAnsiTheme="majorBidi" w:cstheme="majorBidi"/>
          <w:strike/>
          <w:color w:val="0070C0"/>
        </w:rPr>
        <w:t xml:space="preserve"> </w:t>
      </w:r>
      <w:r w:rsidRPr="0048573F">
        <w:rPr>
          <w:rFonts w:asciiTheme="majorBidi" w:hAnsiTheme="majorBidi" w:cstheme="majorBidi"/>
          <w:b/>
          <w:bCs/>
          <w:strike/>
          <w:color w:val="0070C0"/>
        </w:rPr>
        <w:t>[(c)</w:t>
      </w:r>
      <w:r w:rsidRPr="0048573F">
        <w:rPr>
          <w:rFonts w:asciiTheme="majorBidi" w:hAnsiTheme="majorBidi" w:cstheme="majorBidi"/>
          <w:b/>
          <w:strike/>
          <w:color w:val="0070C0"/>
        </w:rPr>
        <w:tab/>
      </w:r>
      <w:r w:rsidRPr="0048573F">
        <w:rPr>
          <w:rFonts w:asciiTheme="majorBidi" w:hAnsiTheme="majorBidi" w:cstheme="majorBidi"/>
          <w:b/>
          <w:bCs/>
          <w:strike/>
          <w:color w:val="0070C0"/>
        </w:rPr>
        <w:t>Across the full width of its own traffic lane, the full width of</w:t>
      </w:r>
      <w:r w:rsidRPr="007702DB">
        <w:rPr>
          <w:rFonts w:asciiTheme="majorBidi" w:hAnsiTheme="majorBidi" w:cstheme="majorBidi"/>
          <w:b/>
          <w:bCs/>
          <w:strike/>
          <w:color w:val="0070C0"/>
        </w:rPr>
        <w:t xml:space="preserve"> </w:t>
      </w:r>
      <w:r w:rsidRPr="007702DB">
        <w:rPr>
          <w:rFonts w:asciiTheme="majorBidi" w:hAnsiTheme="majorBidi" w:cstheme="majorBidi"/>
          <w:b/>
          <w:bCs/>
          <w:strike/>
        </w:rPr>
        <w:t xml:space="preserve">the traffic lanes immediately to its left and to its right, </w:t>
      </w:r>
      <w:r w:rsidRPr="0048573F">
        <w:rPr>
          <w:rFonts w:asciiTheme="majorBidi" w:hAnsiTheme="majorBidi" w:cstheme="majorBidi"/>
          <w:b/>
          <w:bCs/>
          <w:strike/>
          <w:color w:val="0070C0"/>
          <w:u w:val="single"/>
        </w:rPr>
        <w:t xml:space="preserve">the full width of </w:t>
      </w:r>
      <w:r w:rsidRPr="007702DB">
        <w:rPr>
          <w:rFonts w:asciiTheme="majorBidi" w:hAnsiTheme="majorBidi" w:cstheme="majorBidi"/>
          <w:b/>
          <w:bCs/>
          <w:strike/>
          <w:u w:val="single"/>
        </w:rPr>
        <w:t>the lane next to the target lane</w:t>
      </w:r>
      <w:r w:rsidRPr="00BA0F13">
        <w:rPr>
          <w:rFonts w:asciiTheme="majorBidi" w:hAnsiTheme="majorBidi" w:cstheme="majorBidi"/>
          <w:b/>
          <w:bCs/>
        </w:rPr>
        <w:t xml:space="preserve">, </w:t>
      </w:r>
      <w:r w:rsidRPr="00953BE5">
        <w:rPr>
          <w:rFonts w:asciiTheme="majorBidi" w:hAnsiTheme="majorBidi" w:cstheme="majorBidi"/>
          <w:b/>
          <w:bCs/>
          <w:strike/>
          <w:color w:val="92D050"/>
        </w:rPr>
        <w:t>up to</w:t>
      </w:r>
      <w:r w:rsidRPr="00953BE5">
        <w:rPr>
          <w:rFonts w:asciiTheme="majorBidi" w:hAnsiTheme="majorBidi" w:cstheme="majorBidi"/>
          <w:b/>
          <w:bCs/>
          <w:color w:val="92D050"/>
        </w:rPr>
        <w:t xml:space="preserve"> </w:t>
      </w:r>
      <w:r w:rsidR="00F47AB4">
        <w:rPr>
          <w:rFonts w:asciiTheme="majorBidi" w:hAnsiTheme="majorBidi" w:cstheme="majorBidi"/>
          <w:b/>
          <w:bCs/>
          <w:color w:val="92D050"/>
        </w:rPr>
        <w:t xml:space="preserve">from </w:t>
      </w:r>
      <w:r w:rsidRPr="00BA0F13">
        <w:rPr>
          <w:rFonts w:asciiTheme="majorBidi" w:hAnsiTheme="majorBidi" w:cstheme="majorBidi"/>
          <w:b/>
          <w:bCs/>
        </w:rPr>
        <w:t xml:space="preserve">the limit of the </w:t>
      </w:r>
      <w:r w:rsidRPr="002E6471">
        <w:rPr>
          <w:rFonts w:asciiTheme="majorBidi" w:hAnsiTheme="majorBidi" w:cstheme="majorBidi"/>
          <w:b/>
          <w:bCs/>
          <w:u w:val="single"/>
        </w:rPr>
        <w:t>forward</w:t>
      </w:r>
      <w:r w:rsidRPr="00FA1F0C">
        <w:rPr>
          <w:rFonts w:asciiTheme="majorBidi" w:hAnsiTheme="majorBidi" w:cstheme="majorBidi"/>
          <w:b/>
          <w:bCs/>
          <w:u w:val="single"/>
        </w:rPr>
        <w:t xml:space="preserve"> </w:t>
      </w:r>
      <w:r w:rsidR="00197A51">
        <w:rPr>
          <w:rFonts w:asciiTheme="majorBidi" w:hAnsiTheme="majorBidi" w:cstheme="majorBidi"/>
          <w:b/>
          <w:bCs/>
          <w:color w:val="92D050"/>
          <w:u w:val="single"/>
        </w:rPr>
        <w:t xml:space="preserve">detection range to the limit of the </w:t>
      </w:r>
      <w:r w:rsidRPr="00D74DED">
        <w:rPr>
          <w:rFonts w:asciiTheme="majorBidi" w:hAnsiTheme="majorBidi" w:cstheme="majorBidi"/>
          <w:b/>
          <w:bCs/>
          <w:strike/>
          <w:color w:val="92D050"/>
          <w:u w:val="single"/>
        </w:rPr>
        <w:t>side and</w:t>
      </w:r>
      <w:r w:rsidRPr="00D74DED">
        <w:rPr>
          <w:rFonts w:asciiTheme="majorBidi" w:hAnsiTheme="majorBidi" w:cstheme="majorBidi"/>
          <w:b/>
          <w:bCs/>
          <w:strike/>
          <w:color w:val="92D050"/>
        </w:rPr>
        <w:t xml:space="preserve"> </w:t>
      </w:r>
      <w:r w:rsidRPr="00AB4FF9">
        <w:rPr>
          <w:rFonts w:asciiTheme="majorBidi" w:hAnsiTheme="majorBidi" w:cstheme="majorBidi"/>
          <w:b/>
          <w:bCs/>
        </w:rPr>
        <w:t>rear</w:t>
      </w:r>
      <w:r w:rsidRPr="000946F6">
        <w:rPr>
          <w:rFonts w:asciiTheme="majorBidi" w:hAnsiTheme="majorBidi" w:cstheme="majorBidi"/>
          <w:b/>
          <w:bCs/>
          <w:u w:val="single"/>
        </w:rPr>
        <w:t>ward</w:t>
      </w:r>
      <w:r w:rsidRPr="000946F6">
        <w:rPr>
          <w:rFonts w:asciiTheme="majorBidi" w:hAnsiTheme="majorBidi" w:cstheme="majorBidi"/>
          <w:b/>
          <w:bCs/>
        </w:rPr>
        <w:t xml:space="preserve"> detection range</w:t>
      </w:r>
      <w:r>
        <w:rPr>
          <w:rFonts w:asciiTheme="majorBidi" w:hAnsiTheme="majorBidi" w:cstheme="majorBidi"/>
          <w:b/>
          <w:bCs/>
        </w:rPr>
        <w:t xml:space="preserve"> </w:t>
      </w:r>
      <w:r w:rsidRPr="00805F1F">
        <w:rPr>
          <w:rFonts w:asciiTheme="majorBidi" w:hAnsiTheme="majorBidi" w:cstheme="majorBidi"/>
          <w:b/>
          <w:bCs/>
          <w:strike/>
          <w:color w:val="0070C0"/>
        </w:rPr>
        <w:t xml:space="preserve">, </w:t>
      </w:r>
      <w:r w:rsidRPr="00D5656A">
        <w:rPr>
          <w:rFonts w:asciiTheme="majorBidi" w:hAnsiTheme="majorBidi" w:cstheme="majorBidi"/>
          <w:b/>
          <w:bCs/>
          <w:strike/>
          <w:color w:val="0070C0"/>
        </w:rPr>
        <w:t>if fitted to perform a LCP</w:t>
      </w:r>
      <w:r w:rsidRPr="00D5656A">
        <w:rPr>
          <w:rFonts w:asciiTheme="majorBidi" w:hAnsiTheme="majorBidi" w:cstheme="majorBidi"/>
          <w:b/>
          <w:bCs/>
        </w:rPr>
        <w:t>.]</w:t>
      </w:r>
    </w:p>
    <w:p w14:paraId="0E409EDB" w14:textId="34279F89" w:rsidR="004272C2" w:rsidRPr="00B85241" w:rsidRDefault="00B85241" w:rsidP="00B85241">
      <w:pPr>
        <w:pStyle w:val="para"/>
        <w:adjustRightInd w:val="0"/>
        <w:snapToGrid w:val="0"/>
        <w:spacing w:line="240" w:lineRule="auto"/>
        <w:ind w:firstLine="0"/>
        <w:rPr>
          <w:rFonts w:asciiTheme="majorBidi" w:hAnsiTheme="majorBidi" w:cstheme="majorBidi"/>
        </w:rPr>
      </w:pPr>
      <w:r w:rsidRPr="00D5656A">
        <w:rPr>
          <w:rFonts w:asciiTheme="majorBidi" w:hAnsiTheme="majorBidi" w:cstheme="majorBidi"/>
        </w:rPr>
        <w:t>The requirements of this paragraph are without prejudice to other requirements in this Regulation, most notably paragraph 5.1.1.</w:t>
      </w:r>
    </w:p>
    <w:p w14:paraId="06A00873" w14:textId="259159E2" w:rsidR="004272C2" w:rsidRDefault="004272C2" w:rsidP="000D7828">
      <w:pPr>
        <w:adjustRightInd w:val="0"/>
        <w:snapToGrid w:val="0"/>
        <w:spacing w:after="120" w:line="240" w:lineRule="auto"/>
        <w:ind w:left="2268" w:right="1134" w:hanging="1134"/>
        <w:jc w:val="both"/>
        <w:rPr>
          <w:rFonts w:ascii="Times New Roman" w:eastAsia="Yu Mincho" w:hAnsi="Times New Roman" w:cs="Times New Roman"/>
          <w:b/>
          <w:sz w:val="20"/>
          <w:szCs w:val="20"/>
          <w:lang w:val="en-GB" w:eastAsia="de-DE"/>
        </w:rPr>
      </w:pPr>
    </w:p>
    <w:p w14:paraId="667978CF" w14:textId="77777777" w:rsidR="00AB0926" w:rsidRPr="00AB0926" w:rsidRDefault="00AB0926" w:rsidP="00AB0926">
      <w:pPr>
        <w:suppressAutoHyphens/>
        <w:adjustRightInd w:val="0"/>
        <w:snapToGrid w:val="0"/>
        <w:spacing w:after="120" w:line="240" w:lineRule="auto"/>
        <w:ind w:left="2268" w:right="1134" w:hanging="1134"/>
        <w:jc w:val="both"/>
        <w:rPr>
          <w:rFonts w:ascii="Times New Roman" w:eastAsia="Calibri" w:hAnsi="Times New Roman" w:cs="Times New Roman"/>
          <w:b/>
          <w:sz w:val="20"/>
          <w:szCs w:val="20"/>
          <w:lang w:val="en-GB" w:eastAsia="fr-FR"/>
        </w:rPr>
      </w:pPr>
      <w:r w:rsidRPr="00AB0926">
        <w:rPr>
          <w:rFonts w:ascii="Times New Roman" w:eastAsia="Times New Roman" w:hAnsi="Times New Roman" w:cs="Times New Roman"/>
          <w:b/>
          <w:bCs/>
          <w:sz w:val="20"/>
          <w:szCs w:val="20"/>
          <w:lang w:val="en-GB" w:eastAsia="fr-FR"/>
        </w:rPr>
        <w:t>[7.1.1.1.</w:t>
      </w:r>
      <w:r w:rsidRPr="00AB0926">
        <w:rPr>
          <w:rFonts w:ascii="Times New Roman" w:eastAsia="Times New Roman" w:hAnsi="Times New Roman" w:cs="Times New Roman"/>
          <w:sz w:val="20"/>
          <w:szCs w:val="20"/>
          <w:lang w:val="en-GB" w:eastAsia="fr-FR"/>
        </w:rPr>
        <w:t xml:space="preserve"> </w:t>
      </w:r>
      <w:r w:rsidRPr="00AB0926">
        <w:rPr>
          <w:rFonts w:ascii="Times New Roman" w:eastAsia="Times New Roman" w:hAnsi="Times New Roman" w:cs="Times New Roman"/>
          <w:sz w:val="20"/>
          <w:szCs w:val="20"/>
          <w:lang w:val="en-GB" w:eastAsia="fr-FR"/>
        </w:rPr>
        <w:tab/>
      </w:r>
      <w:r w:rsidRPr="00AB0926">
        <w:rPr>
          <w:rFonts w:ascii="Times New Roman" w:eastAsia="Calibri" w:hAnsi="Times New Roman" w:cs="Times New Roman"/>
          <w:b/>
          <w:sz w:val="20"/>
          <w:szCs w:val="20"/>
          <w:lang w:val="en-GB" w:eastAsia="fr-FR"/>
        </w:rPr>
        <w:t xml:space="preserve">The requirements of this paragraph </w:t>
      </w:r>
      <w:r w:rsidRPr="00AB0926">
        <w:rPr>
          <w:rFonts w:ascii="Times New Roman" w:eastAsia="Calibri" w:hAnsi="Times New Roman" w:cs="Times New Roman"/>
          <w:b/>
          <w:color w:val="FF0000"/>
          <w:sz w:val="20"/>
          <w:szCs w:val="20"/>
          <w:lang w:val="en-GB" w:eastAsia="fr-FR"/>
        </w:rPr>
        <w:t xml:space="preserve">additionally </w:t>
      </w:r>
      <w:r w:rsidRPr="00AB0926">
        <w:rPr>
          <w:rFonts w:ascii="Times New Roman" w:eastAsia="Calibri" w:hAnsi="Times New Roman" w:cs="Times New Roman"/>
          <w:b/>
          <w:sz w:val="20"/>
          <w:szCs w:val="20"/>
          <w:lang w:val="en-GB" w:eastAsia="fr-FR"/>
        </w:rPr>
        <w:t>apply to the system, if the ALKS is capable to perform a LCP.</w:t>
      </w:r>
    </w:p>
    <w:p w14:paraId="5D1C87AC" w14:textId="28C42A24" w:rsidR="00AB0926" w:rsidRPr="00AB0926" w:rsidRDefault="00AB0926" w:rsidP="00AB0926">
      <w:pPr>
        <w:suppressAutoHyphens/>
        <w:adjustRightInd w:val="0"/>
        <w:snapToGrid w:val="0"/>
        <w:spacing w:after="120" w:line="240" w:lineRule="auto"/>
        <w:ind w:left="2268" w:right="1134"/>
        <w:jc w:val="both"/>
        <w:rPr>
          <w:rFonts w:ascii="Times New Roman" w:eastAsia="Times New Roman" w:hAnsi="Times New Roman" w:cs="Times New Roman"/>
          <w:b/>
          <w:sz w:val="20"/>
          <w:szCs w:val="20"/>
          <w:lang w:val="en-GB" w:eastAsia="fr-FR"/>
        </w:rPr>
      </w:pPr>
      <w:r w:rsidRPr="00AB0926">
        <w:rPr>
          <w:rFonts w:ascii="Times New Roman" w:eastAsia="Times New Roman" w:hAnsi="Times New Roman" w:cs="Times New Roman"/>
          <w:b/>
          <w:strike/>
          <w:color w:val="92D050"/>
          <w:sz w:val="20"/>
          <w:szCs w:val="20"/>
          <w:lang w:val="en-GB" w:eastAsia="fr-FR"/>
        </w:rPr>
        <w:t>The manufacturer shall declare the forward detection range measured from the most forward point of the vehicle.</w:t>
      </w:r>
      <w:r w:rsidRPr="00AB0926">
        <w:rPr>
          <w:rFonts w:ascii="Times New Roman" w:eastAsia="Times New Roman" w:hAnsi="Times New Roman" w:cs="Times New Roman"/>
          <w:strike/>
          <w:color w:val="92D050"/>
          <w:sz w:val="20"/>
          <w:szCs w:val="20"/>
          <w:lang w:val="en-GB" w:eastAsia="fr-FR"/>
        </w:rPr>
        <w:t xml:space="preserve"> </w:t>
      </w:r>
      <w:r w:rsidRPr="00AB0926">
        <w:rPr>
          <w:rFonts w:ascii="Times New Roman" w:eastAsia="Times New Roman" w:hAnsi="Times New Roman" w:cs="Times New Roman"/>
          <w:b/>
          <w:strike/>
          <w:color w:val="92D050"/>
          <w:sz w:val="20"/>
          <w:szCs w:val="20"/>
          <w:lang w:val="en-GB" w:eastAsia="fr-FR"/>
        </w:rPr>
        <w:t>This</w:t>
      </w:r>
      <w:r w:rsidRPr="00AB0926">
        <w:rPr>
          <w:rFonts w:ascii="Times New Roman" w:eastAsia="Times New Roman" w:hAnsi="Times New Roman" w:cs="Times New Roman"/>
          <w:b/>
          <w:sz w:val="20"/>
          <w:szCs w:val="20"/>
          <w:lang w:val="en-GB" w:eastAsia="fr-FR"/>
        </w:rPr>
        <w:t xml:space="preserve"> </w:t>
      </w:r>
      <w:r w:rsidR="00D41BB2">
        <w:rPr>
          <w:rFonts w:ascii="Times New Roman" w:eastAsia="Times New Roman" w:hAnsi="Times New Roman" w:cs="Times New Roman"/>
          <w:b/>
          <w:color w:val="92D050"/>
          <w:sz w:val="20"/>
          <w:szCs w:val="20"/>
          <w:lang w:val="en-GB" w:eastAsia="fr-FR"/>
        </w:rPr>
        <w:t xml:space="preserve">The </w:t>
      </w:r>
      <w:r w:rsidRPr="00AB0926">
        <w:rPr>
          <w:rFonts w:ascii="Times New Roman" w:eastAsia="Times New Roman" w:hAnsi="Times New Roman" w:cs="Times New Roman"/>
          <w:b/>
          <w:sz w:val="20"/>
          <w:szCs w:val="20"/>
          <w:lang w:val="en-GB" w:eastAsia="fr-FR"/>
        </w:rPr>
        <w:t>declared range</w:t>
      </w:r>
      <w:r w:rsidR="00D41BB2">
        <w:rPr>
          <w:rFonts w:ascii="Times New Roman" w:eastAsia="Times New Roman" w:hAnsi="Times New Roman" w:cs="Times New Roman"/>
          <w:b/>
          <w:sz w:val="20"/>
          <w:szCs w:val="20"/>
          <w:lang w:val="en-GB" w:eastAsia="fr-FR"/>
        </w:rPr>
        <w:t xml:space="preserve"> </w:t>
      </w:r>
      <w:r w:rsidR="00D41BB2">
        <w:rPr>
          <w:rFonts w:ascii="Times New Roman" w:eastAsia="Times New Roman" w:hAnsi="Times New Roman" w:cs="Times New Roman"/>
          <w:b/>
          <w:color w:val="92D050"/>
          <w:sz w:val="20"/>
          <w:szCs w:val="20"/>
          <w:lang w:val="en-GB" w:eastAsia="fr-FR"/>
        </w:rPr>
        <w:t xml:space="preserve">in paragraph </w:t>
      </w:r>
      <w:r w:rsidR="00B13346">
        <w:rPr>
          <w:rFonts w:ascii="Times New Roman" w:eastAsia="Times New Roman" w:hAnsi="Times New Roman" w:cs="Times New Roman"/>
          <w:b/>
          <w:color w:val="92D050"/>
          <w:sz w:val="20"/>
          <w:szCs w:val="20"/>
          <w:lang w:val="en-GB" w:eastAsia="fr-FR"/>
        </w:rPr>
        <w:t>7.1.1.</w:t>
      </w:r>
      <w:r w:rsidRPr="00AB0926">
        <w:rPr>
          <w:rFonts w:ascii="Times New Roman" w:eastAsia="Times New Roman" w:hAnsi="Times New Roman" w:cs="Times New Roman"/>
          <w:b/>
          <w:sz w:val="20"/>
          <w:szCs w:val="20"/>
          <w:lang w:val="en-GB" w:eastAsia="fr-FR"/>
        </w:rPr>
        <w:t xml:space="preserve"> shall be sufficient to cover at least </w:t>
      </w:r>
      <w:r w:rsidRPr="00AB0926">
        <w:rPr>
          <w:rFonts w:ascii="Times New Roman" w:eastAsia="Times New Roman" w:hAnsi="Times New Roman" w:cs="Times New Roman"/>
          <w:b/>
          <w:strike/>
          <w:color w:val="FF0000"/>
          <w:sz w:val="20"/>
          <w:szCs w:val="20"/>
          <w:lang w:val="en-GB" w:eastAsia="fr-FR"/>
        </w:rPr>
        <w:t>the target lane</w:t>
      </w:r>
      <w:r w:rsidRPr="00AB0926">
        <w:rPr>
          <w:rFonts w:ascii="Times New Roman" w:eastAsia="Times New Roman" w:hAnsi="Times New Roman" w:cs="Times New Roman"/>
          <w:strike/>
          <w:color w:val="FF0000"/>
          <w:sz w:val="20"/>
          <w:szCs w:val="20"/>
          <w:lang w:val="en-GB" w:eastAsia="fr-FR"/>
        </w:rPr>
        <w:t xml:space="preserve"> </w:t>
      </w:r>
      <w:r w:rsidRPr="00AB0926">
        <w:rPr>
          <w:rFonts w:ascii="Times New Roman" w:eastAsia="Times New Roman" w:hAnsi="Times New Roman" w:cs="Times New Roman"/>
          <w:b/>
          <w:strike/>
          <w:color w:val="FF0000"/>
          <w:sz w:val="20"/>
          <w:szCs w:val="20"/>
          <w:lang w:val="en-GB" w:eastAsia="fr-FR"/>
        </w:rPr>
        <w:t>and the lane next to the target lane</w:t>
      </w:r>
      <w:r w:rsidRPr="00AB0926">
        <w:rPr>
          <w:rFonts w:ascii="Times New Roman" w:eastAsia="Times New Roman" w:hAnsi="Times New Roman" w:cs="Times New Roman"/>
          <w:b/>
          <w:color w:val="FF0000"/>
          <w:sz w:val="20"/>
          <w:szCs w:val="20"/>
          <w:lang w:val="en-GB" w:eastAsia="fr-FR"/>
        </w:rPr>
        <w:t xml:space="preserve"> an area [9]m to the side(s) to which the ALKS performs a LCP measured from the centre of the ALKS vehicle.</w:t>
      </w:r>
    </w:p>
    <w:p w14:paraId="2A8DAF99" w14:textId="2208BDBC" w:rsidR="00AB0926" w:rsidRPr="00AB0926" w:rsidRDefault="00AB0926" w:rsidP="00AB0926">
      <w:pPr>
        <w:suppressAutoHyphens/>
        <w:adjustRightInd w:val="0"/>
        <w:snapToGrid w:val="0"/>
        <w:spacing w:after="120" w:line="240" w:lineRule="auto"/>
        <w:ind w:left="2268" w:right="1134"/>
        <w:jc w:val="both"/>
        <w:rPr>
          <w:rFonts w:ascii="Times New Roman" w:eastAsia="Times New Roman" w:hAnsi="Times New Roman" w:cs="Times New Roman"/>
          <w:b/>
          <w:sz w:val="20"/>
          <w:szCs w:val="20"/>
          <w:lang w:val="en-GB" w:eastAsia="fr-FR"/>
        </w:rPr>
      </w:pPr>
      <w:r w:rsidRPr="00AB0926">
        <w:rPr>
          <w:rFonts w:ascii="Times New Roman" w:eastAsia="Times New Roman" w:hAnsi="Times New Roman" w:cs="Times New Roman"/>
          <w:b/>
          <w:sz w:val="20"/>
          <w:szCs w:val="20"/>
          <w:lang w:val="en-GB" w:eastAsia="fr-FR"/>
        </w:rPr>
        <w:lastRenderedPageBreak/>
        <w:t xml:space="preserve">The Technical Service shall verify that the distance at which the vehicle sensing system detects a </w:t>
      </w:r>
      <w:r w:rsidRPr="00AB0926">
        <w:rPr>
          <w:rFonts w:ascii="Times New Roman" w:eastAsia="Times New Roman" w:hAnsi="Times New Roman" w:cs="Times New Roman"/>
          <w:b/>
          <w:strike/>
          <w:color w:val="FF0000"/>
          <w:sz w:val="20"/>
          <w:szCs w:val="20"/>
          <w:lang w:val="en-GB" w:eastAsia="fr-FR"/>
        </w:rPr>
        <w:t>road user</w:t>
      </w:r>
      <w:r w:rsidRPr="00AB0926">
        <w:rPr>
          <w:rFonts w:ascii="Times New Roman" w:eastAsia="Times New Roman" w:hAnsi="Times New Roman" w:cs="Times New Roman"/>
          <w:b/>
          <w:sz w:val="20"/>
          <w:szCs w:val="20"/>
          <w:lang w:val="en-GB" w:eastAsia="fr-FR"/>
        </w:rPr>
        <w:t xml:space="preserve"> </w:t>
      </w:r>
      <w:r w:rsidRPr="00AB0926">
        <w:rPr>
          <w:rFonts w:ascii="Times New Roman" w:eastAsia="Times New Roman" w:hAnsi="Times New Roman" w:cs="Times New Roman"/>
          <w:b/>
          <w:color w:val="FF0000"/>
          <w:sz w:val="20"/>
          <w:szCs w:val="20"/>
          <w:lang w:val="en-GB" w:eastAsia="fr-FR"/>
        </w:rPr>
        <w:t xml:space="preserve">vehicle </w:t>
      </w:r>
      <w:r w:rsidRPr="00AB0926">
        <w:rPr>
          <w:rFonts w:ascii="Times New Roman" w:eastAsia="Times New Roman" w:hAnsi="Times New Roman" w:cs="Times New Roman"/>
          <w:b/>
          <w:sz w:val="20"/>
          <w:szCs w:val="20"/>
          <w:lang w:val="en-GB" w:eastAsia="fr-FR"/>
        </w:rPr>
        <w:t>during the relevant test in Annex 5 is equal or greater than the declared value.]</w:t>
      </w:r>
    </w:p>
    <w:p w14:paraId="2E141695" w14:textId="77777777" w:rsidR="007F1803" w:rsidRDefault="007F1803" w:rsidP="00AE46C3">
      <w:pPr>
        <w:suppressAutoHyphens/>
        <w:adjustRightInd w:val="0"/>
        <w:snapToGrid w:val="0"/>
        <w:spacing w:after="120" w:line="240" w:lineRule="auto"/>
        <w:ind w:left="2268" w:right="1134" w:hanging="1134"/>
        <w:jc w:val="both"/>
        <w:rPr>
          <w:rFonts w:ascii="Times New Roman" w:eastAsia="Times New Roman" w:hAnsi="Times New Roman" w:cs="Times New Roman"/>
          <w:b/>
          <w:bCs/>
          <w:sz w:val="20"/>
          <w:szCs w:val="20"/>
          <w:lang w:val="en-GB" w:eastAsia="fr-FR"/>
        </w:rPr>
      </w:pPr>
    </w:p>
    <w:p w14:paraId="4DF4043C" w14:textId="42A0CE38" w:rsidR="00AE46C3" w:rsidRPr="00AE46C3" w:rsidRDefault="00AE46C3" w:rsidP="00AE46C3">
      <w:pPr>
        <w:suppressAutoHyphens/>
        <w:adjustRightInd w:val="0"/>
        <w:snapToGrid w:val="0"/>
        <w:spacing w:after="120" w:line="240" w:lineRule="auto"/>
        <w:ind w:left="2268" w:right="1134" w:hanging="1134"/>
        <w:jc w:val="both"/>
        <w:rPr>
          <w:rFonts w:ascii="Times New Roman" w:eastAsia="Times New Roman" w:hAnsi="Times New Roman" w:cs="Times New Roman"/>
          <w:b/>
          <w:sz w:val="20"/>
          <w:szCs w:val="20"/>
          <w:lang w:val="en-GB" w:eastAsia="fr-FR"/>
        </w:rPr>
      </w:pPr>
      <w:r w:rsidRPr="00AE46C3">
        <w:rPr>
          <w:rFonts w:ascii="Times New Roman" w:eastAsia="Times New Roman" w:hAnsi="Times New Roman" w:cs="Times New Roman"/>
          <w:b/>
          <w:bCs/>
          <w:sz w:val="20"/>
          <w:szCs w:val="20"/>
          <w:lang w:val="en-GB" w:eastAsia="fr-FR"/>
        </w:rPr>
        <w:t>[7.1.2.1.</w:t>
      </w:r>
      <w:r w:rsidRPr="00AE46C3">
        <w:rPr>
          <w:rFonts w:ascii="Times New Roman" w:eastAsia="Times New Roman" w:hAnsi="Times New Roman" w:cs="Times New Roman"/>
          <w:sz w:val="20"/>
          <w:szCs w:val="20"/>
          <w:lang w:val="en-GB" w:eastAsia="fr-FR"/>
        </w:rPr>
        <w:tab/>
      </w:r>
      <w:r w:rsidRPr="00AE46C3">
        <w:rPr>
          <w:rFonts w:ascii="Times New Roman" w:eastAsia="Times New Roman" w:hAnsi="Times New Roman" w:cs="Times New Roman"/>
          <w:b/>
          <w:sz w:val="20"/>
          <w:szCs w:val="20"/>
          <w:lang w:val="en-GB" w:eastAsia="fr-FR"/>
        </w:rPr>
        <w:t xml:space="preserve">The requirements of this paragraph </w:t>
      </w:r>
      <w:r w:rsidRPr="00AE46C3">
        <w:rPr>
          <w:rFonts w:ascii="Times New Roman" w:eastAsia="Times New Roman" w:hAnsi="Times New Roman" w:cs="Times New Roman"/>
          <w:b/>
          <w:color w:val="FF0000"/>
          <w:sz w:val="20"/>
          <w:szCs w:val="20"/>
          <w:lang w:val="en-GB" w:eastAsia="fr-FR"/>
        </w:rPr>
        <w:t xml:space="preserve">additionally </w:t>
      </w:r>
      <w:r w:rsidRPr="00AE46C3">
        <w:rPr>
          <w:rFonts w:ascii="Times New Roman" w:eastAsia="Times New Roman" w:hAnsi="Times New Roman" w:cs="Times New Roman"/>
          <w:b/>
          <w:sz w:val="20"/>
          <w:szCs w:val="20"/>
          <w:lang w:val="en-GB" w:eastAsia="fr-FR"/>
        </w:rPr>
        <w:t>apply to the system, if the ALKS is capable to perform a LCP.</w:t>
      </w:r>
    </w:p>
    <w:p w14:paraId="2553529B" w14:textId="58FA212B" w:rsidR="00AE46C3" w:rsidRPr="00AE46C3" w:rsidRDefault="00AE46C3" w:rsidP="00AE46C3">
      <w:pPr>
        <w:suppressAutoHyphens/>
        <w:adjustRightInd w:val="0"/>
        <w:snapToGrid w:val="0"/>
        <w:spacing w:after="120" w:line="240" w:lineRule="auto"/>
        <w:ind w:left="2268" w:right="1134" w:hanging="1134"/>
        <w:jc w:val="both"/>
        <w:rPr>
          <w:rFonts w:ascii="Times New Roman" w:eastAsia="Times New Roman" w:hAnsi="Times New Roman" w:cs="Times New Roman"/>
          <w:b/>
          <w:sz w:val="20"/>
          <w:szCs w:val="20"/>
          <w:lang w:val="en-GB" w:eastAsia="fr-FR"/>
        </w:rPr>
      </w:pPr>
      <w:r w:rsidRPr="00AE46C3">
        <w:rPr>
          <w:rFonts w:ascii="Times New Roman" w:eastAsia="Times New Roman" w:hAnsi="Times New Roman" w:cs="Times New Roman"/>
          <w:sz w:val="20"/>
          <w:szCs w:val="20"/>
          <w:lang w:val="en-GB" w:eastAsia="fr-FR"/>
        </w:rPr>
        <w:tab/>
      </w:r>
      <w:r w:rsidRPr="00AE46C3">
        <w:rPr>
          <w:rFonts w:ascii="Times New Roman" w:eastAsia="Times New Roman" w:hAnsi="Times New Roman" w:cs="Times New Roman"/>
          <w:b/>
          <w:sz w:val="20"/>
          <w:szCs w:val="20"/>
          <w:lang w:val="en-GB" w:eastAsia="fr-FR"/>
        </w:rPr>
        <w:t xml:space="preserve">The manufacturer shall </w:t>
      </w:r>
      <w:r w:rsidR="00485C65">
        <w:rPr>
          <w:rFonts w:ascii="Times New Roman" w:eastAsia="Times New Roman" w:hAnsi="Times New Roman" w:cs="Times New Roman"/>
          <w:b/>
          <w:color w:val="92D050"/>
          <w:sz w:val="20"/>
          <w:szCs w:val="20"/>
          <w:lang w:val="en-GB" w:eastAsia="fr-FR"/>
        </w:rPr>
        <w:t xml:space="preserve">also </w:t>
      </w:r>
      <w:r w:rsidRPr="00AE46C3">
        <w:rPr>
          <w:rFonts w:ascii="Times New Roman" w:eastAsia="Times New Roman" w:hAnsi="Times New Roman" w:cs="Times New Roman"/>
          <w:b/>
          <w:sz w:val="20"/>
          <w:szCs w:val="20"/>
          <w:lang w:val="en-GB" w:eastAsia="fr-FR"/>
        </w:rPr>
        <w:t>declare the lateral detection range</w:t>
      </w:r>
      <w:r w:rsidRPr="00AE46C3">
        <w:rPr>
          <w:rFonts w:ascii="Times New Roman" w:eastAsia="Times New Roman" w:hAnsi="Times New Roman" w:cs="Times New Roman"/>
          <w:b/>
          <w:strike/>
          <w:color w:val="92D050"/>
          <w:sz w:val="20"/>
          <w:szCs w:val="20"/>
          <w:lang w:val="en-GB" w:eastAsia="fr-FR"/>
        </w:rPr>
        <w:t>.</w:t>
      </w:r>
      <w:r w:rsidRPr="00AE46C3">
        <w:rPr>
          <w:rFonts w:ascii="Times New Roman" w:eastAsia="Times New Roman" w:hAnsi="Times New Roman" w:cs="Times New Roman"/>
          <w:strike/>
          <w:color w:val="92D050"/>
          <w:sz w:val="20"/>
          <w:szCs w:val="20"/>
          <w:lang w:val="en-GB" w:eastAsia="fr-FR"/>
        </w:rPr>
        <w:t xml:space="preserve"> </w:t>
      </w:r>
      <w:r w:rsidRPr="00AE46C3">
        <w:rPr>
          <w:rFonts w:ascii="Times New Roman" w:eastAsia="Times New Roman" w:hAnsi="Times New Roman" w:cs="Times New Roman"/>
          <w:b/>
          <w:strike/>
          <w:color w:val="92D050"/>
          <w:sz w:val="20"/>
          <w:szCs w:val="20"/>
          <w:lang w:val="en-GB" w:eastAsia="fr-FR"/>
        </w:rPr>
        <w:t>This declared range</w:t>
      </w:r>
      <w:r w:rsidRPr="00AE46C3">
        <w:rPr>
          <w:rFonts w:ascii="Times New Roman" w:eastAsia="Times New Roman" w:hAnsi="Times New Roman" w:cs="Times New Roman"/>
          <w:b/>
          <w:sz w:val="20"/>
          <w:szCs w:val="20"/>
          <w:lang w:val="en-GB" w:eastAsia="fr-FR"/>
        </w:rPr>
        <w:t xml:space="preserve"> </w:t>
      </w:r>
      <w:r w:rsidR="001B2E43">
        <w:rPr>
          <w:rFonts w:ascii="Times New Roman" w:eastAsia="Times New Roman" w:hAnsi="Times New Roman" w:cs="Times New Roman"/>
          <w:b/>
          <w:color w:val="92D050"/>
          <w:sz w:val="20"/>
          <w:szCs w:val="20"/>
          <w:lang w:val="en-GB" w:eastAsia="fr-FR"/>
        </w:rPr>
        <w:t xml:space="preserve">that </w:t>
      </w:r>
      <w:r w:rsidRPr="00AE46C3">
        <w:rPr>
          <w:rFonts w:ascii="Times New Roman" w:eastAsia="Times New Roman" w:hAnsi="Times New Roman" w:cs="Times New Roman"/>
          <w:b/>
          <w:sz w:val="20"/>
          <w:szCs w:val="20"/>
          <w:lang w:val="en-GB" w:eastAsia="fr-FR"/>
        </w:rPr>
        <w:t xml:space="preserve">shall be sufficient to cover at least </w:t>
      </w:r>
      <w:r w:rsidRPr="00AE46C3">
        <w:rPr>
          <w:rFonts w:ascii="Times New Roman" w:eastAsia="Times New Roman" w:hAnsi="Times New Roman" w:cs="Times New Roman"/>
          <w:b/>
          <w:strike/>
          <w:color w:val="FF0000"/>
          <w:sz w:val="20"/>
          <w:szCs w:val="20"/>
          <w:lang w:val="en-GB" w:eastAsia="fr-FR"/>
        </w:rPr>
        <w:t>the target lane</w:t>
      </w:r>
      <w:r w:rsidRPr="00AE46C3">
        <w:rPr>
          <w:rFonts w:ascii="Times New Roman" w:eastAsia="Times New Roman" w:hAnsi="Times New Roman" w:cs="Times New Roman"/>
          <w:strike/>
          <w:color w:val="FF0000"/>
          <w:sz w:val="20"/>
          <w:szCs w:val="20"/>
          <w:lang w:val="en-GB" w:eastAsia="fr-FR"/>
        </w:rPr>
        <w:t xml:space="preserve"> </w:t>
      </w:r>
      <w:r w:rsidRPr="00AE46C3">
        <w:rPr>
          <w:rFonts w:ascii="Times New Roman" w:eastAsia="Times New Roman" w:hAnsi="Times New Roman" w:cs="Times New Roman"/>
          <w:b/>
          <w:strike/>
          <w:color w:val="FF0000"/>
          <w:sz w:val="20"/>
          <w:szCs w:val="20"/>
          <w:lang w:val="en-GB" w:eastAsia="fr-FR"/>
        </w:rPr>
        <w:t>and the lane next to the target lane</w:t>
      </w:r>
      <w:r w:rsidRPr="00AE46C3">
        <w:rPr>
          <w:rFonts w:ascii="Times New Roman" w:eastAsia="Times New Roman" w:hAnsi="Times New Roman" w:cs="Times New Roman"/>
          <w:b/>
          <w:color w:val="FF0000"/>
          <w:sz w:val="20"/>
          <w:szCs w:val="20"/>
          <w:lang w:val="en-GB" w:eastAsia="fr-FR"/>
        </w:rPr>
        <w:t xml:space="preserve"> an area [9]m to the side(s) to which the ALKS performs a LCP measured from the centre of the ALKS vehicle.</w:t>
      </w:r>
    </w:p>
    <w:p w14:paraId="2D289E05" w14:textId="620412AB" w:rsidR="00A87D67" w:rsidRDefault="00AE46C3" w:rsidP="00AE46C3">
      <w:pPr>
        <w:adjustRightInd w:val="0"/>
        <w:snapToGrid w:val="0"/>
        <w:spacing w:after="120" w:line="240" w:lineRule="auto"/>
        <w:ind w:left="2268" w:right="1134" w:hanging="1134"/>
        <w:jc w:val="both"/>
        <w:rPr>
          <w:rFonts w:ascii="Times New Roman" w:eastAsia="Times New Roman" w:hAnsi="Times New Roman" w:cs="Times New Roman"/>
          <w:b/>
          <w:sz w:val="20"/>
          <w:szCs w:val="20"/>
          <w:lang w:val="en-GB" w:eastAsia="fr-FR"/>
        </w:rPr>
      </w:pPr>
      <w:r w:rsidRPr="00AE46C3">
        <w:rPr>
          <w:rFonts w:ascii="Times New Roman" w:eastAsia="Times New Roman" w:hAnsi="Times New Roman" w:cs="Times New Roman"/>
          <w:b/>
          <w:sz w:val="20"/>
          <w:szCs w:val="20"/>
          <w:lang w:val="en-GB" w:eastAsia="fr-FR"/>
        </w:rPr>
        <w:tab/>
        <w:t xml:space="preserve">The Technical Service shall verify that the distance at which the vehicle sensing system detects a </w:t>
      </w:r>
      <w:r w:rsidRPr="00AE46C3">
        <w:rPr>
          <w:rFonts w:ascii="Times New Roman" w:eastAsia="Times New Roman" w:hAnsi="Times New Roman" w:cs="Times New Roman"/>
          <w:b/>
          <w:strike/>
          <w:color w:val="FF0000"/>
          <w:sz w:val="20"/>
          <w:szCs w:val="20"/>
          <w:lang w:val="en-GB" w:eastAsia="fr-FR"/>
        </w:rPr>
        <w:t>road user</w:t>
      </w:r>
      <w:r w:rsidRPr="00AE46C3">
        <w:rPr>
          <w:rFonts w:ascii="Times New Roman" w:eastAsia="Times New Roman" w:hAnsi="Times New Roman" w:cs="Times New Roman"/>
          <w:b/>
          <w:sz w:val="20"/>
          <w:szCs w:val="20"/>
          <w:lang w:val="en-GB" w:eastAsia="fr-FR"/>
        </w:rPr>
        <w:t xml:space="preserve"> </w:t>
      </w:r>
      <w:r w:rsidRPr="00AE46C3">
        <w:rPr>
          <w:rFonts w:ascii="Times New Roman" w:eastAsia="Times New Roman" w:hAnsi="Times New Roman" w:cs="Times New Roman"/>
          <w:b/>
          <w:color w:val="FF0000"/>
          <w:sz w:val="20"/>
          <w:szCs w:val="20"/>
          <w:lang w:val="en-GB" w:eastAsia="fr-FR"/>
        </w:rPr>
        <w:t>vehicle</w:t>
      </w:r>
      <w:r w:rsidRPr="00AE46C3">
        <w:rPr>
          <w:rFonts w:ascii="Times New Roman" w:eastAsia="Times New Roman" w:hAnsi="Times New Roman" w:cs="Times New Roman"/>
          <w:b/>
          <w:sz w:val="20"/>
          <w:szCs w:val="20"/>
          <w:lang w:val="en-GB" w:eastAsia="fr-FR"/>
        </w:rPr>
        <w:t xml:space="preserve"> during the relevant test in Annex 5 is equal or greater than the declared value.]</w:t>
      </w:r>
    </w:p>
    <w:p w14:paraId="05513601" w14:textId="77777777" w:rsidR="007F1803" w:rsidRPr="007F1803" w:rsidRDefault="007F1803" w:rsidP="007F1803">
      <w:pPr>
        <w:suppressAutoHyphens/>
        <w:adjustRightInd w:val="0"/>
        <w:snapToGrid w:val="0"/>
        <w:spacing w:after="120" w:line="240" w:lineRule="auto"/>
        <w:ind w:left="2268" w:right="1134" w:hanging="1134"/>
        <w:jc w:val="both"/>
        <w:rPr>
          <w:rFonts w:ascii="Times New Roman" w:eastAsia="Times New Roman" w:hAnsi="Times New Roman" w:cs="Times New Roman"/>
          <w:sz w:val="20"/>
          <w:szCs w:val="20"/>
          <w:lang w:val="en-GB" w:eastAsia="fr-FR"/>
        </w:rPr>
      </w:pPr>
      <w:r w:rsidRPr="007F1803">
        <w:rPr>
          <w:rFonts w:ascii="Times New Roman" w:eastAsia="Times New Roman" w:hAnsi="Times New Roman" w:cs="Times New Roman"/>
          <w:b/>
          <w:bCs/>
          <w:sz w:val="20"/>
          <w:szCs w:val="20"/>
          <w:lang w:val="en-GB" w:eastAsia="fr-FR"/>
        </w:rPr>
        <w:t>[7.</w:t>
      </w:r>
      <w:r w:rsidRPr="007F1803">
        <w:rPr>
          <w:rFonts w:ascii="Times New Roman" w:eastAsia="Times New Roman" w:hAnsi="Times New Roman" w:cs="Times New Roman"/>
          <w:b/>
          <w:sz w:val="20"/>
          <w:szCs w:val="20"/>
          <w:lang w:val="en-GB" w:eastAsia="fr-FR"/>
        </w:rPr>
        <w:t>1.3.</w:t>
      </w:r>
      <w:r w:rsidRPr="007F1803">
        <w:rPr>
          <w:rFonts w:ascii="Times New Roman" w:eastAsia="Times New Roman" w:hAnsi="Times New Roman" w:cs="Times New Roman"/>
          <w:b/>
          <w:sz w:val="20"/>
          <w:szCs w:val="20"/>
          <w:lang w:val="en-GB" w:eastAsia="fr-FR"/>
        </w:rPr>
        <w:tab/>
        <w:t>Rearward detection range</w:t>
      </w:r>
    </w:p>
    <w:p w14:paraId="179189AD" w14:textId="77777777" w:rsidR="007F1803" w:rsidRPr="007F1803" w:rsidRDefault="007F1803" w:rsidP="007F1803">
      <w:pPr>
        <w:tabs>
          <w:tab w:val="left" w:pos="1701"/>
        </w:tabs>
        <w:suppressAutoHyphens/>
        <w:adjustRightInd w:val="0"/>
        <w:snapToGrid w:val="0"/>
        <w:spacing w:after="120" w:line="240" w:lineRule="auto"/>
        <w:ind w:left="2268" w:right="1134" w:hanging="1134"/>
        <w:jc w:val="both"/>
        <w:rPr>
          <w:rFonts w:ascii="Times New Roman" w:eastAsia="Calibri" w:hAnsi="Times New Roman" w:cs="Times New Roman"/>
          <w:b/>
          <w:sz w:val="20"/>
          <w:szCs w:val="20"/>
          <w:lang w:val="en-GB" w:eastAsia="fr-FR"/>
        </w:rPr>
      </w:pPr>
      <w:r w:rsidRPr="007F1803">
        <w:rPr>
          <w:rFonts w:ascii="Times New Roman" w:eastAsia="Times New Roman" w:hAnsi="Times New Roman" w:cs="Times New Roman"/>
          <w:sz w:val="20"/>
          <w:szCs w:val="20"/>
          <w:lang w:val="en-GB" w:eastAsia="fr-FR"/>
        </w:rPr>
        <w:tab/>
      </w:r>
      <w:r w:rsidRPr="007F1803">
        <w:rPr>
          <w:rFonts w:ascii="Times New Roman" w:eastAsia="Times New Roman" w:hAnsi="Times New Roman" w:cs="Times New Roman"/>
          <w:sz w:val="20"/>
          <w:szCs w:val="20"/>
          <w:lang w:val="en-GB" w:eastAsia="fr-FR"/>
        </w:rPr>
        <w:tab/>
      </w:r>
      <w:r w:rsidRPr="007F1803">
        <w:rPr>
          <w:rFonts w:ascii="Times New Roman" w:eastAsia="Calibri" w:hAnsi="Times New Roman" w:cs="Times New Roman"/>
          <w:b/>
          <w:sz w:val="20"/>
          <w:szCs w:val="20"/>
          <w:lang w:val="en-GB" w:eastAsia="fr-FR"/>
        </w:rPr>
        <w:t xml:space="preserve">The requirements of this paragraph apply to the system, if </w:t>
      </w:r>
      <w:r w:rsidRPr="007F1803">
        <w:rPr>
          <w:rFonts w:ascii="Times New Roman" w:eastAsia="Calibri" w:hAnsi="Times New Roman" w:cs="Times New Roman"/>
          <w:b/>
          <w:bCs/>
          <w:sz w:val="20"/>
          <w:lang w:val="en-GB" w:eastAsia="fr-FR"/>
        </w:rPr>
        <w:t>the ALKS is capable</w:t>
      </w:r>
      <w:r w:rsidRPr="007F1803">
        <w:rPr>
          <w:rFonts w:ascii="Times New Roman" w:eastAsia="Calibri" w:hAnsi="Times New Roman" w:cs="Times New Roman"/>
          <w:b/>
          <w:sz w:val="20"/>
          <w:lang w:val="en-GB" w:eastAsia="fr-FR"/>
        </w:rPr>
        <w:t xml:space="preserve"> </w:t>
      </w:r>
      <w:r w:rsidRPr="007F1803">
        <w:rPr>
          <w:rFonts w:ascii="Times New Roman" w:eastAsia="Calibri" w:hAnsi="Times New Roman" w:cs="Times New Roman"/>
          <w:b/>
          <w:sz w:val="20"/>
          <w:szCs w:val="20"/>
          <w:lang w:val="en-GB" w:eastAsia="fr-FR"/>
        </w:rPr>
        <w:t>to perform a LCP.</w:t>
      </w:r>
    </w:p>
    <w:p w14:paraId="455B65FF" w14:textId="56C12E85" w:rsidR="007F1803" w:rsidRPr="007F1803" w:rsidRDefault="007F1803" w:rsidP="007F1803">
      <w:pPr>
        <w:tabs>
          <w:tab w:val="left" w:pos="1701"/>
        </w:tabs>
        <w:suppressAutoHyphens/>
        <w:adjustRightInd w:val="0"/>
        <w:snapToGrid w:val="0"/>
        <w:spacing w:after="120" w:line="240" w:lineRule="auto"/>
        <w:ind w:left="2268" w:right="1134" w:hanging="1134"/>
        <w:jc w:val="both"/>
        <w:rPr>
          <w:rFonts w:ascii="Times New Roman" w:eastAsia="Times New Roman" w:hAnsi="Times New Roman" w:cs="Times New Roman"/>
          <w:b/>
          <w:color w:val="FF0000"/>
          <w:sz w:val="20"/>
          <w:szCs w:val="20"/>
          <w:lang w:val="en-GB" w:eastAsia="fr-FR"/>
        </w:rPr>
      </w:pPr>
      <w:r w:rsidRPr="007F1803">
        <w:rPr>
          <w:rFonts w:ascii="Times New Roman" w:eastAsia="Calibri" w:hAnsi="Times New Roman" w:cs="Times New Roman"/>
          <w:b/>
          <w:color w:val="FF0000"/>
          <w:sz w:val="20"/>
          <w:szCs w:val="20"/>
          <w:lang w:val="en-GB" w:eastAsia="fr-FR"/>
        </w:rPr>
        <w:tab/>
      </w:r>
      <w:r w:rsidRPr="007F1803">
        <w:rPr>
          <w:rFonts w:ascii="Times New Roman" w:eastAsia="Calibri" w:hAnsi="Times New Roman" w:cs="Times New Roman"/>
          <w:b/>
          <w:color w:val="FF0000"/>
          <w:sz w:val="20"/>
          <w:szCs w:val="20"/>
          <w:lang w:val="en-GB" w:eastAsia="fr-FR"/>
        </w:rPr>
        <w:tab/>
      </w:r>
      <w:r w:rsidRPr="007F1803">
        <w:rPr>
          <w:rFonts w:ascii="Times New Roman" w:eastAsia="Calibri" w:hAnsi="Times New Roman" w:cs="Times New Roman"/>
          <w:b/>
          <w:sz w:val="20"/>
          <w:szCs w:val="20"/>
          <w:lang w:val="en-GB" w:eastAsia="fr-FR"/>
        </w:rPr>
        <w:t>The manufacturer shall declare the rear</w:t>
      </w:r>
      <w:r>
        <w:rPr>
          <w:rFonts w:ascii="Times New Roman" w:eastAsia="Calibri" w:hAnsi="Times New Roman" w:cs="Times New Roman"/>
          <w:b/>
          <w:color w:val="92D050"/>
          <w:sz w:val="20"/>
          <w:szCs w:val="20"/>
          <w:lang w:val="en-GB" w:eastAsia="fr-FR"/>
        </w:rPr>
        <w:t>ward</w:t>
      </w:r>
      <w:r w:rsidRPr="007F1803">
        <w:rPr>
          <w:rFonts w:ascii="Times New Roman" w:eastAsia="Calibri" w:hAnsi="Times New Roman" w:cs="Times New Roman"/>
          <w:b/>
          <w:sz w:val="20"/>
          <w:szCs w:val="20"/>
          <w:lang w:val="en-GB" w:eastAsia="fr-FR"/>
        </w:rPr>
        <w:t xml:space="preserve"> detection range measured from the most rearward point of the vehicle. This declared range shall be sufficient to cover at least </w:t>
      </w:r>
      <w:r w:rsidRPr="007F1803">
        <w:rPr>
          <w:rFonts w:ascii="Times New Roman" w:eastAsia="Times New Roman" w:hAnsi="Times New Roman" w:cs="Times New Roman"/>
          <w:b/>
          <w:strike/>
          <w:color w:val="FF0000"/>
          <w:sz w:val="20"/>
          <w:szCs w:val="20"/>
          <w:lang w:val="en-GB" w:eastAsia="fr-FR"/>
        </w:rPr>
        <w:t>the target lane</w:t>
      </w:r>
      <w:r w:rsidRPr="007F1803">
        <w:rPr>
          <w:rFonts w:ascii="Times New Roman" w:eastAsia="Times New Roman" w:hAnsi="Times New Roman" w:cs="Times New Roman"/>
          <w:strike/>
          <w:color w:val="FF0000"/>
          <w:sz w:val="20"/>
          <w:szCs w:val="20"/>
          <w:lang w:val="en-GB" w:eastAsia="fr-FR"/>
        </w:rPr>
        <w:t xml:space="preserve"> </w:t>
      </w:r>
      <w:r w:rsidRPr="007F1803">
        <w:rPr>
          <w:rFonts w:ascii="Times New Roman" w:eastAsia="Times New Roman" w:hAnsi="Times New Roman" w:cs="Times New Roman"/>
          <w:b/>
          <w:strike/>
          <w:color w:val="FF0000"/>
          <w:sz w:val="20"/>
          <w:szCs w:val="20"/>
          <w:lang w:val="en-GB" w:eastAsia="fr-FR"/>
        </w:rPr>
        <w:t>and the lane next to the target lane</w:t>
      </w:r>
      <w:r w:rsidRPr="007F1803">
        <w:rPr>
          <w:rFonts w:ascii="Times New Roman" w:eastAsia="Times New Roman" w:hAnsi="Times New Roman" w:cs="Times New Roman"/>
          <w:b/>
          <w:color w:val="FF0000"/>
          <w:sz w:val="20"/>
          <w:szCs w:val="20"/>
          <w:lang w:val="en-GB" w:eastAsia="fr-FR"/>
        </w:rPr>
        <w:t xml:space="preserve"> an area [9]m to the side(s) to which the ALKS performs a LCP measured from the centre of the ALKS vehicle.</w:t>
      </w:r>
    </w:p>
    <w:p w14:paraId="5E64D1A9" w14:textId="77777777" w:rsidR="007F1803" w:rsidRPr="007F1803" w:rsidRDefault="007F1803" w:rsidP="007F1803">
      <w:pPr>
        <w:tabs>
          <w:tab w:val="left" w:pos="1701"/>
        </w:tabs>
        <w:suppressAutoHyphens/>
        <w:adjustRightInd w:val="0"/>
        <w:snapToGrid w:val="0"/>
        <w:spacing w:after="120" w:line="240" w:lineRule="auto"/>
        <w:ind w:left="2268" w:right="1134" w:hanging="1134"/>
        <w:jc w:val="both"/>
        <w:rPr>
          <w:rFonts w:ascii="Times New Roman" w:eastAsia="Times New Roman" w:hAnsi="Times New Roman" w:cs="Times New Roman"/>
          <w:b/>
          <w:sz w:val="20"/>
          <w:szCs w:val="20"/>
          <w:lang w:val="en-GB" w:eastAsia="fr-FR"/>
        </w:rPr>
      </w:pPr>
      <w:r w:rsidRPr="007F1803">
        <w:rPr>
          <w:rFonts w:ascii="Times New Roman" w:eastAsia="Calibri" w:hAnsi="Times New Roman" w:cs="Times New Roman"/>
          <w:b/>
          <w:sz w:val="20"/>
          <w:szCs w:val="20"/>
          <w:lang w:val="en-GB" w:eastAsia="fr-FR"/>
        </w:rPr>
        <w:tab/>
      </w:r>
      <w:r w:rsidRPr="007F1803">
        <w:rPr>
          <w:rFonts w:ascii="Times New Roman" w:eastAsia="Times New Roman" w:hAnsi="Times New Roman" w:cs="Times New Roman"/>
          <w:sz w:val="20"/>
          <w:szCs w:val="20"/>
          <w:lang w:val="en-GB" w:eastAsia="fr-FR"/>
        </w:rPr>
        <w:tab/>
      </w:r>
      <w:r w:rsidRPr="007F1803">
        <w:rPr>
          <w:rFonts w:ascii="Times New Roman" w:eastAsia="Times New Roman" w:hAnsi="Times New Roman" w:cs="Times New Roman"/>
          <w:b/>
          <w:sz w:val="20"/>
          <w:szCs w:val="20"/>
          <w:lang w:val="en-GB" w:eastAsia="fr-FR"/>
        </w:rPr>
        <w:t xml:space="preserve">The Technical Service shall verify that the distance at which the vehicle sensing system detects a </w:t>
      </w:r>
      <w:r w:rsidRPr="007F1803">
        <w:rPr>
          <w:rFonts w:ascii="Times New Roman" w:eastAsia="Times New Roman" w:hAnsi="Times New Roman" w:cs="Times New Roman"/>
          <w:b/>
          <w:strike/>
          <w:color w:val="FF0000"/>
          <w:sz w:val="20"/>
          <w:szCs w:val="20"/>
          <w:lang w:val="en-GB" w:eastAsia="fr-FR"/>
        </w:rPr>
        <w:t>road user</w:t>
      </w:r>
      <w:r w:rsidRPr="007F1803">
        <w:rPr>
          <w:rFonts w:ascii="Times New Roman" w:eastAsia="Times New Roman" w:hAnsi="Times New Roman" w:cs="Times New Roman"/>
          <w:b/>
          <w:sz w:val="20"/>
          <w:szCs w:val="20"/>
          <w:lang w:val="en-GB" w:eastAsia="fr-FR"/>
        </w:rPr>
        <w:t xml:space="preserve"> </w:t>
      </w:r>
      <w:r w:rsidRPr="007F1803">
        <w:rPr>
          <w:rFonts w:ascii="Times New Roman" w:eastAsia="Times New Roman" w:hAnsi="Times New Roman" w:cs="Times New Roman"/>
          <w:b/>
          <w:color w:val="FF0000"/>
          <w:sz w:val="20"/>
          <w:szCs w:val="20"/>
          <w:lang w:val="en-GB" w:eastAsia="fr-FR"/>
        </w:rPr>
        <w:t>vehicle</w:t>
      </w:r>
      <w:r w:rsidRPr="007F1803">
        <w:rPr>
          <w:rFonts w:ascii="Times New Roman" w:eastAsia="Times New Roman" w:hAnsi="Times New Roman" w:cs="Times New Roman"/>
          <w:b/>
          <w:sz w:val="20"/>
          <w:szCs w:val="20"/>
          <w:lang w:val="en-GB" w:eastAsia="fr-FR"/>
        </w:rPr>
        <w:t xml:space="preserve"> during the relevant test in Annex 5 is equal or greater than the declared value.]</w:t>
      </w:r>
    </w:p>
    <w:p w14:paraId="514D07DB" w14:textId="77777777" w:rsidR="00EA225C" w:rsidRDefault="00EA225C" w:rsidP="00AE46C3">
      <w:pPr>
        <w:adjustRightInd w:val="0"/>
        <w:snapToGrid w:val="0"/>
        <w:spacing w:after="120" w:line="240" w:lineRule="auto"/>
        <w:ind w:left="2268" w:right="1134" w:hanging="1134"/>
        <w:jc w:val="both"/>
        <w:rPr>
          <w:rFonts w:ascii="Times New Roman" w:eastAsia="Yu Mincho" w:hAnsi="Times New Roman" w:cs="Times New Roman"/>
          <w:b/>
          <w:sz w:val="20"/>
          <w:szCs w:val="20"/>
          <w:lang w:val="en-GB" w:eastAsia="de-DE"/>
        </w:rPr>
      </w:pPr>
    </w:p>
    <w:p w14:paraId="573BA0B6" w14:textId="77777777" w:rsidR="00D6302D" w:rsidRDefault="00D6302D" w:rsidP="000D7828">
      <w:pPr>
        <w:adjustRightInd w:val="0"/>
        <w:snapToGrid w:val="0"/>
        <w:spacing w:after="120" w:line="240" w:lineRule="auto"/>
        <w:ind w:left="2268" w:right="1134" w:hanging="1134"/>
        <w:jc w:val="both"/>
        <w:rPr>
          <w:rFonts w:ascii="Times New Roman" w:eastAsia="Yu Mincho" w:hAnsi="Times New Roman" w:cs="Times New Roman"/>
          <w:b/>
          <w:sz w:val="20"/>
          <w:szCs w:val="20"/>
          <w:lang w:val="en-GB" w:eastAsia="de-DE"/>
        </w:rPr>
      </w:pPr>
    </w:p>
    <w:p w14:paraId="06B485DE" w14:textId="03C2FA20" w:rsidR="003F1F3F" w:rsidRPr="00243801" w:rsidRDefault="003F1F3F" w:rsidP="00882BBD">
      <w:pPr>
        <w:pStyle w:val="ListParagraph"/>
        <w:numPr>
          <w:ilvl w:val="0"/>
          <w:numId w:val="4"/>
        </w:numPr>
        <w:spacing w:before="240" w:after="240" w:line="240" w:lineRule="auto"/>
        <w:ind w:left="1134" w:hanging="567"/>
        <w:contextualSpacing w:val="0"/>
        <w:rPr>
          <w:rFonts w:ascii="Times New Roman" w:hAnsi="Times New Roman" w:cs="Times New Roman"/>
          <w:b/>
          <w:sz w:val="28"/>
          <w:szCs w:val="28"/>
          <w:lang w:val="en-GB"/>
        </w:rPr>
      </w:pPr>
      <w:r>
        <w:rPr>
          <w:rFonts w:ascii="Times New Roman" w:hAnsi="Times New Roman" w:cs="Times New Roman"/>
          <w:b/>
          <w:sz w:val="28"/>
          <w:szCs w:val="28"/>
          <w:lang w:val="en-GB"/>
        </w:rPr>
        <w:t>Justification</w:t>
      </w:r>
    </w:p>
    <w:p w14:paraId="0615A055" w14:textId="347500CA" w:rsidR="003F1F3F" w:rsidRPr="00750608" w:rsidRDefault="002D6E4F" w:rsidP="00882BBD">
      <w:pPr>
        <w:pStyle w:val="ListParagraph"/>
        <w:keepNext/>
        <w:numPr>
          <w:ilvl w:val="0"/>
          <w:numId w:val="12"/>
        </w:numPr>
        <w:tabs>
          <w:tab w:val="right" w:pos="851"/>
        </w:tabs>
        <w:suppressAutoHyphens/>
        <w:spacing w:after="120" w:line="240" w:lineRule="exact"/>
        <w:ind w:left="1491" w:right="1134" w:hanging="357"/>
        <w:contextualSpacing w:val="0"/>
        <w:rPr>
          <w:rFonts w:ascii="Times New Roman" w:eastAsia="Times New Roman" w:hAnsi="Times New Roman" w:cs="Times New Roman"/>
          <w:bCs/>
          <w:iCs/>
          <w:sz w:val="20"/>
          <w:szCs w:val="20"/>
          <w:lang w:val="en-GB"/>
        </w:rPr>
      </w:pPr>
      <w:r w:rsidRPr="00750608">
        <w:rPr>
          <w:rFonts w:ascii="Times New Roman" w:eastAsia="Times New Roman" w:hAnsi="Times New Roman" w:cs="Times New Roman"/>
          <w:bCs/>
          <w:iCs/>
          <w:sz w:val="20"/>
          <w:szCs w:val="20"/>
          <w:lang w:val="en-GB"/>
        </w:rPr>
        <w:t>.</w:t>
      </w:r>
    </w:p>
    <w:p w14:paraId="2BE17CD5" w14:textId="58127EE9" w:rsidR="00750608" w:rsidRPr="00750608" w:rsidRDefault="00F87752"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lang w:val="en-GB"/>
        </w:rPr>
      </w:pPr>
      <w:r>
        <w:rPr>
          <w:rFonts w:ascii="Times New Roman" w:eastAsia="Times New Roman" w:hAnsi="Times New Roman" w:cs="Times New Roman"/>
          <w:bCs/>
          <w:iCs/>
          <w:sz w:val="20"/>
          <w:szCs w:val="20"/>
          <w:lang w:val="en-GB"/>
        </w:rPr>
        <w:t>.</w:t>
      </w:r>
    </w:p>
    <w:p w14:paraId="16EA4F3A" w14:textId="77777777" w:rsidR="00750608" w:rsidRDefault="00750608" w:rsidP="00750608">
      <w:pPr>
        <w:keepNext/>
        <w:keepLines/>
        <w:tabs>
          <w:tab w:val="right" w:pos="851"/>
        </w:tabs>
        <w:suppressAutoHyphens/>
        <w:spacing w:after="120" w:line="240" w:lineRule="exact"/>
        <w:ind w:left="1491" w:right="1134" w:hanging="357"/>
        <w:rPr>
          <w:rFonts w:ascii="Times New Roman" w:eastAsia="Times New Roman" w:hAnsi="Times New Roman" w:cs="Times New Roman"/>
          <w:bCs/>
          <w:iCs/>
          <w:sz w:val="20"/>
          <w:szCs w:val="20"/>
          <w:lang w:val="en-GB"/>
        </w:rPr>
      </w:pPr>
    </w:p>
    <w:p w14:paraId="518B3D90" w14:textId="77777777" w:rsidR="002D6E4F" w:rsidRPr="003F1F3F" w:rsidRDefault="002D6E4F" w:rsidP="003C36D7">
      <w:pPr>
        <w:keepNext/>
        <w:keepLines/>
        <w:tabs>
          <w:tab w:val="right" w:pos="851"/>
        </w:tabs>
        <w:suppressAutoHyphens/>
        <w:spacing w:after="120" w:line="240" w:lineRule="exact"/>
        <w:ind w:left="1491" w:right="1134" w:hanging="357"/>
        <w:rPr>
          <w:rFonts w:ascii="Times New Roman" w:eastAsia="Times New Roman" w:hAnsi="Times New Roman" w:cs="Times New Roman"/>
          <w:b/>
          <w:sz w:val="28"/>
          <w:szCs w:val="20"/>
          <w:lang w:val="en-GB" w:eastAsia="fr-FR"/>
        </w:rPr>
      </w:pPr>
    </w:p>
    <w:p w14:paraId="32F34015" w14:textId="2A3C284C" w:rsidR="00664006" w:rsidRDefault="00B45E09" w:rsidP="00B45E09">
      <w:pPr>
        <w:spacing w:after="0"/>
        <w:ind w:left="360"/>
        <w:jc w:val="center"/>
        <w:rPr>
          <w:u w:val="single"/>
          <w:lang w:val="en-GB"/>
        </w:rPr>
      </w:pPr>
      <w:r w:rsidRPr="000F6D3E">
        <w:rPr>
          <w:u w:val="single"/>
          <w:lang w:val="en-GB"/>
        </w:rPr>
        <w:tab/>
      </w:r>
      <w:r w:rsidRPr="000F6D3E">
        <w:rPr>
          <w:u w:val="single"/>
          <w:lang w:val="en-GB"/>
        </w:rPr>
        <w:tab/>
      </w:r>
      <w:r w:rsidRPr="000F6D3E">
        <w:rPr>
          <w:u w:val="single"/>
          <w:lang w:val="en-GB"/>
        </w:rPr>
        <w:tab/>
      </w:r>
    </w:p>
    <w:p w14:paraId="60E2C5AC" w14:textId="105E24C4" w:rsidR="00664006" w:rsidRDefault="00664006">
      <w:pPr>
        <w:rPr>
          <w:u w:val="single"/>
          <w:lang w:val="en-GB"/>
        </w:rPr>
      </w:pPr>
    </w:p>
    <w:sectPr w:rsidR="00664006" w:rsidSect="00971319">
      <w:headerReference w:type="first" r:id="rId10"/>
      <w:pgSz w:w="11906" w:h="16838"/>
      <w:pgMar w:top="1021"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DE9E1" w14:textId="77777777" w:rsidR="001D6847" w:rsidRDefault="001D6847" w:rsidP="00C70542">
      <w:pPr>
        <w:spacing w:after="0" w:line="240" w:lineRule="auto"/>
      </w:pPr>
      <w:r>
        <w:separator/>
      </w:r>
    </w:p>
  </w:endnote>
  <w:endnote w:type="continuationSeparator" w:id="0">
    <w:p w14:paraId="77D8E80A" w14:textId="77777777" w:rsidR="001D6847" w:rsidRDefault="001D6847"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DEAFB" w14:textId="77777777" w:rsidR="001D6847" w:rsidRDefault="001D6847" w:rsidP="00C70542">
      <w:pPr>
        <w:spacing w:after="0" w:line="240" w:lineRule="auto"/>
      </w:pPr>
      <w:r>
        <w:separator/>
      </w:r>
    </w:p>
  </w:footnote>
  <w:footnote w:type="continuationSeparator" w:id="0">
    <w:p w14:paraId="1533AABB" w14:textId="77777777" w:rsidR="001D6847" w:rsidRDefault="001D6847" w:rsidP="00C70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03FE6" w14:textId="069FAA53" w:rsidR="00B45E09" w:rsidRPr="003C36D7" w:rsidRDefault="00B0180F" w:rsidP="003C36D7">
    <w:pPr>
      <w:pStyle w:val="Header"/>
      <w:tabs>
        <w:tab w:val="left" w:pos="5812"/>
      </w:tabs>
      <w:rPr>
        <w:rFonts w:ascii="Times New Roman" w:hAnsi="Times New Roman" w:cs="Times New Roman"/>
        <w:sz w:val="20"/>
        <w:szCs w:val="20"/>
      </w:rPr>
    </w:pPr>
    <w:r>
      <w:rPr>
        <w:rFonts w:ascii="Times New Roman" w:hAnsi="Times New Roman" w:cs="Times New Roman"/>
        <w:sz w:val="20"/>
        <w:szCs w:val="20"/>
        <w:lang w:val="en-IN"/>
      </w:rPr>
      <w:t>Submitted by the expert from the UK</w:t>
    </w:r>
    <w:r>
      <w:rPr>
        <w:rFonts w:ascii="Times New Roman" w:hAnsi="Times New Roman" w:cs="Times New Roman"/>
        <w:sz w:val="20"/>
        <w:szCs w:val="20"/>
        <w:lang w:val="en-IN"/>
      </w:rPr>
      <w:tab/>
    </w:r>
    <w:r>
      <w:rPr>
        <w:rFonts w:ascii="Times New Roman" w:hAnsi="Times New Roman" w:cs="Times New Roman"/>
        <w:sz w:val="20"/>
        <w:szCs w:val="20"/>
        <w:lang w:val="en-IN"/>
      </w:rPr>
      <w:tab/>
    </w:r>
    <w:r w:rsidR="00C17EEC">
      <w:rPr>
        <w:rFonts w:ascii="Times New Roman" w:hAnsi="Times New Roman" w:cs="Times New Roman"/>
        <w:sz w:val="20"/>
        <w:szCs w:val="20"/>
        <w:lang w:val="en-IN"/>
      </w:rPr>
      <w:t>UNR157-</w:t>
    </w:r>
    <w:r w:rsidR="004C1807">
      <w:rPr>
        <w:rFonts w:ascii="Times New Roman" w:hAnsi="Times New Roman" w:cs="Times New Roman"/>
        <w:sz w:val="20"/>
        <w:szCs w:val="20"/>
        <w:lang w:val="en-IN"/>
      </w:rPr>
      <w:t>1</w:t>
    </w:r>
    <w:r w:rsidR="00F51AD8">
      <w:rPr>
        <w:rFonts w:ascii="Times New Roman" w:hAnsi="Times New Roman" w:cs="Times New Roman"/>
        <w:sz w:val="20"/>
        <w:szCs w:val="20"/>
        <w:lang w:val="en-IN"/>
      </w:rPr>
      <w:t>2</w:t>
    </w:r>
    <w:r w:rsidR="00C17EEC">
      <w:rPr>
        <w:rFonts w:ascii="Times New Roman" w:hAnsi="Times New Roman" w:cs="Times New Roman"/>
        <w:sz w:val="20"/>
        <w:szCs w:val="20"/>
        <w:lang w:val="en-IN"/>
      </w:rPr>
      <w:t>-</w:t>
    </w:r>
    <w:r w:rsidR="00A544A8">
      <w:rPr>
        <w:rFonts w:ascii="Times New Roman" w:hAnsi="Times New Roman" w:cs="Times New Roman"/>
        <w:sz w:val="20"/>
        <w:szCs w:val="20"/>
        <w:lang w:val="en-IN"/>
      </w:rPr>
      <w:t>10</w:t>
    </w:r>
    <w:r w:rsidR="0098232B">
      <w:rPr>
        <w:rFonts w:ascii="Times New Roman" w:hAnsi="Times New Roman" w:cs="Times New Roman"/>
        <w:sz w:val="20"/>
        <w:szCs w:val="20"/>
        <w:lang w:val="en-IN"/>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BC942F36"/>
    <w:lvl w:ilvl="0" w:tplc="05E6BEF2">
      <w:start w:val="1"/>
      <w:numFmt w:val="lowerLetter"/>
      <w:lvlText w:val="(%1)"/>
      <w:lvlJc w:val="left"/>
      <w:pPr>
        <w:ind w:left="2839" w:hanging="570"/>
      </w:pPr>
      <w:rPr>
        <w:rFonts w:hint="default"/>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 w15:restartNumberingAfterBreak="0">
    <w:nsid w:val="00000007"/>
    <w:multiLevelType w:val="hybridMultilevel"/>
    <w:tmpl w:val="F1FAADEA"/>
    <w:lvl w:ilvl="0" w:tplc="53CE5C94">
      <w:start w:val="100"/>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 w15:restartNumberingAfterBreak="0">
    <w:nsid w:val="0B1D7EE2"/>
    <w:multiLevelType w:val="hybridMultilevel"/>
    <w:tmpl w:val="DEB8D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025E98"/>
    <w:multiLevelType w:val="hybridMultilevel"/>
    <w:tmpl w:val="4E5EF052"/>
    <w:lvl w:ilvl="0" w:tplc="508A327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937CC"/>
    <w:multiLevelType w:val="hybridMultilevel"/>
    <w:tmpl w:val="B72A5AB6"/>
    <w:lvl w:ilvl="0" w:tplc="CEC02C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0C1E78"/>
    <w:multiLevelType w:val="hybridMultilevel"/>
    <w:tmpl w:val="4AAE62D8"/>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7"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4218BD"/>
    <w:multiLevelType w:val="hybridMultilevel"/>
    <w:tmpl w:val="B0508444"/>
    <w:lvl w:ilvl="0" w:tplc="B8341508">
      <w:start w:val="1"/>
      <w:numFmt w:val="lowerLetter"/>
      <w:lvlText w:val="(%1)"/>
      <w:lvlJc w:val="left"/>
      <w:pPr>
        <w:ind w:left="2688" w:hanging="420"/>
      </w:pPr>
      <w:rPr>
        <w:rFonts w:hint="eastAsia"/>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9"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1F058C"/>
    <w:multiLevelType w:val="hybridMultilevel"/>
    <w:tmpl w:val="F4DC3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BC4D75"/>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52324E"/>
    <w:multiLevelType w:val="hybridMultilevel"/>
    <w:tmpl w:val="0F7C8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711825"/>
    <w:multiLevelType w:val="hybridMultilevel"/>
    <w:tmpl w:val="FBCECEB2"/>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16"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3"/>
  </w:num>
  <w:num w:numId="2">
    <w:abstractNumId w:val="7"/>
  </w:num>
  <w:num w:numId="3">
    <w:abstractNumId w:val="2"/>
  </w:num>
  <w:num w:numId="4">
    <w:abstractNumId w:val="5"/>
  </w:num>
  <w:num w:numId="5">
    <w:abstractNumId w:val="10"/>
  </w:num>
  <w:num w:numId="6">
    <w:abstractNumId w:val="4"/>
  </w:num>
  <w:num w:numId="7">
    <w:abstractNumId w:val="9"/>
  </w:num>
  <w:num w:numId="8">
    <w:abstractNumId w:val="14"/>
  </w:num>
  <w:num w:numId="9">
    <w:abstractNumId w:val="16"/>
  </w:num>
  <w:num w:numId="10">
    <w:abstractNumId w:val="11"/>
  </w:num>
  <w:num w:numId="11">
    <w:abstractNumId w:val="12"/>
  </w:num>
  <w:num w:numId="12">
    <w:abstractNumId w:val="3"/>
  </w:num>
  <w:num w:numId="13">
    <w:abstractNumId w:val="0"/>
  </w:num>
  <w:num w:numId="14">
    <w:abstractNumId w:val="1"/>
  </w:num>
  <w:num w:numId="15">
    <w:abstractNumId w:val="15"/>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F7"/>
    <w:rsid w:val="00002FBF"/>
    <w:rsid w:val="00011447"/>
    <w:rsid w:val="00024037"/>
    <w:rsid w:val="000441D5"/>
    <w:rsid w:val="00045325"/>
    <w:rsid w:val="00064441"/>
    <w:rsid w:val="00064E3F"/>
    <w:rsid w:val="000660DD"/>
    <w:rsid w:val="00074C9F"/>
    <w:rsid w:val="0007763C"/>
    <w:rsid w:val="000811AA"/>
    <w:rsid w:val="00081DBD"/>
    <w:rsid w:val="000824D0"/>
    <w:rsid w:val="0008484A"/>
    <w:rsid w:val="00090F3C"/>
    <w:rsid w:val="00093581"/>
    <w:rsid w:val="0009473E"/>
    <w:rsid w:val="000A2A41"/>
    <w:rsid w:val="000B42EF"/>
    <w:rsid w:val="000B6465"/>
    <w:rsid w:val="000C1C2E"/>
    <w:rsid w:val="000C3AAC"/>
    <w:rsid w:val="000D6554"/>
    <w:rsid w:val="000D7828"/>
    <w:rsid w:val="000F531A"/>
    <w:rsid w:val="000F6D3E"/>
    <w:rsid w:val="001007CF"/>
    <w:rsid w:val="001034EB"/>
    <w:rsid w:val="00105558"/>
    <w:rsid w:val="001075F5"/>
    <w:rsid w:val="00113EC9"/>
    <w:rsid w:val="00140EFC"/>
    <w:rsid w:val="00143BE4"/>
    <w:rsid w:val="00151FA4"/>
    <w:rsid w:val="00153D5D"/>
    <w:rsid w:val="0016172F"/>
    <w:rsid w:val="00162330"/>
    <w:rsid w:val="00173F49"/>
    <w:rsid w:val="00184BA0"/>
    <w:rsid w:val="00187818"/>
    <w:rsid w:val="0019397E"/>
    <w:rsid w:val="001943AD"/>
    <w:rsid w:val="00197A51"/>
    <w:rsid w:val="001A216E"/>
    <w:rsid w:val="001A42B9"/>
    <w:rsid w:val="001B2E43"/>
    <w:rsid w:val="001C2242"/>
    <w:rsid w:val="001C424C"/>
    <w:rsid w:val="001C4441"/>
    <w:rsid w:val="001C6645"/>
    <w:rsid w:val="001D6847"/>
    <w:rsid w:val="001E50C1"/>
    <w:rsid w:val="001F0C84"/>
    <w:rsid w:val="001F6E79"/>
    <w:rsid w:val="0023253F"/>
    <w:rsid w:val="0023264A"/>
    <w:rsid w:val="0024075C"/>
    <w:rsid w:val="00242D2A"/>
    <w:rsid w:val="00243801"/>
    <w:rsid w:val="00246CFE"/>
    <w:rsid w:val="002478EF"/>
    <w:rsid w:val="0025434C"/>
    <w:rsid w:val="00260D34"/>
    <w:rsid w:val="00290325"/>
    <w:rsid w:val="00291612"/>
    <w:rsid w:val="002A2151"/>
    <w:rsid w:val="002A276C"/>
    <w:rsid w:val="002A3932"/>
    <w:rsid w:val="002C344A"/>
    <w:rsid w:val="002C432A"/>
    <w:rsid w:val="002C5B6B"/>
    <w:rsid w:val="002C6D97"/>
    <w:rsid w:val="002D163C"/>
    <w:rsid w:val="002D21FB"/>
    <w:rsid w:val="002D6E4F"/>
    <w:rsid w:val="002D6F11"/>
    <w:rsid w:val="002F0ABF"/>
    <w:rsid w:val="002F249C"/>
    <w:rsid w:val="0030258E"/>
    <w:rsid w:val="00306A23"/>
    <w:rsid w:val="003105F3"/>
    <w:rsid w:val="003110B3"/>
    <w:rsid w:val="00323D86"/>
    <w:rsid w:val="00326D7C"/>
    <w:rsid w:val="003338B5"/>
    <w:rsid w:val="003439E2"/>
    <w:rsid w:val="00360F8F"/>
    <w:rsid w:val="003613BA"/>
    <w:rsid w:val="003666C0"/>
    <w:rsid w:val="003750F3"/>
    <w:rsid w:val="003B1E9B"/>
    <w:rsid w:val="003C01C1"/>
    <w:rsid w:val="003C35AB"/>
    <w:rsid w:val="003C36D7"/>
    <w:rsid w:val="003C6562"/>
    <w:rsid w:val="003D2F8E"/>
    <w:rsid w:val="003D4C24"/>
    <w:rsid w:val="003E13C6"/>
    <w:rsid w:val="003F1F3F"/>
    <w:rsid w:val="003F7D64"/>
    <w:rsid w:val="00401083"/>
    <w:rsid w:val="0040534F"/>
    <w:rsid w:val="00410072"/>
    <w:rsid w:val="004148DA"/>
    <w:rsid w:val="004272C2"/>
    <w:rsid w:val="004331E3"/>
    <w:rsid w:val="00435CDC"/>
    <w:rsid w:val="00440E7A"/>
    <w:rsid w:val="004424C6"/>
    <w:rsid w:val="00444CF0"/>
    <w:rsid w:val="00445D3B"/>
    <w:rsid w:val="004573C8"/>
    <w:rsid w:val="00463652"/>
    <w:rsid w:val="00464032"/>
    <w:rsid w:val="00464C77"/>
    <w:rsid w:val="004658FB"/>
    <w:rsid w:val="004671D5"/>
    <w:rsid w:val="00473D58"/>
    <w:rsid w:val="00473FD3"/>
    <w:rsid w:val="004859F6"/>
    <w:rsid w:val="00485C65"/>
    <w:rsid w:val="004B4307"/>
    <w:rsid w:val="004B4CF5"/>
    <w:rsid w:val="004C1807"/>
    <w:rsid w:val="004C55FD"/>
    <w:rsid w:val="004C67E3"/>
    <w:rsid w:val="004C79CC"/>
    <w:rsid w:val="004E784A"/>
    <w:rsid w:val="004F0C09"/>
    <w:rsid w:val="004F65DE"/>
    <w:rsid w:val="00500564"/>
    <w:rsid w:val="00500626"/>
    <w:rsid w:val="005042BB"/>
    <w:rsid w:val="00510C49"/>
    <w:rsid w:val="00511401"/>
    <w:rsid w:val="0051433C"/>
    <w:rsid w:val="00520FBE"/>
    <w:rsid w:val="0053779B"/>
    <w:rsid w:val="00541B24"/>
    <w:rsid w:val="00541CB8"/>
    <w:rsid w:val="005429D7"/>
    <w:rsid w:val="00550F62"/>
    <w:rsid w:val="00567037"/>
    <w:rsid w:val="005857A5"/>
    <w:rsid w:val="00590C4D"/>
    <w:rsid w:val="00592F9F"/>
    <w:rsid w:val="005960A0"/>
    <w:rsid w:val="005A269C"/>
    <w:rsid w:val="005A41B9"/>
    <w:rsid w:val="005B203B"/>
    <w:rsid w:val="005B3293"/>
    <w:rsid w:val="005B7CAB"/>
    <w:rsid w:val="005C302C"/>
    <w:rsid w:val="005E56FD"/>
    <w:rsid w:val="005F0914"/>
    <w:rsid w:val="005F1746"/>
    <w:rsid w:val="006001AC"/>
    <w:rsid w:val="00600995"/>
    <w:rsid w:val="0060430F"/>
    <w:rsid w:val="006043BF"/>
    <w:rsid w:val="006053D4"/>
    <w:rsid w:val="00605CBF"/>
    <w:rsid w:val="006205CF"/>
    <w:rsid w:val="00630A13"/>
    <w:rsid w:val="00642A9F"/>
    <w:rsid w:val="00643650"/>
    <w:rsid w:val="00647580"/>
    <w:rsid w:val="00656F7E"/>
    <w:rsid w:val="00664006"/>
    <w:rsid w:val="00665C23"/>
    <w:rsid w:val="006827A7"/>
    <w:rsid w:val="006867C9"/>
    <w:rsid w:val="00686DA6"/>
    <w:rsid w:val="00687FFA"/>
    <w:rsid w:val="00691D93"/>
    <w:rsid w:val="00694254"/>
    <w:rsid w:val="006A403A"/>
    <w:rsid w:val="006B40EF"/>
    <w:rsid w:val="006B7605"/>
    <w:rsid w:val="006C7FCB"/>
    <w:rsid w:val="006E6387"/>
    <w:rsid w:val="006E72FD"/>
    <w:rsid w:val="006F1CCA"/>
    <w:rsid w:val="00703751"/>
    <w:rsid w:val="00707B21"/>
    <w:rsid w:val="0072207F"/>
    <w:rsid w:val="00731AF0"/>
    <w:rsid w:val="007324A6"/>
    <w:rsid w:val="0073268E"/>
    <w:rsid w:val="00736C3A"/>
    <w:rsid w:val="00744AC8"/>
    <w:rsid w:val="0074676F"/>
    <w:rsid w:val="00750608"/>
    <w:rsid w:val="00751B94"/>
    <w:rsid w:val="007520BE"/>
    <w:rsid w:val="00767DEB"/>
    <w:rsid w:val="0078007A"/>
    <w:rsid w:val="007C6F70"/>
    <w:rsid w:val="007D20E3"/>
    <w:rsid w:val="007D2146"/>
    <w:rsid w:val="007D3EF3"/>
    <w:rsid w:val="007E440D"/>
    <w:rsid w:val="007E7B86"/>
    <w:rsid w:val="007F078B"/>
    <w:rsid w:val="007F0B04"/>
    <w:rsid w:val="007F1803"/>
    <w:rsid w:val="00811AFF"/>
    <w:rsid w:val="00820BAD"/>
    <w:rsid w:val="00820E12"/>
    <w:rsid w:val="008278FE"/>
    <w:rsid w:val="00830E9F"/>
    <w:rsid w:val="00836DD6"/>
    <w:rsid w:val="008407DA"/>
    <w:rsid w:val="00840CA9"/>
    <w:rsid w:val="00844CE0"/>
    <w:rsid w:val="0085562A"/>
    <w:rsid w:val="00856D41"/>
    <w:rsid w:val="008653D3"/>
    <w:rsid w:val="00866FFD"/>
    <w:rsid w:val="00874F24"/>
    <w:rsid w:val="00875B27"/>
    <w:rsid w:val="0087677E"/>
    <w:rsid w:val="00877765"/>
    <w:rsid w:val="00882292"/>
    <w:rsid w:val="00882BBD"/>
    <w:rsid w:val="00885FF5"/>
    <w:rsid w:val="008863A3"/>
    <w:rsid w:val="008865EE"/>
    <w:rsid w:val="008B46D9"/>
    <w:rsid w:val="008C736E"/>
    <w:rsid w:val="008D2160"/>
    <w:rsid w:val="008E2639"/>
    <w:rsid w:val="008E4233"/>
    <w:rsid w:val="008E75F3"/>
    <w:rsid w:val="008E7819"/>
    <w:rsid w:val="008F7672"/>
    <w:rsid w:val="00902A31"/>
    <w:rsid w:val="00911324"/>
    <w:rsid w:val="00912914"/>
    <w:rsid w:val="009144E9"/>
    <w:rsid w:val="009166E6"/>
    <w:rsid w:val="00926312"/>
    <w:rsid w:val="00936755"/>
    <w:rsid w:val="0094261B"/>
    <w:rsid w:val="00953BE5"/>
    <w:rsid w:val="00954F22"/>
    <w:rsid w:val="00971319"/>
    <w:rsid w:val="009716D4"/>
    <w:rsid w:val="00976FDD"/>
    <w:rsid w:val="0098232B"/>
    <w:rsid w:val="009914B0"/>
    <w:rsid w:val="00993AFB"/>
    <w:rsid w:val="00994D9B"/>
    <w:rsid w:val="009A1A9F"/>
    <w:rsid w:val="009B09A5"/>
    <w:rsid w:val="009B365E"/>
    <w:rsid w:val="009B58B2"/>
    <w:rsid w:val="009B63B7"/>
    <w:rsid w:val="009B7486"/>
    <w:rsid w:val="009C0E3E"/>
    <w:rsid w:val="009D02F9"/>
    <w:rsid w:val="009E0CA5"/>
    <w:rsid w:val="009E2D99"/>
    <w:rsid w:val="00A05A27"/>
    <w:rsid w:val="00A05F02"/>
    <w:rsid w:val="00A10E52"/>
    <w:rsid w:val="00A11213"/>
    <w:rsid w:val="00A11A27"/>
    <w:rsid w:val="00A23816"/>
    <w:rsid w:val="00A26282"/>
    <w:rsid w:val="00A32ECA"/>
    <w:rsid w:val="00A35516"/>
    <w:rsid w:val="00A37CE0"/>
    <w:rsid w:val="00A40257"/>
    <w:rsid w:val="00A42719"/>
    <w:rsid w:val="00A45334"/>
    <w:rsid w:val="00A544A8"/>
    <w:rsid w:val="00A5716E"/>
    <w:rsid w:val="00A618D7"/>
    <w:rsid w:val="00A61C3E"/>
    <w:rsid w:val="00A62D67"/>
    <w:rsid w:val="00A6366A"/>
    <w:rsid w:val="00A67315"/>
    <w:rsid w:val="00A74BCE"/>
    <w:rsid w:val="00A76BFD"/>
    <w:rsid w:val="00A81789"/>
    <w:rsid w:val="00A837CF"/>
    <w:rsid w:val="00A87D67"/>
    <w:rsid w:val="00A950CD"/>
    <w:rsid w:val="00A96F38"/>
    <w:rsid w:val="00AA0A9C"/>
    <w:rsid w:val="00AA0DD2"/>
    <w:rsid w:val="00AA490E"/>
    <w:rsid w:val="00AB0926"/>
    <w:rsid w:val="00AB42CA"/>
    <w:rsid w:val="00AB48BB"/>
    <w:rsid w:val="00AC3BC7"/>
    <w:rsid w:val="00AD0571"/>
    <w:rsid w:val="00AD5EA9"/>
    <w:rsid w:val="00AE46C3"/>
    <w:rsid w:val="00AE7E89"/>
    <w:rsid w:val="00AF554E"/>
    <w:rsid w:val="00B0180F"/>
    <w:rsid w:val="00B05B86"/>
    <w:rsid w:val="00B05C97"/>
    <w:rsid w:val="00B112A6"/>
    <w:rsid w:val="00B11D6F"/>
    <w:rsid w:val="00B13346"/>
    <w:rsid w:val="00B1489E"/>
    <w:rsid w:val="00B21D07"/>
    <w:rsid w:val="00B37F79"/>
    <w:rsid w:val="00B44822"/>
    <w:rsid w:val="00B45E09"/>
    <w:rsid w:val="00B461B4"/>
    <w:rsid w:val="00B72B33"/>
    <w:rsid w:val="00B756CB"/>
    <w:rsid w:val="00B83187"/>
    <w:rsid w:val="00B85241"/>
    <w:rsid w:val="00B9496C"/>
    <w:rsid w:val="00B95966"/>
    <w:rsid w:val="00BA7171"/>
    <w:rsid w:val="00BB0B1F"/>
    <w:rsid w:val="00BB1154"/>
    <w:rsid w:val="00BB467E"/>
    <w:rsid w:val="00BD012A"/>
    <w:rsid w:val="00BD0194"/>
    <w:rsid w:val="00BD32FE"/>
    <w:rsid w:val="00BD63FD"/>
    <w:rsid w:val="00BE20FA"/>
    <w:rsid w:val="00BE3475"/>
    <w:rsid w:val="00BF0B3C"/>
    <w:rsid w:val="00C019E4"/>
    <w:rsid w:val="00C025AC"/>
    <w:rsid w:val="00C0362D"/>
    <w:rsid w:val="00C1437A"/>
    <w:rsid w:val="00C17DF5"/>
    <w:rsid w:val="00C17EEC"/>
    <w:rsid w:val="00C22167"/>
    <w:rsid w:val="00C32EC3"/>
    <w:rsid w:val="00C33BBF"/>
    <w:rsid w:val="00C34308"/>
    <w:rsid w:val="00C4270F"/>
    <w:rsid w:val="00C47460"/>
    <w:rsid w:val="00C6445F"/>
    <w:rsid w:val="00C70542"/>
    <w:rsid w:val="00C8637D"/>
    <w:rsid w:val="00C8771C"/>
    <w:rsid w:val="00C90F8B"/>
    <w:rsid w:val="00CA4714"/>
    <w:rsid w:val="00CB131D"/>
    <w:rsid w:val="00CB4394"/>
    <w:rsid w:val="00CB6105"/>
    <w:rsid w:val="00CC5191"/>
    <w:rsid w:val="00CD640E"/>
    <w:rsid w:val="00CE1860"/>
    <w:rsid w:val="00CE68FE"/>
    <w:rsid w:val="00CF06B0"/>
    <w:rsid w:val="00CF5901"/>
    <w:rsid w:val="00CF6A99"/>
    <w:rsid w:val="00D02128"/>
    <w:rsid w:val="00D25F3B"/>
    <w:rsid w:val="00D3230E"/>
    <w:rsid w:val="00D34B15"/>
    <w:rsid w:val="00D37DC8"/>
    <w:rsid w:val="00D41BB2"/>
    <w:rsid w:val="00D437C3"/>
    <w:rsid w:val="00D45C1B"/>
    <w:rsid w:val="00D5147B"/>
    <w:rsid w:val="00D6302D"/>
    <w:rsid w:val="00D67CEE"/>
    <w:rsid w:val="00D74DED"/>
    <w:rsid w:val="00DA0602"/>
    <w:rsid w:val="00DB6253"/>
    <w:rsid w:val="00DD2780"/>
    <w:rsid w:val="00DE71FF"/>
    <w:rsid w:val="00DF1993"/>
    <w:rsid w:val="00E01EF0"/>
    <w:rsid w:val="00E0483F"/>
    <w:rsid w:val="00E129DF"/>
    <w:rsid w:val="00E31FDF"/>
    <w:rsid w:val="00E36174"/>
    <w:rsid w:val="00E3629D"/>
    <w:rsid w:val="00E50F3E"/>
    <w:rsid w:val="00E51D2E"/>
    <w:rsid w:val="00E75224"/>
    <w:rsid w:val="00E75415"/>
    <w:rsid w:val="00E8579A"/>
    <w:rsid w:val="00E866A7"/>
    <w:rsid w:val="00E92394"/>
    <w:rsid w:val="00E92F36"/>
    <w:rsid w:val="00E9328E"/>
    <w:rsid w:val="00EA225C"/>
    <w:rsid w:val="00EA61F7"/>
    <w:rsid w:val="00EA6769"/>
    <w:rsid w:val="00EB2E25"/>
    <w:rsid w:val="00EB66BD"/>
    <w:rsid w:val="00EC067A"/>
    <w:rsid w:val="00EC1258"/>
    <w:rsid w:val="00EC26F7"/>
    <w:rsid w:val="00EC37D8"/>
    <w:rsid w:val="00EC750E"/>
    <w:rsid w:val="00ED551A"/>
    <w:rsid w:val="00EE04BC"/>
    <w:rsid w:val="00EF1161"/>
    <w:rsid w:val="00EF5FD1"/>
    <w:rsid w:val="00EF7D95"/>
    <w:rsid w:val="00EF7DF6"/>
    <w:rsid w:val="00F01259"/>
    <w:rsid w:val="00F04CA8"/>
    <w:rsid w:val="00F06406"/>
    <w:rsid w:val="00F06F9C"/>
    <w:rsid w:val="00F106A1"/>
    <w:rsid w:val="00F13DF0"/>
    <w:rsid w:val="00F14C55"/>
    <w:rsid w:val="00F209C2"/>
    <w:rsid w:val="00F24AC4"/>
    <w:rsid w:val="00F444F1"/>
    <w:rsid w:val="00F47AB4"/>
    <w:rsid w:val="00F51AD8"/>
    <w:rsid w:val="00F55191"/>
    <w:rsid w:val="00F57148"/>
    <w:rsid w:val="00F7064E"/>
    <w:rsid w:val="00F75D3D"/>
    <w:rsid w:val="00F7687E"/>
    <w:rsid w:val="00F8610F"/>
    <w:rsid w:val="00F87752"/>
    <w:rsid w:val="00F91937"/>
    <w:rsid w:val="00F94E99"/>
    <w:rsid w:val="00F95658"/>
    <w:rsid w:val="00FE587B"/>
    <w:rsid w:val="00FF05BA"/>
    <w:rsid w:val="00FF10C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1DD1C"/>
  <w15:docId w15:val="{CF2608C8-739E-4478-B796-B0679E96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5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0542"/>
  </w:style>
  <w:style w:type="paragraph" w:styleId="Footer">
    <w:name w:val="footer"/>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qForma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lang w:val="en-GB"/>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qFormat/>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lang w:val="en-GB"/>
    </w:rPr>
  </w:style>
  <w:style w:type="paragraph" w:customStyle="1" w:styleId="H1G">
    <w:name w:val="_ H_1_G"/>
    <w:basedOn w:val="Normal"/>
    <w:next w:val="Normal"/>
    <w:link w:val="H1GChar"/>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 w:type="character" w:styleId="CommentReference">
    <w:name w:val="annotation reference"/>
    <w:basedOn w:val="DefaultParagraphFont"/>
    <w:semiHidden/>
    <w:unhideWhenUsed/>
    <w:rsid w:val="00912914"/>
    <w:rPr>
      <w:sz w:val="16"/>
      <w:szCs w:val="16"/>
    </w:rPr>
  </w:style>
  <w:style w:type="paragraph" w:styleId="CommentText">
    <w:name w:val="annotation text"/>
    <w:basedOn w:val="Normal"/>
    <w:link w:val="CommentTextChar"/>
    <w:semiHidden/>
    <w:unhideWhenUsed/>
    <w:rsid w:val="00912914"/>
    <w:pPr>
      <w:suppressAutoHyphens/>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912914"/>
    <w:rPr>
      <w:rFonts w:ascii="Times New Roman" w:eastAsia="Times New Roman" w:hAnsi="Times New Roman" w:cs="Times New Roman"/>
      <w:sz w:val="20"/>
      <w:szCs w:val="20"/>
      <w:lang w:val="en-GB" w:eastAsia="fr-FR"/>
    </w:rPr>
  </w:style>
  <w:style w:type="paragraph" w:styleId="BalloonText">
    <w:name w:val="Balloon Text"/>
    <w:basedOn w:val="Normal"/>
    <w:link w:val="BalloonTextChar"/>
    <w:uiPriority w:val="99"/>
    <w:semiHidden/>
    <w:unhideWhenUsed/>
    <w:rsid w:val="00912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914"/>
    <w:rPr>
      <w:rFonts w:ascii="Segoe UI" w:hAnsi="Segoe UI" w:cs="Segoe UI"/>
      <w:sz w:val="18"/>
      <w:szCs w:val="18"/>
    </w:rPr>
  </w:style>
  <w:style w:type="character" w:styleId="FootnoteReference">
    <w:name w:val="footnote reference"/>
    <w:aliases w:val="4_G,(Footnote Reference),-E Fußnotenzeichen,BVI fnr, BVI fnr,Footnote symbol,Footnote,Footnote Reference Superscript,SUPERS,4_GR"/>
    <w:qFormat/>
    <w:rsid w:val="00993AFB"/>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993AFB"/>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basedOn w:val="DefaultParagraphFont"/>
    <w:link w:val="FootnoteText"/>
    <w:uiPriority w:val="99"/>
    <w:qFormat/>
    <w:rsid w:val="00993AFB"/>
    <w:rPr>
      <w:rFonts w:ascii="Times New Roman" w:eastAsia="Times New Roman" w:hAnsi="Times New Roman" w:cs="Times New Roman"/>
      <w:sz w:val="18"/>
      <w:szCs w:val="20"/>
      <w:lang w:val="en-GB"/>
    </w:rPr>
  </w:style>
  <w:style w:type="paragraph" w:customStyle="1" w:styleId="HChG">
    <w:name w:val="_ H _Ch_G"/>
    <w:basedOn w:val="Normal"/>
    <w:next w:val="Normal"/>
    <w:link w:val="HChGChar"/>
    <w:qFormat/>
    <w:rsid w:val="00291612"/>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291612"/>
    <w:rPr>
      <w:rFonts w:ascii="Times New Roman" w:eastAsia="Times New Roman" w:hAnsi="Times New Roman"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414067">
      <w:bodyDiv w:val="1"/>
      <w:marLeft w:val="0"/>
      <w:marRight w:val="0"/>
      <w:marTop w:val="0"/>
      <w:marBottom w:val="0"/>
      <w:divBdr>
        <w:top w:val="none" w:sz="0" w:space="0" w:color="auto"/>
        <w:left w:val="none" w:sz="0" w:space="0" w:color="auto"/>
        <w:bottom w:val="none" w:sz="0" w:space="0" w:color="auto"/>
        <w:right w:val="none" w:sz="0" w:space="0" w:color="auto"/>
      </w:divBdr>
    </w:div>
    <w:div w:id="1548489573">
      <w:bodyDiv w:val="1"/>
      <w:marLeft w:val="0"/>
      <w:marRight w:val="0"/>
      <w:marTop w:val="0"/>
      <w:marBottom w:val="0"/>
      <w:divBdr>
        <w:top w:val="none" w:sz="0" w:space="0" w:color="auto"/>
        <w:left w:val="none" w:sz="0" w:space="0" w:color="auto"/>
        <w:bottom w:val="none" w:sz="0" w:space="0" w:color="auto"/>
        <w:right w:val="none" w:sz="0" w:space="0" w:color="auto"/>
      </w:divBdr>
    </w:div>
    <w:div w:id="196473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F2F1CFEC9AF84380787CDB9135F4CD" ma:contentTypeVersion="12" ma:contentTypeDescription="Create a new document." ma:contentTypeScope="" ma:versionID="5aa9cf521b0dc8c6fa86e9d28af99b06">
  <xsd:schema xmlns:xsd="http://www.w3.org/2001/XMLSchema" xmlns:xs="http://www.w3.org/2001/XMLSchema" xmlns:p="http://schemas.microsoft.com/office/2006/metadata/properties" xmlns:ns2="4fea251c-3bdd-4d50-962b-ffa2ae250ba0" xmlns:ns3="15ff3d39-6e7b-4d70-9b7c-8d9fe85d0f29" xmlns:ns4="7bcd41af-3e52-4378-bf12-165ae375de30" targetNamespace="http://schemas.microsoft.com/office/2006/metadata/properties" ma:root="true" ma:fieldsID="89a390344dc9a70eb215d3d493e7ad87" ns2:_="" ns3:_="" ns4:_="">
    <xsd:import namespace="4fea251c-3bdd-4d50-962b-ffa2ae250ba0"/>
    <xsd:import namespace="15ff3d39-6e7b-4d70-9b7c-8d9fe85d0f29"/>
    <xsd:import namespace="7bcd41af-3e52-4378-bf12-165ae375de30"/>
    <xsd:element name="properties">
      <xsd:complexType>
        <xsd:sequence>
          <xsd:element name="documentManagement">
            <xsd:complexType>
              <xsd:all>
                <xsd:element ref="ns2:n30081d4a6394f3798cc88be69ab51c8" minOccurs="0"/>
                <xsd:element ref="ns3:TaxCatchAll" minOccurs="0"/>
                <xsd:element ref="ns3:TaxCatchAllLabel" minOccurs="0"/>
                <xsd:element ref="ns2:d28f1dd39ca44d93a9ba0d339cd2cfbc"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a251c-3bdd-4d50-962b-ffa2ae250ba0" elementFormDefault="qualified">
    <xsd:import namespace="http://schemas.microsoft.com/office/2006/documentManagement/types"/>
    <xsd:import namespace="http://schemas.microsoft.com/office/infopath/2007/PartnerControls"/>
    <xsd:element name="n30081d4a6394f3798cc88be69ab51c8" ma:index="8" nillable="true" ma:taxonomy="true" ma:internalName="n30081d4a6394f3798cc88be69ab51c8" ma:taxonomyFieldName="CustomTag" ma:displayName="Custom Tag" ma:default="" ma:fieldId="{730081d4-a639-4f37-98cc-88be69ab51c8}" ma:sspId="5de26ec3-896b-4bef-bed1-ad194f885b2b" ma:termSetId="1fda0bda-7382-4997-83fd-c032905b4fa4" ma:anchorId="00000000-0000-0000-0000-000000000000" ma:open="true" ma:isKeyword="false">
      <xsd:complexType>
        <xsd:sequence>
          <xsd:element ref="pc:Terms" minOccurs="0" maxOccurs="1"/>
        </xsd:sequence>
      </xsd:complexType>
    </xsd:element>
    <xsd:element name="d28f1dd39ca44d93a9ba0d339cd2cfbc" ma:index="12" nillable="true" ma:taxonomy="true" ma:internalName="d28f1dd39ca44d93a9ba0d339cd2cfbc" ma:taxonomyFieldName="FinancialYear" ma:displayName="Financial Year" ma:fieldId="{d28f1dd3-9ca4-4d93-a9ba-0d339cd2cfbc}"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5e0d90b-24ab-4bde-ad7e-6e63d4e76866}" ma:internalName="TaxCatchAll" ma:showField="CatchAllData" ma:web="4fea251c-3bdd-4d50-962b-ffa2ae250ba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e0d90b-24ab-4bde-ad7e-6e63d4e76866}" ma:internalName="TaxCatchAllLabel" ma:readOnly="true" ma:showField="CatchAllDataLabel" ma:web="4fea251c-3bdd-4d50-962b-ffa2ae250ba0">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cd41af-3e52-4378-bf12-165ae375de30"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_EmailTo xmlns="15ff3d39-6e7b-4d70-9b7c-8d9fe85d0f29" xsi:nil="true"/>
    <TaxCatchAll xmlns="15ff3d39-6e7b-4d70-9b7c-8d9fe85d0f29"/>
    <d28f1dd39ca44d93a9ba0d339cd2cfbc xmlns="4fea251c-3bdd-4d50-962b-ffa2ae250ba0">
      <Terms xmlns="http://schemas.microsoft.com/office/infopath/2007/PartnerControls"/>
    </d28f1dd39ca44d93a9ba0d339cd2cfbc>
    <dlc_EmailSubject xmlns="15ff3d39-6e7b-4d70-9b7c-8d9fe85d0f29" xsi:nil="true"/>
    <n30081d4a6394f3798cc88be69ab51c8 xmlns="4fea251c-3bdd-4d50-962b-ffa2ae250ba0">
      <Terms xmlns="http://schemas.microsoft.com/office/infopath/2007/PartnerControls"/>
    </n30081d4a6394f3798cc88be69ab51c8>
    <dlc_EmailCC xmlns="15ff3d39-6e7b-4d70-9b7c-8d9fe85d0f29" xsi:nil="true"/>
    <Historical_x0020_Importance xmlns="15ff3d39-6e7b-4d70-9b7c-8d9fe85d0f29">false</Historical_x0020_Importance>
    <dlc_EmailBCC xmlns="15ff3d39-6e7b-4d70-9b7c-8d9fe85d0f29" xsi:nil="true"/>
    <dlc_EmailFrom xmlns="15ff3d39-6e7b-4d70-9b7c-8d9fe85d0f29" xsi:nil="true"/>
    <Security_x0020_Classification xmlns="15ff3d39-6e7b-4d70-9b7c-8d9fe85d0f29">Official</Security_x0020_Classification>
    <dlc_EmailReceivedUTC xmlns="15ff3d39-6e7b-4d70-9b7c-8d9fe85d0f29" xsi:nil="true"/>
    <dlc_EmailSentUTC xmlns="15ff3d39-6e7b-4d70-9b7c-8d9fe85d0f29" xsi:nil="true"/>
  </documentManagement>
</p:properties>
</file>

<file path=customXml/itemProps1.xml><?xml version="1.0" encoding="utf-8"?>
<ds:datastoreItem xmlns:ds="http://schemas.openxmlformats.org/officeDocument/2006/customXml" ds:itemID="{1A91D738-7DAE-409D-AA64-0973FD2D4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a251c-3bdd-4d50-962b-ffa2ae250ba0"/>
    <ds:schemaRef ds:uri="15ff3d39-6e7b-4d70-9b7c-8d9fe85d0f29"/>
    <ds:schemaRef ds:uri="7bcd41af-3e52-4378-bf12-165ae375d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0AC9A-2FF7-4CB4-946A-B931E2042DF8}">
  <ds:schemaRefs>
    <ds:schemaRef ds:uri="http://schemas.microsoft.com/sharepoint/v3/contenttype/forms"/>
  </ds:schemaRefs>
</ds:datastoreItem>
</file>

<file path=customXml/itemProps3.xml><?xml version="1.0" encoding="utf-8"?>
<ds:datastoreItem xmlns:ds="http://schemas.openxmlformats.org/officeDocument/2006/customXml" ds:itemID="{0E707F83-FC48-45C6-BDA0-3BCD42A22BBC}">
  <ds:schemaRefs>
    <ds:schemaRef ds:uri="http://schemas.microsoft.com/office/2006/metadata/properties"/>
    <ds:schemaRef ds:uri="http://schemas.microsoft.com/office/infopath/2007/PartnerControls"/>
    <ds:schemaRef ds:uri="15ff3d39-6e7b-4d70-9b7c-8d9fe85d0f29"/>
    <ds:schemaRef ds:uri="4fea251c-3bdd-4d50-962b-ffa2ae250ba0"/>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1496</Words>
  <Characters>8532</Characters>
  <Application>Microsoft Office Word</Application>
  <DocSecurity>0</DocSecurity>
  <Lines>71</Lines>
  <Paragraphs>20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Volvo</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Teyssier Pierre</dc:creator>
  <cp:keywords/>
  <dc:description/>
  <cp:lastModifiedBy>Douglas Hannah</cp:lastModifiedBy>
  <cp:revision>5</cp:revision>
  <cp:lastPrinted>2021-05-11T09:45:00Z</cp:lastPrinted>
  <dcterms:created xsi:type="dcterms:W3CDTF">2022-01-18T07:58:00Z</dcterms:created>
  <dcterms:modified xsi:type="dcterms:W3CDTF">2022-01-18T11:37:00Z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0x010100E0F2F1CFEC9AF84380787CDB9135F4CD</vt:lpwstr>
  </property>
  <property fmtid="{D5CDD505-2E9C-101B-9397-08002B2CF9AE}" pid="3" name="CustomTag">
    <vt:lpwstr/>
  </property>
  <property fmtid="{D5CDD505-2E9C-101B-9397-08002B2CF9AE}" pid="4" name="FinancialYear">
    <vt:lpwstr/>
  </property>
</Properties>
</file>