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EC73" w14:textId="71DCFF89" w:rsidR="002E7309" w:rsidRDefault="007C3705" w:rsidP="00FE5154">
      <w:pPr>
        <w:pStyle w:val="HChG"/>
        <w:keepNext w:val="0"/>
        <w:keepLines w:val="0"/>
        <w:widowControl w:val="0"/>
        <w:tabs>
          <w:tab w:val="clear" w:pos="851"/>
          <w:tab w:val="center" w:pos="4248"/>
        </w:tabs>
        <w:suppressAutoHyphens w:val="0"/>
        <w:spacing w:before="0" w:after="0"/>
        <w:ind w:left="0" w:right="-1" w:firstLine="0"/>
        <w:jc w:val="center"/>
      </w:pPr>
      <w:r>
        <w:t xml:space="preserve">Provisional Agenda for the </w:t>
      </w:r>
      <w:r w:rsidR="005C3909">
        <w:rPr>
          <w:rFonts w:eastAsiaTheme="minorEastAsia"/>
        </w:rPr>
        <w:t>2</w:t>
      </w:r>
      <w:r w:rsidR="00592E7E">
        <w:rPr>
          <w:rFonts w:eastAsiaTheme="minorEastAsia" w:hint="eastAsia"/>
        </w:rPr>
        <w:t>1st</w:t>
      </w:r>
      <w:r>
        <w:t xml:space="preserve"> session of</w:t>
      </w:r>
    </w:p>
    <w:p w14:paraId="0E5AEB05" w14:textId="0DD1E93C" w:rsidR="002E7309" w:rsidRDefault="007C3705" w:rsidP="00FE5154">
      <w:pPr>
        <w:pStyle w:val="HChG"/>
        <w:keepNext w:val="0"/>
        <w:keepLines w:val="0"/>
        <w:widowControl w:val="0"/>
        <w:tabs>
          <w:tab w:val="clear" w:pos="851"/>
        </w:tabs>
        <w:suppressAutoHyphens w:val="0"/>
        <w:spacing w:before="0" w:after="0"/>
        <w:ind w:left="0" w:right="-1" w:firstLine="0"/>
        <w:jc w:val="center"/>
        <w:rPr>
          <w:rFonts w:eastAsiaTheme="minorEastAsia"/>
        </w:rPr>
      </w:pPr>
      <w:r>
        <w:rPr>
          <w:rFonts w:eastAsiaTheme="minorEastAsia" w:hint="eastAsia"/>
        </w:rPr>
        <w:t>SG1 (Scenario)</w:t>
      </w:r>
    </w:p>
    <w:p w14:paraId="50F6E061" w14:textId="7303A240" w:rsidR="002E7309" w:rsidRDefault="002E7309">
      <w:pPr>
        <w:pStyle w:val="SingleTxtG"/>
        <w:spacing w:after="0"/>
        <w:ind w:left="0" w:right="-1"/>
        <w:jc w:val="center"/>
        <w:rPr>
          <w:b/>
          <w:sz w:val="28"/>
        </w:rPr>
      </w:pPr>
    </w:p>
    <w:p w14:paraId="2A0AC09B" w14:textId="28A4FF62" w:rsidR="002E7309" w:rsidRDefault="00592E7E">
      <w:pPr>
        <w:autoSpaceDE w:val="0"/>
        <w:autoSpaceDN w:val="0"/>
        <w:adjustRightInd w:val="0"/>
        <w:spacing w:after="120" w:line="240" w:lineRule="atLeast"/>
        <w:ind w:right="-1"/>
        <w:jc w:val="center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4</w:t>
      </w:r>
      <w:r w:rsidRPr="00592E7E">
        <w:rPr>
          <w:rFonts w:ascii="Times New Roman" w:hAnsi="Times New Roman" w:hint="eastAsia"/>
          <w:color w:val="000000"/>
          <w:kern w:val="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kern w:val="0"/>
          <w:sz w:val="24"/>
        </w:rPr>
        <w:t xml:space="preserve"> February </w:t>
      </w:r>
      <w:r w:rsidR="005E4EDE">
        <w:rPr>
          <w:rFonts w:ascii="Times New Roman" w:hAnsi="Times New Roman"/>
          <w:color w:val="000000"/>
          <w:kern w:val="0"/>
          <w:sz w:val="24"/>
        </w:rPr>
        <w:t>2022</w:t>
      </w:r>
      <w:r w:rsidR="007C3705">
        <w:rPr>
          <w:rFonts w:ascii="Times New Roman" w:hAnsi="Times New Roman"/>
          <w:color w:val="000000"/>
          <w:kern w:val="0"/>
          <w:sz w:val="24"/>
        </w:rPr>
        <w:t>, 12:30-14:30 (</w:t>
      </w:r>
      <w:r w:rsidR="007C3705">
        <w:rPr>
          <w:rFonts w:ascii="Times New Roman" w:hAnsi="Times New Roman" w:hint="eastAsia"/>
          <w:color w:val="000000"/>
          <w:kern w:val="0"/>
          <w:sz w:val="24"/>
        </w:rPr>
        <w:t>CET</w:t>
      </w:r>
      <w:r w:rsidR="007C3705">
        <w:rPr>
          <w:rFonts w:ascii="Times New Roman" w:hAnsi="Times New Roman"/>
          <w:color w:val="000000"/>
          <w:kern w:val="0"/>
          <w:sz w:val="24"/>
        </w:rPr>
        <w:t>)</w:t>
      </w:r>
    </w:p>
    <w:p w14:paraId="798BCC34" w14:textId="15DBD7A8" w:rsidR="002E7309" w:rsidRDefault="007C3705">
      <w:pPr>
        <w:autoSpaceDE w:val="0"/>
        <w:autoSpaceDN w:val="0"/>
        <w:adjustRightInd w:val="0"/>
        <w:spacing w:after="120" w:line="240" w:lineRule="atLeast"/>
        <w:ind w:right="-1"/>
        <w:jc w:val="center"/>
        <w:rPr>
          <w:rFonts w:ascii="Times New Roman" w:hAnsi="Times New Roman"/>
          <w:color w:val="000000"/>
          <w:kern w:val="0"/>
          <w:sz w:val="24"/>
        </w:rPr>
      </w:pPr>
      <w:proofErr w:type="spellStart"/>
      <w:r>
        <w:rPr>
          <w:rFonts w:ascii="Times New Roman" w:hAnsi="Times New Roman" w:hint="eastAsia"/>
          <w:color w:val="000000"/>
          <w:kern w:val="0"/>
          <w:sz w:val="24"/>
        </w:rPr>
        <w:t>Webex</w:t>
      </w:r>
      <w:proofErr w:type="spellEnd"/>
      <w:r>
        <w:rPr>
          <w:rFonts w:ascii="Times New Roman" w:hAnsi="Times New Roman" w:hint="eastAsia"/>
          <w:color w:val="000000"/>
          <w:kern w:val="0"/>
          <w:sz w:val="24"/>
        </w:rPr>
        <w:t xml:space="preserve"> link:</w:t>
      </w:r>
      <w:r w:rsidR="000C7B32"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hyperlink r:id="rId7" w:tgtFrame="_blank" w:history="1">
        <w:r w:rsidR="00C03ABB">
          <w:rPr>
            <w:rStyle w:val="a7"/>
            <w:color w:val="005E7D"/>
          </w:rPr>
          <w:t>https://jasic.my.webex.com/jasic.my-en/j.php?MTID=m3b8a8c6c7849f2d46a4725f23453e24d</w:t>
        </w:r>
      </w:hyperlink>
    </w:p>
    <w:p w14:paraId="1B84B47B" w14:textId="1F0BFF58" w:rsidR="00427295" w:rsidRPr="001115E2" w:rsidRDefault="00427295" w:rsidP="00E51469"/>
    <w:p w14:paraId="2D386249" w14:textId="181E38E2" w:rsidR="008472FA" w:rsidRDefault="00C27B82" w:rsidP="00055195">
      <w:pPr>
        <w:pStyle w:val="HChG"/>
        <w:numPr>
          <w:ilvl w:val="0"/>
          <w:numId w:val="1"/>
        </w:numPr>
        <w:tabs>
          <w:tab w:val="clear" w:pos="851"/>
        </w:tabs>
        <w:ind w:left="851" w:right="-1"/>
      </w:pPr>
      <w:r>
        <w:t>Adoption of Agenda</w:t>
      </w:r>
    </w:p>
    <w:p w14:paraId="6AA187F9" w14:textId="18D4A37A" w:rsidR="00ED5AA4" w:rsidRPr="00850840" w:rsidRDefault="00C51D32" w:rsidP="00055195">
      <w:pPr>
        <w:ind w:leftChars="405" w:left="850" w:rightChars="-270" w:right="-567"/>
        <w:rPr>
          <w:sz w:val="20"/>
          <w:szCs w:val="18"/>
        </w:rPr>
      </w:pPr>
      <w:bookmarkStart w:id="0" w:name="_Hlk81044048"/>
      <w:r w:rsidRPr="00850840">
        <w:rPr>
          <w:sz w:val="20"/>
          <w:szCs w:val="18"/>
        </w:rPr>
        <w:t>VMAD-SG1-</w:t>
      </w:r>
      <w:r w:rsidR="0025609B">
        <w:rPr>
          <w:sz w:val="20"/>
          <w:szCs w:val="18"/>
        </w:rPr>
        <w:t>2</w:t>
      </w:r>
      <w:r w:rsidR="005E4EDE">
        <w:rPr>
          <w:sz w:val="20"/>
          <w:szCs w:val="18"/>
        </w:rPr>
        <w:t>1</w:t>
      </w:r>
      <w:r w:rsidRPr="00850840">
        <w:rPr>
          <w:sz w:val="20"/>
          <w:szCs w:val="18"/>
        </w:rPr>
        <w:t>-</w:t>
      </w:r>
      <w:r w:rsidR="002F0237" w:rsidRPr="00156D66">
        <w:rPr>
          <w:rFonts w:hint="eastAsia"/>
          <w:sz w:val="20"/>
          <w:szCs w:val="18"/>
        </w:rPr>
        <w:t>0</w:t>
      </w:r>
      <w:r w:rsidR="00C27B82">
        <w:rPr>
          <w:sz w:val="20"/>
          <w:szCs w:val="18"/>
        </w:rPr>
        <w:t>1</w:t>
      </w:r>
    </w:p>
    <w:bookmarkEnd w:id="0"/>
    <w:p w14:paraId="0A4C403D" w14:textId="2C2A8B69" w:rsidR="009A701A" w:rsidRDefault="00A3229E" w:rsidP="008B0653">
      <w:pPr>
        <w:pStyle w:val="HChG"/>
        <w:numPr>
          <w:ilvl w:val="0"/>
          <w:numId w:val="1"/>
        </w:numPr>
        <w:tabs>
          <w:tab w:val="clear" w:pos="851"/>
        </w:tabs>
        <w:ind w:left="851" w:right="-285"/>
      </w:pPr>
      <w:r>
        <w:t>Debrief o</w:t>
      </w:r>
      <w:r w:rsidR="009B4764">
        <w:t xml:space="preserve">n </w:t>
      </w:r>
      <w:r w:rsidR="005E4EDE" w:rsidRPr="005E4EDE">
        <w:t>VMAD</w:t>
      </w:r>
      <w:r w:rsidR="009B4764">
        <w:t xml:space="preserve"> #</w:t>
      </w:r>
      <w:r w:rsidR="005E4EDE" w:rsidRPr="005E4EDE">
        <w:t>22</w:t>
      </w:r>
      <w:r w:rsidR="008B0653">
        <w:rPr>
          <w:rFonts w:ascii="ＭＳ 明朝" w:eastAsia="ＭＳ 明朝" w:hAnsi="ＭＳ 明朝" w:cs="ＭＳ 明朝" w:hint="eastAsia"/>
        </w:rPr>
        <w:t xml:space="preserve"> </w:t>
      </w:r>
      <w:r w:rsidR="008B0653" w:rsidRPr="008B0653">
        <w:rPr>
          <w:rFonts w:hint="eastAsia"/>
        </w:rPr>
        <w:t>(</w:t>
      </w:r>
      <w:r w:rsidR="005E4EDE" w:rsidRPr="005E4EDE">
        <w:t>2</w:t>
      </w:r>
      <w:r w:rsidR="009B4764" w:rsidRPr="008B0653">
        <w:t>nd</w:t>
      </w:r>
      <w:r w:rsidR="008B0653">
        <w:t>-</w:t>
      </w:r>
      <w:r w:rsidR="005E4EDE" w:rsidRPr="005E4EDE">
        <w:t>3</w:t>
      </w:r>
      <w:r w:rsidR="008B0653" w:rsidRPr="008B0653">
        <w:t xml:space="preserve">rd </w:t>
      </w:r>
      <w:r w:rsidR="008B0653" w:rsidRPr="008B0653">
        <w:rPr>
          <w:rFonts w:hint="eastAsia"/>
        </w:rPr>
        <w:t>D</w:t>
      </w:r>
      <w:r w:rsidR="008B0653" w:rsidRPr="008B0653">
        <w:t>ec.)</w:t>
      </w:r>
      <w:r w:rsidR="009E0B3B">
        <w:t xml:space="preserve"> </w:t>
      </w:r>
      <w:r w:rsidR="008B0653" w:rsidRPr="008B0653">
        <w:rPr>
          <w:rFonts w:hint="eastAsia"/>
        </w:rPr>
        <w:t>a</w:t>
      </w:r>
      <w:r w:rsidR="008B0653" w:rsidRPr="008B0653">
        <w:t>nd #</w:t>
      </w:r>
      <w:r w:rsidR="005E4EDE" w:rsidRPr="005E4EDE">
        <w:t>23</w:t>
      </w:r>
      <w:r w:rsidR="009E0B3B">
        <w:rPr>
          <w:rFonts w:ascii="ＭＳ 明朝" w:eastAsia="ＭＳ 明朝" w:hAnsi="ＭＳ 明朝" w:cs="ＭＳ 明朝" w:hint="eastAsia"/>
        </w:rPr>
        <w:t xml:space="preserve"> </w:t>
      </w:r>
      <w:r w:rsidR="009E0B3B">
        <w:rPr>
          <w:rFonts w:ascii="ＭＳ 明朝" w:eastAsia="ＭＳ 明朝" w:hAnsi="ＭＳ 明朝" w:cs="ＭＳ 明朝"/>
        </w:rPr>
        <w:t>(</w:t>
      </w:r>
      <w:r w:rsidR="005E4EDE" w:rsidRPr="005E4EDE">
        <w:t>11</w:t>
      </w:r>
      <w:r w:rsidR="008B0653" w:rsidRPr="008B0653">
        <w:t>th</w:t>
      </w:r>
      <w:r w:rsidR="008B0653">
        <w:t>-</w:t>
      </w:r>
      <w:r w:rsidR="005E4EDE" w:rsidRPr="005E4EDE">
        <w:t>12</w:t>
      </w:r>
      <w:r w:rsidR="008B0653" w:rsidRPr="008B0653">
        <w:t>th</w:t>
      </w:r>
      <w:r w:rsidR="008B0653">
        <w:t xml:space="preserve"> Jan.</w:t>
      </w:r>
      <w:r w:rsidR="009E0B3B">
        <w:rPr>
          <w:rFonts w:ascii="ＭＳ 明朝" w:eastAsia="ＭＳ 明朝" w:hAnsi="ＭＳ 明朝" w:cs="ＭＳ 明朝" w:hint="eastAsia"/>
        </w:rPr>
        <w:t>)</w:t>
      </w:r>
    </w:p>
    <w:p w14:paraId="030DF255" w14:textId="410FBE65" w:rsidR="003C4927" w:rsidRPr="00850840" w:rsidRDefault="00E0706E" w:rsidP="005E55CA">
      <w:pPr>
        <w:ind w:leftChars="405" w:left="850" w:right="-143"/>
        <w:rPr>
          <w:sz w:val="20"/>
          <w:szCs w:val="18"/>
        </w:rPr>
      </w:pPr>
      <w:bookmarkStart w:id="1" w:name="_Hlk81044106"/>
      <w:r w:rsidRPr="00E0706E">
        <w:rPr>
          <w:sz w:val="20"/>
          <w:szCs w:val="18"/>
        </w:rPr>
        <w:t>VMAD-SG1-21-02 (SG1 leader)</w:t>
      </w:r>
    </w:p>
    <w:bookmarkEnd w:id="1"/>
    <w:p w14:paraId="223C1671" w14:textId="711AD533" w:rsidR="00D80C51" w:rsidRPr="008F265D" w:rsidRDefault="00E0706E" w:rsidP="00D80C51">
      <w:pPr>
        <w:pStyle w:val="HChG"/>
        <w:numPr>
          <w:ilvl w:val="0"/>
          <w:numId w:val="1"/>
        </w:numPr>
        <w:tabs>
          <w:tab w:val="clear" w:pos="851"/>
        </w:tabs>
        <w:ind w:left="851" w:right="-1"/>
        <w:rPr>
          <w:rFonts w:eastAsiaTheme="minorEastAsia"/>
        </w:rPr>
      </w:pPr>
      <w:r w:rsidRPr="00E0706E">
        <w:rPr>
          <w:rFonts w:eastAsiaTheme="minorEastAsia"/>
        </w:rPr>
        <w:t>Abstract Scenario</w:t>
      </w:r>
    </w:p>
    <w:p w14:paraId="7C5A8C54" w14:textId="6CC05088" w:rsidR="002F7B46" w:rsidRDefault="006812E7" w:rsidP="00D12453">
      <w:pPr>
        <w:ind w:leftChars="405" w:left="850" w:right="-1"/>
        <w:rPr>
          <w:sz w:val="20"/>
          <w:szCs w:val="18"/>
        </w:rPr>
      </w:pPr>
      <w:r w:rsidRPr="006812E7">
        <w:rPr>
          <w:sz w:val="20"/>
          <w:szCs w:val="18"/>
        </w:rPr>
        <w:t>VMAD-SG1-21-03 (SAFE)</w:t>
      </w:r>
    </w:p>
    <w:p w14:paraId="05F6E335" w14:textId="1080266C" w:rsidR="00D80C51" w:rsidRPr="00B6595B" w:rsidRDefault="00BF042E" w:rsidP="00D80C51">
      <w:pPr>
        <w:pStyle w:val="HChG"/>
        <w:numPr>
          <w:ilvl w:val="0"/>
          <w:numId w:val="1"/>
        </w:numPr>
        <w:tabs>
          <w:tab w:val="clear" w:pos="851"/>
        </w:tabs>
        <w:ind w:left="851" w:right="-1"/>
        <w:rPr>
          <w:rFonts w:eastAsiaTheme="minorEastAsia"/>
        </w:rPr>
      </w:pPr>
      <w:r w:rsidRPr="00BF042E">
        <w:rPr>
          <w:rFonts w:eastAsiaTheme="minorEastAsia"/>
        </w:rPr>
        <w:t>Review of WP.29 guidelines</w:t>
      </w:r>
    </w:p>
    <w:p w14:paraId="7709C298" w14:textId="26E2B563" w:rsidR="00B6595B" w:rsidRDefault="000F1347" w:rsidP="00D80C51">
      <w:pPr>
        <w:ind w:leftChars="405" w:left="850" w:right="-1"/>
        <w:rPr>
          <w:sz w:val="20"/>
          <w:szCs w:val="18"/>
        </w:rPr>
      </w:pPr>
      <w:r w:rsidRPr="000F1347">
        <w:rPr>
          <w:sz w:val="20"/>
          <w:szCs w:val="18"/>
        </w:rPr>
        <w:t>VMAD-SG1-21-05 (SAFE), 06 (Germany)</w:t>
      </w:r>
    </w:p>
    <w:p w14:paraId="126FDFC4" w14:textId="77777777" w:rsidR="00383C1E" w:rsidRDefault="00D12453" w:rsidP="00383C1E">
      <w:pPr>
        <w:tabs>
          <w:tab w:val="left" w:pos="1985"/>
        </w:tabs>
        <w:ind w:leftChars="405" w:left="850" w:right="-1"/>
        <w:rPr>
          <w:sz w:val="20"/>
          <w:szCs w:val="18"/>
        </w:rPr>
      </w:pPr>
      <w:r>
        <w:rPr>
          <w:sz w:val="20"/>
          <w:szCs w:val="18"/>
        </w:rPr>
        <w:t>Reference:</w:t>
      </w:r>
      <w:r w:rsidR="00383C1E">
        <w:rPr>
          <w:sz w:val="20"/>
          <w:szCs w:val="18"/>
        </w:rPr>
        <w:tab/>
      </w:r>
      <w:r w:rsidR="00383C1E" w:rsidRPr="00383C1E">
        <w:rPr>
          <w:sz w:val="20"/>
          <w:szCs w:val="18"/>
        </w:rPr>
        <w:t>VMAD-23-06-rev.1 NATM Guidelines Clean Version</w:t>
      </w:r>
    </w:p>
    <w:p w14:paraId="76F5F3CB" w14:textId="68E81E85" w:rsidR="00D12453" w:rsidRDefault="00383C1E" w:rsidP="00383C1E">
      <w:pPr>
        <w:tabs>
          <w:tab w:val="left" w:pos="1985"/>
        </w:tabs>
        <w:ind w:leftChars="405" w:left="850" w:right="-1"/>
        <w:rPr>
          <w:sz w:val="20"/>
          <w:szCs w:val="18"/>
        </w:rPr>
      </w:pPr>
      <w:r>
        <w:rPr>
          <w:sz w:val="20"/>
          <w:szCs w:val="18"/>
        </w:rPr>
        <w:tab/>
      </w:r>
      <w:r w:rsidR="00D12453" w:rsidRPr="000F1347">
        <w:rPr>
          <w:sz w:val="20"/>
          <w:szCs w:val="18"/>
        </w:rPr>
        <w:t>VMAD-SG1-21-04 (SG1 leader)</w:t>
      </w:r>
    </w:p>
    <w:p w14:paraId="656C167D" w14:textId="7B825518" w:rsidR="002E7309" w:rsidRDefault="007C3705" w:rsidP="00055195">
      <w:pPr>
        <w:pStyle w:val="HChG"/>
        <w:numPr>
          <w:ilvl w:val="0"/>
          <w:numId w:val="1"/>
        </w:numPr>
        <w:tabs>
          <w:tab w:val="clear" w:pos="851"/>
        </w:tabs>
        <w:ind w:left="851" w:right="-1"/>
        <w:rPr>
          <w:rFonts w:eastAsiaTheme="minorEastAsia"/>
        </w:rPr>
      </w:pPr>
      <w:r>
        <w:rPr>
          <w:rFonts w:eastAsiaTheme="minorEastAsia" w:hint="eastAsia"/>
        </w:rPr>
        <w:t>AOB</w:t>
      </w:r>
    </w:p>
    <w:p w14:paraId="7EA799D7" w14:textId="773DEE77" w:rsidR="002E7309" w:rsidRDefault="007C3705" w:rsidP="00055195">
      <w:pPr>
        <w:pStyle w:val="HChG"/>
        <w:numPr>
          <w:ilvl w:val="0"/>
          <w:numId w:val="1"/>
        </w:numPr>
        <w:tabs>
          <w:tab w:val="clear" w:pos="851"/>
        </w:tabs>
        <w:ind w:left="851" w:right="-1"/>
        <w:rPr>
          <w:rFonts w:eastAsiaTheme="minorEastAsia"/>
        </w:rPr>
      </w:pPr>
      <w:r>
        <w:rPr>
          <w:rFonts w:eastAsiaTheme="minorEastAsia"/>
        </w:rPr>
        <w:t>Next meeting</w:t>
      </w:r>
    </w:p>
    <w:p w14:paraId="0411D0A8" w14:textId="18752D31" w:rsidR="002E7309" w:rsidRDefault="00B84982" w:rsidP="00055195">
      <w:pPr>
        <w:ind w:left="851" w:right="-1"/>
      </w:pPr>
      <w:r>
        <w:rPr>
          <w:rFonts w:hint="eastAsia"/>
        </w:rPr>
        <w:t>#22</w:t>
      </w:r>
      <w:r>
        <w:tab/>
      </w:r>
      <w:r w:rsidR="0046455E">
        <w:t>23rd Wednesday March</w:t>
      </w:r>
    </w:p>
    <w:p w14:paraId="62537309" w14:textId="49D64FE9" w:rsidR="0046455E" w:rsidRDefault="00507CFB" w:rsidP="00055195">
      <w:pPr>
        <w:ind w:left="851" w:right="-1"/>
      </w:pPr>
      <w:r>
        <w:rPr>
          <w:rFonts w:hint="eastAsia"/>
        </w:rPr>
        <w:t>#</w:t>
      </w:r>
      <w:r>
        <w:t>23</w:t>
      </w:r>
      <w:r>
        <w:tab/>
      </w:r>
      <w:r w:rsidR="007325EB">
        <w:t xml:space="preserve">TBD in the </w:t>
      </w:r>
      <w:r>
        <w:t>week of 4th</w:t>
      </w:r>
      <w:r w:rsidR="007325EB">
        <w:t xml:space="preserve"> April or </w:t>
      </w:r>
      <w:r w:rsidR="00F2423E">
        <w:t>16th Monday May</w:t>
      </w:r>
    </w:p>
    <w:p w14:paraId="6953E348" w14:textId="77777777" w:rsidR="00B84982" w:rsidRDefault="00B84982" w:rsidP="00055195">
      <w:pPr>
        <w:ind w:left="851" w:right="-1"/>
      </w:pPr>
    </w:p>
    <w:p w14:paraId="3A7E6D83" w14:textId="77777777" w:rsidR="002E7309" w:rsidRDefault="007C3705" w:rsidP="00055195">
      <w:pPr>
        <w:ind w:left="851" w:right="-1"/>
      </w:pPr>
      <w:r>
        <w:rPr>
          <w:rFonts w:hint="eastAsia"/>
        </w:rPr>
        <w:t>Documents are uploaded to the UNECE website.</w:t>
      </w:r>
    </w:p>
    <w:p w14:paraId="1F3C0213" w14:textId="160FB18A" w:rsidR="002E7309" w:rsidRDefault="00C03ABB" w:rsidP="00055195">
      <w:pPr>
        <w:ind w:left="851" w:right="-1"/>
      </w:pPr>
      <w:hyperlink r:id="rId8" w:history="1">
        <w:r w:rsidR="00DC3D99" w:rsidRPr="00BE2AF7">
          <w:rPr>
            <w:rStyle w:val="a7"/>
          </w:rPr>
          <w:t>https://wiki.unece.org/display/trans/VMAD-21st+SG1+session</w:t>
        </w:r>
      </w:hyperlink>
    </w:p>
    <w:p w14:paraId="3578B563" w14:textId="77777777" w:rsidR="0079154B" w:rsidRPr="0079154B" w:rsidRDefault="0079154B" w:rsidP="00055195">
      <w:pPr>
        <w:ind w:left="851" w:right="-1"/>
      </w:pPr>
    </w:p>
    <w:sectPr w:rsidR="0079154B" w:rsidRPr="0079154B" w:rsidSect="000C66FC">
      <w:headerReference w:type="default" r:id="rId9"/>
      <w:footerReference w:type="default" r:id="rId10"/>
      <w:pgSz w:w="11906" w:h="16838"/>
      <w:pgMar w:top="1985" w:right="1701" w:bottom="1418" w:left="1701" w:header="851" w:footer="451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3AEA" w14:textId="77777777" w:rsidR="003E5CB8" w:rsidRDefault="003E5CB8">
      <w:r>
        <w:separator/>
      </w:r>
    </w:p>
  </w:endnote>
  <w:endnote w:type="continuationSeparator" w:id="0">
    <w:p w14:paraId="1AC98115" w14:textId="77777777" w:rsidR="003E5CB8" w:rsidRDefault="003E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439904"/>
      <w:docPartObj>
        <w:docPartGallery w:val="Page Numbers (Bottom of Page)"/>
        <w:docPartUnique/>
      </w:docPartObj>
    </w:sdtPr>
    <w:sdtEndPr/>
    <w:sdtContent>
      <w:p w14:paraId="3C63D273" w14:textId="77777777" w:rsidR="002E7309" w:rsidRDefault="007C3705">
        <w:pPr>
          <w:pStyle w:val="a5"/>
          <w:jc w:val="right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t>1</w:t>
        </w:r>
        <w:r>
          <w:rPr>
            <w:rFonts w:hint="eastAsia"/>
          </w:rPr>
          <w:fldChar w:fldCharType="end"/>
        </w:r>
      </w:p>
    </w:sdtContent>
  </w:sdt>
  <w:p w14:paraId="5C8D62E9" w14:textId="77777777" w:rsidR="002E7309" w:rsidRDefault="002E73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E29C" w14:textId="77777777" w:rsidR="003E5CB8" w:rsidRDefault="003E5CB8">
      <w:r>
        <w:separator/>
      </w:r>
    </w:p>
  </w:footnote>
  <w:footnote w:type="continuationSeparator" w:id="0">
    <w:p w14:paraId="71B13564" w14:textId="77777777" w:rsidR="003E5CB8" w:rsidRDefault="003E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EE0F" w14:textId="33DA77EE" w:rsidR="002E7309" w:rsidRDefault="007C3705">
    <w:pPr>
      <w:tabs>
        <w:tab w:val="left" w:pos="5670"/>
      </w:tabs>
      <w:autoSpaceDE w:val="0"/>
      <w:autoSpaceDN w:val="0"/>
      <w:adjustRightInd w:val="0"/>
      <w:jc w:val="left"/>
    </w:pPr>
    <w:r>
      <w:rPr>
        <w:rFonts w:ascii="Times New Roman" w:hAnsi="Times New Roman"/>
        <w:kern w:val="0"/>
        <w:sz w:val="20"/>
      </w:rPr>
      <w:t xml:space="preserve">Submitted by </w:t>
    </w:r>
    <w:r>
      <w:rPr>
        <w:rFonts w:ascii="Times New Roman" w:hAnsi="Times New Roman" w:hint="eastAsia"/>
        <w:kern w:val="0"/>
        <w:sz w:val="20"/>
      </w:rPr>
      <w:t>SG1 leader</w:t>
    </w:r>
    <w:r>
      <w:rPr>
        <w:rFonts w:ascii="Times New Roman" w:hAnsi="Times New Roman" w:hint="eastAsia"/>
        <w:b/>
        <w:kern w:val="0"/>
        <w:sz w:val="20"/>
      </w:rPr>
      <w:t xml:space="preserve"> </w:t>
    </w:r>
    <w:r>
      <w:rPr>
        <w:rFonts w:ascii="Times New Roman" w:hAnsi="Times New Roman"/>
        <w:b/>
        <w:kern w:val="0"/>
        <w:sz w:val="20"/>
      </w:rPr>
      <w:t xml:space="preserve">                                               </w:t>
    </w:r>
    <w:r>
      <w:rPr>
        <w:rFonts w:ascii="Times New Roman" w:hAnsi="Times New Roman"/>
        <w:kern w:val="0"/>
        <w:sz w:val="20"/>
      </w:rPr>
      <w:t>VMAD-SG1-</w:t>
    </w:r>
    <w:r w:rsidR="0025609B">
      <w:rPr>
        <w:rFonts w:ascii="Times New Roman" w:hAnsi="Times New Roman"/>
        <w:kern w:val="0"/>
        <w:sz w:val="20"/>
      </w:rPr>
      <w:t>2</w:t>
    </w:r>
    <w:r w:rsidR="00592E7E">
      <w:rPr>
        <w:rFonts w:ascii="Times New Roman" w:hAnsi="Times New Roman" w:hint="eastAsia"/>
        <w:kern w:val="0"/>
        <w:sz w:val="20"/>
      </w:rPr>
      <w:t>1</w:t>
    </w:r>
    <w:r>
      <w:rPr>
        <w:rFonts w:ascii="Times New Roman" w:hAnsi="Times New Roman"/>
        <w:kern w:val="0"/>
        <w:sz w:val="20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2FA1EBE"/>
    <w:lvl w:ilvl="0" w:tplc="0409000F">
      <w:start w:val="1"/>
      <w:numFmt w:val="decimal"/>
      <w:lvlText w:val="%1."/>
      <w:lvlJc w:val="left"/>
      <w:pPr>
        <w:ind w:left="-2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0" w:hanging="360"/>
      </w:pPr>
    </w:lvl>
    <w:lvl w:ilvl="2" w:tplc="0409001B">
      <w:start w:val="1"/>
      <w:numFmt w:val="lowerRoman"/>
      <w:lvlText w:val="%3."/>
      <w:lvlJc w:val="right"/>
      <w:pPr>
        <w:ind w:left="1060" w:hanging="180"/>
      </w:pPr>
    </w:lvl>
    <w:lvl w:ilvl="3" w:tplc="0409000F">
      <w:start w:val="1"/>
      <w:numFmt w:val="decimal"/>
      <w:lvlText w:val="%4."/>
      <w:lvlJc w:val="left"/>
      <w:pPr>
        <w:ind w:left="1780" w:hanging="360"/>
      </w:pPr>
    </w:lvl>
    <w:lvl w:ilvl="4" w:tplc="04090019">
      <w:start w:val="1"/>
      <w:numFmt w:val="lowerLetter"/>
      <w:lvlText w:val="%5."/>
      <w:lvlJc w:val="left"/>
      <w:pPr>
        <w:ind w:left="2500" w:hanging="360"/>
      </w:pPr>
    </w:lvl>
    <w:lvl w:ilvl="5" w:tplc="0409001B">
      <w:start w:val="1"/>
      <w:numFmt w:val="lowerRoman"/>
      <w:lvlText w:val="%6."/>
      <w:lvlJc w:val="right"/>
      <w:pPr>
        <w:ind w:left="3220" w:hanging="180"/>
      </w:pPr>
    </w:lvl>
    <w:lvl w:ilvl="6" w:tplc="0409000F">
      <w:start w:val="1"/>
      <w:numFmt w:val="decimal"/>
      <w:lvlText w:val="%7."/>
      <w:lvlJc w:val="left"/>
      <w:pPr>
        <w:ind w:left="3940" w:hanging="360"/>
      </w:pPr>
    </w:lvl>
    <w:lvl w:ilvl="7" w:tplc="04090019">
      <w:start w:val="1"/>
      <w:numFmt w:val="lowerLetter"/>
      <w:lvlText w:val="%8."/>
      <w:lvlJc w:val="left"/>
      <w:pPr>
        <w:ind w:left="4660" w:hanging="360"/>
      </w:pPr>
    </w:lvl>
    <w:lvl w:ilvl="8" w:tplc="0409001B">
      <w:start w:val="1"/>
      <w:numFmt w:val="lowerRoman"/>
      <w:lvlText w:val="%9."/>
      <w:lvlJc w:val="right"/>
      <w:pPr>
        <w:ind w:left="5380" w:hanging="180"/>
      </w:pPr>
    </w:lvl>
  </w:abstractNum>
  <w:abstractNum w:abstractNumId="1" w15:restartNumberingAfterBreak="0">
    <w:nsid w:val="00000002"/>
    <w:multiLevelType w:val="hybridMultilevel"/>
    <w:tmpl w:val="A93CD7C0"/>
    <w:lvl w:ilvl="0" w:tplc="406E3D86">
      <w:numFmt w:val="bullet"/>
      <w:lvlText w:val="-"/>
      <w:lvlJc w:val="left"/>
      <w:pPr>
        <w:ind w:left="1920" w:hanging="360"/>
      </w:pPr>
      <w:rPr>
        <w:rFonts w:ascii="Century" w:eastAsiaTheme="minorEastAsia" w:hAnsi="Century" w:hint="default"/>
      </w:rPr>
    </w:lvl>
    <w:lvl w:ilvl="1" w:tplc="08090003"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8090005"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8090005"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8090005"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09"/>
    <w:rsid w:val="00010784"/>
    <w:rsid w:val="000522CA"/>
    <w:rsid w:val="000547EE"/>
    <w:rsid w:val="00055195"/>
    <w:rsid w:val="00055AFD"/>
    <w:rsid w:val="00057564"/>
    <w:rsid w:val="00085032"/>
    <w:rsid w:val="000A2C5D"/>
    <w:rsid w:val="000C66FC"/>
    <w:rsid w:val="000C7B32"/>
    <w:rsid w:val="000E0FA6"/>
    <w:rsid w:val="000E4274"/>
    <w:rsid w:val="000E42E0"/>
    <w:rsid w:val="000F1347"/>
    <w:rsid w:val="000F6F7A"/>
    <w:rsid w:val="000F7A0E"/>
    <w:rsid w:val="001115E2"/>
    <w:rsid w:val="0011699C"/>
    <w:rsid w:val="00144BA6"/>
    <w:rsid w:val="00152C58"/>
    <w:rsid w:val="00156D66"/>
    <w:rsid w:val="00191782"/>
    <w:rsid w:val="001A7F3B"/>
    <w:rsid w:val="002361A4"/>
    <w:rsid w:val="0025609B"/>
    <w:rsid w:val="002A5FB4"/>
    <w:rsid w:val="002A6F71"/>
    <w:rsid w:val="002B3F1C"/>
    <w:rsid w:val="002C1F1F"/>
    <w:rsid w:val="002D72BE"/>
    <w:rsid w:val="002E6DD3"/>
    <w:rsid w:val="002E7309"/>
    <w:rsid w:val="002F0237"/>
    <w:rsid w:val="002F7B46"/>
    <w:rsid w:val="003265CA"/>
    <w:rsid w:val="00332292"/>
    <w:rsid w:val="00335CB3"/>
    <w:rsid w:val="003379E9"/>
    <w:rsid w:val="00343E3C"/>
    <w:rsid w:val="003445A7"/>
    <w:rsid w:val="00383C1E"/>
    <w:rsid w:val="003A4DE4"/>
    <w:rsid w:val="003C4927"/>
    <w:rsid w:val="003E5CB8"/>
    <w:rsid w:val="00402D71"/>
    <w:rsid w:val="00427295"/>
    <w:rsid w:val="00430493"/>
    <w:rsid w:val="00443C42"/>
    <w:rsid w:val="00450152"/>
    <w:rsid w:val="00451F12"/>
    <w:rsid w:val="004539C7"/>
    <w:rsid w:val="0046455E"/>
    <w:rsid w:val="004664E7"/>
    <w:rsid w:val="004A4746"/>
    <w:rsid w:val="004B6F73"/>
    <w:rsid w:val="004C22AD"/>
    <w:rsid w:val="004D58A8"/>
    <w:rsid w:val="004E66F4"/>
    <w:rsid w:val="0050550A"/>
    <w:rsid w:val="00507CFB"/>
    <w:rsid w:val="00515B5F"/>
    <w:rsid w:val="00523F0A"/>
    <w:rsid w:val="00537089"/>
    <w:rsid w:val="0054483E"/>
    <w:rsid w:val="00553BF4"/>
    <w:rsid w:val="005669C2"/>
    <w:rsid w:val="00592E7E"/>
    <w:rsid w:val="005B5E76"/>
    <w:rsid w:val="005C3909"/>
    <w:rsid w:val="005E4EDE"/>
    <w:rsid w:val="005E55CA"/>
    <w:rsid w:val="005F412D"/>
    <w:rsid w:val="005F5E02"/>
    <w:rsid w:val="006156BB"/>
    <w:rsid w:val="006256F9"/>
    <w:rsid w:val="00642407"/>
    <w:rsid w:val="00643A39"/>
    <w:rsid w:val="00654271"/>
    <w:rsid w:val="006812E7"/>
    <w:rsid w:val="00692B36"/>
    <w:rsid w:val="006961BD"/>
    <w:rsid w:val="006A36FB"/>
    <w:rsid w:val="006C6553"/>
    <w:rsid w:val="006D2ADD"/>
    <w:rsid w:val="006E088C"/>
    <w:rsid w:val="006F4A93"/>
    <w:rsid w:val="007325EB"/>
    <w:rsid w:val="00745B54"/>
    <w:rsid w:val="007852C2"/>
    <w:rsid w:val="0079154B"/>
    <w:rsid w:val="00791EF2"/>
    <w:rsid w:val="0079296E"/>
    <w:rsid w:val="007C3705"/>
    <w:rsid w:val="007C60A1"/>
    <w:rsid w:val="007F1E5D"/>
    <w:rsid w:val="0082177A"/>
    <w:rsid w:val="008301AE"/>
    <w:rsid w:val="0083631D"/>
    <w:rsid w:val="008472FA"/>
    <w:rsid w:val="00850840"/>
    <w:rsid w:val="00854617"/>
    <w:rsid w:val="0085511B"/>
    <w:rsid w:val="00857FF5"/>
    <w:rsid w:val="00891B3D"/>
    <w:rsid w:val="00894E69"/>
    <w:rsid w:val="00895727"/>
    <w:rsid w:val="008B0653"/>
    <w:rsid w:val="008F265D"/>
    <w:rsid w:val="008F7889"/>
    <w:rsid w:val="00912CA4"/>
    <w:rsid w:val="00946810"/>
    <w:rsid w:val="0095091A"/>
    <w:rsid w:val="009745F0"/>
    <w:rsid w:val="00977718"/>
    <w:rsid w:val="009A5DA6"/>
    <w:rsid w:val="009A701A"/>
    <w:rsid w:val="009B36E9"/>
    <w:rsid w:val="009B4764"/>
    <w:rsid w:val="009D7A8E"/>
    <w:rsid w:val="009E07B6"/>
    <w:rsid w:val="009E0B3B"/>
    <w:rsid w:val="009E6B28"/>
    <w:rsid w:val="00A07441"/>
    <w:rsid w:val="00A25218"/>
    <w:rsid w:val="00A3229E"/>
    <w:rsid w:val="00A3567C"/>
    <w:rsid w:val="00A96F74"/>
    <w:rsid w:val="00AA0EC1"/>
    <w:rsid w:val="00AB11AA"/>
    <w:rsid w:val="00AB32D7"/>
    <w:rsid w:val="00AB5AF9"/>
    <w:rsid w:val="00AC037D"/>
    <w:rsid w:val="00AC615A"/>
    <w:rsid w:val="00AD2C4F"/>
    <w:rsid w:val="00AD38E0"/>
    <w:rsid w:val="00AE28E7"/>
    <w:rsid w:val="00AE2C82"/>
    <w:rsid w:val="00AE48A9"/>
    <w:rsid w:val="00AF0DE6"/>
    <w:rsid w:val="00B2011B"/>
    <w:rsid w:val="00B213AC"/>
    <w:rsid w:val="00B221AF"/>
    <w:rsid w:val="00B22BF6"/>
    <w:rsid w:val="00B23528"/>
    <w:rsid w:val="00B343AB"/>
    <w:rsid w:val="00B518A3"/>
    <w:rsid w:val="00B5448A"/>
    <w:rsid w:val="00B6595B"/>
    <w:rsid w:val="00B72AB8"/>
    <w:rsid w:val="00B74E58"/>
    <w:rsid w:val="00B84982"/>
    <w:rsid w:val="00B91AD3"/>
    <w:rsid w:val="00BC79CD"/>
    <w:rsid w:val="00BF042E"/>
    <w:rsid w:val="00BF5797"/>
    <w:rsid w:val="00C02CF2"/>
    <w:rsid w:val="00C03ABB"/>
    <w:rsid w:val="00C130CC"/>
    <w:rsid w:val="00C20066"/>
    <w:rsid w:val="00C2103D"/>
    <w:rsid w:val="00C27B82"/>
    <w:rsid w:val="00C50BE7"/>
    <w:rsid w:val="00C51D32"/>
    <w:rsid w:val="00C604BE"/>
    <w:rsid w:val="00C66D8B"/>
    <w:rsid w:val="00C95BDF"/>
    <w:rsid w:val="00CB3D26"/>
    <w:rsid w:val="00CB5FD8"/>
    <w:rsid w:val="00CC1392"/>
    <w:rsid w:val="00CC6989"/>
    <w:rsid w:val="00CE31D2"/>
    <w:rsid w:val="00D0043A"/>
    <w:rsid w:val="00D12453"/>
    <w:rsid w:val="00D13D74"/>
    <w:rsid w:val="00D171BA"/>
    <w:rsid w:val="00D22525"/>
    <w:rsid w:val="00D25016"/>
    <w:rsid w:val="00D52758"/>
    <w:rsid w:val="00D74EFB"/>
    <w:rsid w:val="00D80C51"/>
    <w:rsid w:val="00DC3D99"/>
    <w:rsid w:val="00E0706E"/>
    <w:rsid w:val="00E12108"/>
    <w:rsid w:val="00E43C38"/>
    <w:rsid w:val="00E51469"/>
    <w:rsid w:val="00E610A7"/>
    <w:rsid w:val="00E93913"/>
    <w:rsid w:val="00EB47EB"/>
    <w:rsid w:val="00EC067D"/>
    <w:rsid w:val="00EC68E4"/>
    <w:rsid w:val="00ED0D9C"/>
    <w:rsid w:val="00ED5AA4"/>
    <w:rsid w:val="00F2423E"/>
    <w:rsid w:val="00F36BFC"/>
    <w:rsid w:val="00F4190C"/>
    <w:rsid w:val="00F43C7F"/>
    <w:rsid w:val="00F573AD"/>
    <w:rsid w:val="00F70DCD"/>
    <w:rsid w:val="00F75F53"/>
    <w:rsid w:val="00F964F4"/>
    <w:rsid w:val="00FA1FB4"/>
    <w:rsid w:val="00FD2135"/>
    <w:rsid w:val="00FE5154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9CF4ED"/>
  <w15:chartTrackingRefBased/>
  <w15:docId w15:val="{2C2367AD-715D-4FD1-B41D-53A10E29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A39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</w:style>
  <w:style w:type="paragraph" w:customStyle="1" w:styleId="HChG">
    <w:name w:val="_ H _Ch_G"/>
    <w:basedOn w:val="a"/>
    <w:next w:val="a"/>
    <w:link w:val="HChGChar"/>
    <w:qFormat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eastAsia="Times New Roman" w:hAnsi="Times New Roman"/>
      <w:b/>
      <w:kern w:val="0"/>
      <w:sz w:val="28"/>
    </w:rPr>
  </w:style>
  <w:style w:type="character" w:customStyle="1" w:styleId="HChGChar">
    <w:name w:val="_ H _Ch_G Char"/>
    <w:link w:val="HChG"/>
    <w:rPr>
      <w:rFonts w:ascii="Times New Roman" w:eastAsia="Times New Roman" w:hAnsi="Times New Roman"/>
      <w:b/>
      <w:kern w:val="0"/>
      <w:sz w:val="28"/>
    </w:rPr>
  </w:style>
  <w:style w:type="paragraph" w:customStyle="1" w:styleId="SingleTxtG">
    <w:name w:val="_ Single Txt_G"/>
    <w:basedOn w:val="a"/>
    <w:link w:val="SingleTxtGChar"/>
    <w:qFormat/>
    <w:pPr>
      <w:widowControl/>
      <w:suppressAutoHyphens/>
      <w:spacing w:after="120" w:line="240" w:lineRule="atLeast"/>
      <w:ind w:left="1134" w:right="1134"/>
    </w:pPr>
    <w:rPr>
      <w:rFonts w:ascii="Times New Roman" w:eastAsia="Times New Roman" w:hAnsi="Times New Roman"/>
      <w:kern w:val="0"/>
      <w:sz w:val="20"/>
    </w:rPr>
  </w:style>
  <w:style w:type="character" w:customStyle="1" w:styleId="SingleTxtGChar">
    <w:name w:val="_ Single Txt_G Char"/>
    <w:basedOn w:val="a0"/>
    <w:link w:val="SingleTxtG"/>
    <w:rPr>
      <w:rFonts w:ascii="Times New Roman" w:eastAsia="Times New Roman" w:hAnsi="Times New Roman"/>
      <w:kern w:val="0"/>
      <w:sz w:val="20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character" w:styleId="ab">
    <w:name w:val="Unresolved Mention"/>
    <w:basedOn w:val="a0"/>
    <w:uiPriority w:val="99"/>
    <w:semiHidden/>
    <w:unhideWhenUsed/>
    <w:rsid w:val="00A0744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07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nece.org/display/trans/VMAD-21st+SG1+ses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sic.my.webex.com/jasic.my-en/j.php?MTID=m3b8a8c6c7849f2d46a4725f23453e24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MLIT</dc:creator>
  <cp:lastModifiedBy>H.Nonaka</cp:lastModifiedBy>
  <cp:revision>124</cp:revision>
  <cp:lastPrinted>2021-11-30T19:11:00Z</cp:lastPrinted>
  <dcterms:created xsi:type="dcterms:W3CDTF">2021-08-31T00:06:00Z</dcterms:created>
  <dcterms:modified xsi:type="dcterms:W3CDTF">2022-02-02T23:07:00Z</dcterms:modified>
</cp:coreProperties>
</file>