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8B6D" w14:textId="77777777" w:rsidR="00524A05" w:rsidRDefault="00DD789E" w:rsidP="00B83447">
      <w:pPr>
        <w:jc w:val="center"/>
        <w:rPr>
          <w:rFonts w:ascii="Times New Roman" w:hAnsi="Times New Roman" w:cs="Times New Roman"/>
          <w:b/>
          <w:sz w:val="44"/>
          <w:szCs w:val="44"/>
        </w:rPr>
      </w:pPr>
      <w:r>
        <w:rPr>
          <w:rFonts w:ascii="Times New Roman" w:hAnsi="Times New Roman" w:cs="Times New Roman"/>
          <w:b/>
          <w:sz w:val="44"/>
          <w:szCs w:val="44"/>
        </w:rPr>
        <w:t xml:space="preserve">VMAD SG4 SDG - Informal Document </w:t>
      </w:r>
      <w:bookmarkStart w:id="0" w:name="_GoBack"/>
      <w:bookmarkEnd w:id="0"/>
    </w:p>
    <w:p w14:paraId="5B0F9A34" w14:textId="77777777" w:rsidR="00524A05" w:rsidRDefault="00524A05" w:rsidP="00B83447">
      <w:pPr>
        <w:jc w:val="center"/>
        <w:rPr>
          <w:rFonts w:ascii="Times New Roman" w:hAnsi="Times New Roman" w:cs="Times New Roman"/>
          <w:b/>
          <w:sz w:val="44"/>
          <w:szCs w:val="44"/>
        </w:rPr>
      </w:pPr>
    </w:p>
    <w:p w14:paraId="009BB348" w14:textId="538791C3" w:rsidR="00DD789E" w:rsidRDefault="00DD789E" w:rsidP="00DD789E">
      <w:pPr>
        <w:jc w:val="both"/>
        <w:rPr>
          <w:rFonts w:ascii="Times New Roman" w:hAnsi="Times New Roman" w:cs="Times New Roman"/>
          <w:i/>
        </w:rPr>
      </w:pPr>
      <w:r>
        <w:rPr>
          <w:rFonts w:ascii="Times New Roman" w:hAnsi="Times New Roman" w:cs="Times New Roman"/>
          <w:i/>
        </w:rPr>
        <w:t>This document was prepared the members of VMAD SG4’s small drafting group (SDG). It was prepared by the SDG with a view of informing the co-chairs and members of VMAD on the current status of the subgroup’s work a</w:t>
      </w:r>
      <w:r w:rsidR="00081734">
        <w:rPr>
          <w:rFonts w:ascii="Times New Roman" w:hAnsi="Times New Roman" w:cs="Times New Roman"/>
          <w:i/>
        </w:rPr>
        <w:t>nd</w:t>
      </w:r>
      <w:r>
        <w:rPr>
          <w:rFonts w:ascii="Times New Roman" w:hAnsi="Times New Roman" w:cs="Times New Roman"/>
          <w:i/>
        </w:rPr>
        <w:t xml:space="preserve"> on its outstanding issues, envisaged work and accompanying timelines. </w:t>
      </w:r>
      <w:r w:rsidR="00081734">
        <w:rPr>
          <w:rFonts w:ascii="Times New Roman" w:hAnsi="Times New Roman" w:cs="Times New Roman"/>
          <w:i/>
        </w:rPr>
        <w:t>Perhaps more importantly in light of the expiring mandate of VMAD, this document also sets out views</w:t>
      </w:r>
      <w:r w:rsidR="00271E90">
        <w:rPr>
          <w:rFonts w:ascii="Times New Roman" w:hAnsi="Times New Roman" w:cs="Times New Roman"/>
          <w:i/>
        </w:rPr>
        <w:t xml:space="preserve"> on the necessity to continue the work as well as thoughts on possible working methods.</w:t>
      </w:r>
    </w:p>
    <w:p w14:paraId="70398454" w14:textId="258273DB" w:rsidR="00DD789E" w:rsidRDefault="00DD789E" w:rsidP="00156930">
      <w:pPr>
        <w:jc w:val="both"/>
        <w:rPr>
          <w:rFonts w:ascii="Times New Roman" w:hAnsi="Times New Roman" w:cs="Times New Roman"/>
          <w:i/>
        </w:rPr>
      </w:pPr>
      <w:r>
        <w:rPr>
          <w:rFonts w:ascii="Times New Roman" w:hAnsi="Times New Roman" w:cs="Times New Roman"/>
          <w:i/>
        </w:rPr>
        <w:t xml:space="preserve">Due to the limited time between the last meeting of the SDG and the VMAD session on 16 May 2022, this document </w:t>
      </w:r>
      <w:r w:rsidR="00156930">
        <w:rPr>
          <w:rFonts w:ascii="Times New Roman" w:hAnsi="Times New Roman" w:cs="Times New Roman"/>
          <w:i/>
        </w:rPr>
        <w:t xml:space="preserve">was sent for information to both the VMAD co-chairs and SG4 members simultaneously. </w:t>
      </w:r>
      <w:r w:rsidR="001E3279">
        <w:rPr>
          <w:rFonts w:ascii="Times New Roman" w:hAnsi="Times New Roman" w:cs="Times New Roman"/>
          <w:i/>
        </w:rPr>
        <w:t xml:space="preserve">The first annex represents a </w:t>
      </w:r>
      <w:r w:rsidR="00EE3FC1">
        <w:rPr>
          <w:rFonts w:ascii="Times New Roman" w:hAnsi="Times New Roman" w:cs="Times New Roman"/>
          <w:i/>
        </w:rPr>
        <w:t>marginally</w:t>
      </w:r>
      <w:r w:rsidR="001E3279">
        <w:rPr>
          <w:rFonts w:ascii="Times New Roman" w:hAnsi="Times New Roman" w:cs="Times New Roman"/>
          <w:i/>
        </w:rPr>
        <w:t xml:space="preserve"> updated version of document VMAD-SG4-13-02 on the outstanding issues and work plan, which was approved of by members of SG4 during the subgroup meeting on 6 April 2022.</w:t>
      </w:r>
      <w:r w:rsidR="00156930">
        <w:rPr>
          <w:rFonts w:ascii="Times New Roman" w:hAnsi="Times New Roman" w:cs="Times New Roman"/>
          <w:i/>
        </w:rPr>
        <w:t xml:space="preserve"> The content of this document and its second annex were instead developed by the SDG in </w:t>
      </w:r>
      <w:r w:rsidR="004606FB">
        <w:rPr>
          <w:rFonts w:ascii="Times New Roman" w:hAnsi="Times New Roman" w:cs="Times New Roman"/>
          <w:i/>
        </w:rPr>
        <w:t xml:space="preserve">response to </w:t>
      </w:r>
      <w:r w:rsidR="00156930">
        <w:rPr>
          <w:rFonts w:ascii="Times New Roman" w:hAnsi="Times New Roman" w:cs="Times New Roman"/>
          <w:i/>
        </w:rPr>
        <w:t>respectively the request</w:t>
      </w:r>
      <w:r w:rsidR="004606FB">
        <w:rPr>
          <w:rFonts w:ascii="Times New Roman" w:hAnsi="Times New Roman" w:cs="Times New Roman"/>
          <w:i/>
        </w:rPr>
        <w:t>s</w:t>
      </w:r>
      <w:r w:rsidR="00156930">
        <w:rPr>
          <w:rFonts w:ascii="Times New Roman" w:hAnsi="Times New Roman" w:cs="Times New Roman"/>
          <w:i/>
        </w:rPr>
        <w:t xml:space="preserve"> of VMAD co-chairs and the instructions set out in the </w:t>
      </w:r>
      <w:r w:rsidR="004606FB">
        <w:rPr>
          <w:rFonts w:ascii="Times New Roman" w:hAnsi="Times New Roman" w:cs="Times New Roman"/>
          <w:i/>
        </w:rPr>
        <w:t xml:space="preserve">SG4 </w:t>
      </w:r>
      <w:r w:rsidR="00156930">
        <w:rPr>
          <w:rFonts w:ascii="Times New Roman" w:hAnsi="Times New Roman" w:cs="Times New Roman"/>
          <w:i/>
        </w:rPr>
        <w:t>work plan</w:t>
      </w:r>
      <w:r w:rsidR="004606FB">
        <w:rPr>
          <w:rFonts w:ascii="Times New Roman" w:hAnsi="Times New Roman" w:cs="Times New Roman"/>
          <w:i/>
        </w:rPr>
        <w:t>, and should therefore be regarded in that context.</w:t>
      </w:r>
    </w:p>
    <w:p w14:paraId="69968D0A" w14:textId="77777777" w:rsidR="0078413E" w:rsidRDefault="0078413E" w:rsidP="00DD789E">
      <w:pPr>
        <w:jc w:val="both"/>
        <w:rPr>
          <w:rFonts w:ascii="Times New Roman" w:hAnsi="Times New Roman" w:cs="Times New Roman"/>
          <w:i/>
        </w:rPr>
      </w:pPr>
    </w:p>
    <w:p w14:paraId="4FADAE0B" w14:textId="77777777" w:rsidR="00DD789E" w:rsidRPr="0078413E" w:rsidRDefault="0078413E" w:rsidP="00DD789E">
      <w:pPr>
        <w:jc w:val="both"/>
        <w:rPr>
          <w:rFonts w:ascii="Times New Roman" w:hAnsi="Times New Roman" w:cs="Times New Roman"/>
          <w:b/>
          <w:sz w:val="28"/>
          <w:szCs w:val="28"/>
        </w:rPr>
      </w:pPr>
      <w:r w:rsidRPr="0078413E">
        <w:rPr>
          <w:rFonts w:ascii="Times New Roman" w:hAnsi="Times New Roman" w:cs="Times New Roman"/>
          <w:b/>
          <w:sz w:val="28"/>
          <w:szCs w:val="28"/>
        </w:rPr>
        <w:t xml:space="preserve">I. </w:t>
      </w:r>
      <w:r w:rsidRPr="0078413E">
        <w:rPr>
          <w:rFonts w:ascii="Times New Roman" w:hAnsi="Times New Roman" w:cs="Times New Roman"/>
          <w:b/>
          <w:sz w:val="28"/>
          <w:szCs w:val="28"/>
        </w:rPr>
        <w:tab/>
      </w:r>
      <w:r>
        <w:rPr>
          <w:rFonts w:ascii="Times New Roman" w:hAnsi="Times New Roman" w:cs="Times New Roman"/>
          <w:b/>
          <w:sz w:val="28"/>
          <w:szCs w:val="28"/>
        </w:rPr>
        <w:t>Current Status</w:t>
      </w:r>
    </w:p>
    <w:p w14:paraId="54FACE09" w14:textId="67CED016" w:rsidR="0078413E" w:rsidRDefault="00081734" w:rsidP="00DD789E">
      <w:pPr>
        <w:jc w:val="both"/>
        <w:rPr>
          <w:rFonts w:ascii="Times New Roman" w:hAnsi="Times New Roman" w:cs="Times New Roman"/>
        </w:rPr>
      </w:pPr>
      <w:r>
        <w:rPr>
          <w:rFonts w:ascii="Times New Roman" w:hAnsi="Times New Roman" w:cs="Times New Roman"/>
        </w:rPr>
        <w:t xml:space="preserve">Following the decision </w:t>
      </w:r>
      <w:r w:rsidR="009F75BA">
        <w:rPr>
          <w:rFonts w:ascii="Times New Roman" w:hAnsi="Times New Roman" w:cs="Times New Roman"/>
        </w:rPr>
        <w:t xml:space="preserve">made </w:t>
      </w:r>
      <w:r>
        <w:rPr>
          <w:rFonts w:ascii="Times New Roman" w:hAnsi="Times New Roman" w:cs="Times New Roman"/>
        </w:rPr>
        <w:t>by SG4 during its 13</w:t>
      </w:r>
      <w:r w:rsidRPr="00081734">
        <w:rPr>
          <w:rFonts w:ascii="Times New Roman" w:hAnsi="Times New Roman" w:cs="Times New Roman"/>
          <w:vertAlign w:val="superscript"/>
        </w:rPr>
        <w:t>th</w:t>
      </w:r>
      <w:r>
        <w:rPr>
          <w:rFonts w:ascii="Times New Roman" w:hAnsi="Times New Roman" w:cs="Times New Roman"/>
        </w:rPr>
        <w:t xml:space="preserve"> session on </w:t>
      </w:r>
      <w:r w:rsidR="006F4C90">
        <w:rPr>
          <w:rFonts w:ascii="Times New Roman" w:hAnsi="Times New Roman" w:cs="Times New Roman"/>
        </w:rPr>
        <w:t>6 April 2022, as also announced during the 25</w:t>
      </w:r>
      <w:r w:rsidR="006F4C90" w:rsidRPr="006F4C90">
        <w:rPr>
          <w:rFonts w:ascii="Times New Roman" w:hAnsi="Times New Roman" w:cs="Times New Roman"/>
          <w:vertAlign w:val="superscript"/>
        </w:rPr>
        <w:t>th</w:t>
      </w:r>
      <w:r w:rsidR="006F4C90">
        <w:rPr>
          <w:rFonts w:ascii="Times New Roman" w:hAnsi="Times New Roman" w:cs="Times New Roman"/>
        </w:rPr>
        <w:t xml:space="preserve"> session of VMAD on 12 and 13 April 2022, a small drafting group (SDG) was established. The membership of the SDG is composed of representatives from China, the Netherlands, CIECA and ETSC. </w:t>
      </w:r>
      <w:r w:rsidR="00080031">
        <w:rPr>
          <w:rFonts w:ascii="Times New Roman" w:hAnsi="Times New Roman" w:cs="Times New Roman"/>
        </w:rPr>
        <w:t xml:space="preserve">A first meeting was held on 26 April 2022, during which </w:t>
      </w:r>
      <w:r w:rsidR="009F75BA">
        <w:rPr>
          <w:rFonts w:ascii="Times New Roman" w:hAnsi="Times New Roman" w:cs="Times New Roman"/>
        </w:rPr>
        <w:t xml:space="preserve">SG4’s outstanding issues </w:t>
      </w:r>
      <w:r w:rsidR="009A5461">
        <w:rPr>
          <w:rFonts w:ascii="Times New Roman" w:hAnsi="Times New Roman" w:cs="Times New Roman"/>
        </w:rPr>
        <w:t>as well as</w:t>
      </w:r>
      <w:r w:rsidR="009F75BA">
        <w:rPr>
          <w:rFonts w:ascii="Times New Roman" w:hAnsi="Times New Roman" w:cs="Times New Roman"/>
        </w:rPr>
        <w:t xml:space="preserve"> the necessity and scope of future work were reflected upon in the context of the expiring mandate of VMAD. An approach for developing the first draft general matrix for physical testing was also agreed upon. The second meeting of the SDG was held on 12 May 2022, during which the outstanding issues and required future work </w:t>
      </w:r>
      <w:proofErr w:type="gramStart"/>
      <w:r w:rsidR="009F75BA">
        <w:rPr>
          <w:rFonts w:ascii="Times New Roman" w:hAnsi="Times New Roman" w:cs="Times New Roman"/>
        </w:rPr>
        <w:t>were</w:t>
      </w:r>
      <w:proofErr w:type="gramEnd"/>
      <w:r w:rsidR="009F75BA">
        <w:rPr>
          <w:rFonts w:ascii="Times New Roman" w:hAnsi="Times New Roman" w:cs="Times New Roman"/>
        </w:rPr>
        <w:t xml:space="preserve"> discussed again, as well as an initial draft general matrix established.</w:t>
      </w:r>
    </w:p>
    <w:p w14:paraId="34BF1AA5" w14:textId="77777777" w:rsidR="009F75BA" w:rsidRDefault="009F75BA" w:rsidP="00DD789E">
      <w:pPr>
        <w:jc w:val="both"/>
        <w:rPr>
          <w:rFonts w:ascii="Times New Roman" w:hAnsi="Times New Roman" w:cs="Times New Roman"/>
        </w:rPr>
      </w:pPr>
      <w:r>
        <w:rPr>
          <w:rFonts w:ascii="Times New Roman" w:hAnsi="Times New Roman" w:cs="Times New Roman"/>
        </w:rPr>
        <w:t>The results of the discussions on the expiring mandate of VMAD, including recommendations towards the co-chairs and members of VMAD on the necessity to continue the work, can be found in the next section of this document.</w:t>
      </w:r>
    </w:p>
    <w:p w14:paraId="226DEA95" w14:textId="77777777" w:rsidR="009F75BA" w:rsidRDefault="009F75BA" w:rsidP="00DD789E">
      <w:pPr>
        <w:jc w:val="both"/>
        <w:rPr>
          <w:rFonts w:ascii="Times New Roman" w:hAnsi="Times New Roman" w:cs="Times New Roman"/>
        </w:rPr>
      </w:pPr>
      <w:r>
        <w:rPr>
          <w:rFonts w:ascii="Times New Roman" w:hAnsi="Times New Roman" w:cs="Times New Roman"/>
        </w:rPr>
        <w:t xml:space="preserve">An overview of SG4’s outstanding issues as well as a work plan including an indicative timeline can be found in Annex I to this document. </w:t>
      </w:r>
    </w:p>
    <w:p w14:paraId="6DCD2A45" w14:textId="0411D5E8" w:rsidR="009F75BA" w:rsidRDefault="009F75BA" w:rsidP="00DD789E">
      <w:pPr>
        <w:jc w:val="both"/>
        <w:rPr>
          <w:rFonts w:ascii="Times New Roman" w:hAnsi="Times New Roman" w:cs="Times New Roman"/>
        </w:rPr>
      </w:pPr>
      <w:r>
        <w:rPr>
          <w:rFonts w:ascii="Times New Roman" w:hAnsi="Times New Roman" w:cs="Times New Roman"/>
        </w:rPr>
        <w:t xml:space="preserve">The </w:t>
      </w:r>
      <w:r w:rsidR="009407A3">
        <w:rPr>
          <w:rFonts w:ascii="Times New Roman" w:hAnsi="Times New Roman" w:cs="Times New Roman"/>
        </w:rPr>
        <w:t xml:space="preserve">current </w:t>
      </w:r>
      <w:r>
        <w:rPr>
          <w:rFonts w:ascii="Times New Roman" w:hAnsi="Times New Roman" w:cs="Times New Roman"/>
        </w:rPr>
        <w:t xml:space="preserve">status </w:t>
      </w:r>
      <w:r w:rsidR="009407A3">
        <w:rPr>
          <w:rFonts w:ascii="Times New Roman" w:hAnsi="Times New Roman" w:cs="Times New Roman"/>
        </w:rPr>
        <w:t xml:space="preserve">of the draft general matrix for physical testing can be found in Annex II. </w:t>
      </w:r>
      <w:r w:rsidR="001462CF">
        <w:rPr>
          <w:rFonts w:ascii="Times New Roman" w:hAnsi="Times New Roman" w:cs="Times New Roman"/>
        </w:rPr>
        <w:t>It is based on an initial review of the possibility to use track testing and/or real world testing for validating compliance with FRAV’s performance requirements and their detailed provisions.</w:t>
      </w:r>
    </w:p>
    <w:p w14:paraId="72DB9897" w14:textId="77777777" w:rsidR="00514F0F" w:rsidRDefault="00514F0F" w:rsidP="00DD789E">
      <w:pPr>
        <w:jc w:val="both"/>
        <w:rPr>
          <w:rFonts w:ascii="Times New Roman" w:hAnsi="Times New Roman" w:cs="Times New Roman"/>
        </w:rPr>
      </w:pPr>
    </w:p>
    <w:p w14:paraId="6D79DF0D" w14:textId="77777777" w:rsidR="00514F0F" w:rsidRPr="0078413E" w:rsidRDefault="00514F0F" w:rsidP="00514F0F">
      <w:pPr>
        <w:jc w:val="both"/>
        <w:rPr>
          <w:rFonts w:ascii="Times New Roman" w:hAnsi="Times New Roman" w:cs="Times New Roman"/>
          <w:b/>
          <w:sz w:val="28"/>
          <w:szCs w:val="28"/>
        </w:rPr>
      </w:pPr>
      <w:r w:rsidRPr="0078413E">
        <w:rPr>
          <w:rFonts w:ascii="Times New Roman" w:hAnsi="Times New Roman" w:cs="Times New Roman"/>
          <w:b/>
          <w:sz w:val="28"/>
          <w:szCs w:val="28"/>
        </w:rPr>
        <w:t>I</w:t>
      </w:r>
      <w:r>
        <w:rPr>
          <w:rFonts w:ascii="Times New Roman" w:hAnsi="Times New Roman" w:cs="Times New Roman"/>
          <w:b/>
          <w:sz w:val="28"/>
          <w:szCs w:val="28"/>
        </w:rPr>
        <w:t>I</w:t>
      </w:r>
      <w:r w:rsidRPr="0078413E">
        <w:rPr>
          <w:rFonts w:ascii="Times New Roman" w:hAnsi="Times New Roman" w:cs="Times New Roman"/>
          <w:b/>
          <w:sz w:val="28"/>
          <w:szCs w:val="28"/>
        </w:rPr>
        <w:t xml:space="preserve">. </w:t>
      </w:r>
      <w:r w:rsidRPr="0078413E">
        <w:rPr>
          <w:rFonts w:ascii="Times New Roman" w:hAnsi="Times New Roman" w:cs="Times New Roman"/>
          <w:b/>
          <w:sz w:val="28"/>
          <w:szCs w:val="28"/>
        </w:rPr>
        <w:tab/>
      </w:r>
      <w:r>
        <w:rPr>
          <w:rFonts w:ascii="Times New Roman" w:hAnsi="Times New Roman" w:cs="Times New Roman"/>
          <w:b/>
          <w:sz w:val="28"/>
          <w:szCs w:val="28"/>
        </w:rPr>
        <w:t>Views on the Expiring Mandate of VMAD</w:t>
      </w:r>
    </w:p>
    <w:p w14:paraId="776EDBD9" w14:textId="7F7BECCB" w:rsidR="00514F0F" w:rsidRPr="009206DB" w:rsidRDefault="00774A24" w:rsidP="00DD789E">
      <w:pPr>
        <w:jc w:val="both"/>
        <w:rPr>
          <w:rFonts w:ascii="Times New Roman" w:hAnsi="Times New Roman" w:cs="Times New Roman"/>
          <w:b/>
          <w:i/>
        </w:rPr>
      </w:pPr>
      <w:r w:rsidRPr="009206DB">
        <w:rPr>
          <w:rFonts w:ascii="Times New Roman" w:hAnsi="Times New Roman" w:cs="Times New Roman"/>
          <w:b/>
          <w:i/>
        </w:rPr>
        <w:t>In short, t</w:t>
      </w:r>
      <w:r w:rsidR="002C1DF8" w:rsidRPr="009206DB">
        <w:rPr>
          <w:rFonts w:ascii="Times New Roman" w:hAnsi="Times New Roman" w:cs="Times New Roman"/>
          <w:b/>
          <w:i/>
        </w:rPr>
        <w:t xml:space="preserve">he SDG </w:t>
      </w:r>
      <w:r w:rsidR="00E131E5" w:rsidRPr="009206DB">
        <w:rPr>
          <w:rFonts w:ascii="Times New Roman" w:hAnsi="Times New Roman" w:cs="Times New Roman"/>
          <w:b/>
          <w:i/>
        </w:rPr>
        <w:t xml:space="preserve">is in agreement that the development of VMAD’s physical testing pillars still requires significant work and should therefore should continue after June 2022. </w:t>
      </w:r>
      <w:r w:rsidRPr="009206DB">
        <w:rPr>
          <w:rFonts w:ascii="Times New Roman" w:hAnsi="Times New Roman" w:cs="Times New Roman"/>
          <w:b/>
          <w:i/>
        </w:rPr>
        <w:t xml:space="preserve">The SDG however considers </w:t>
      </w:r>
      <w:r w:rsidRPr="009206DB">
        <w:rPr>
          <w:rFonts w:ascii="Times New Roman" w:hAnsi="Times New Roman" w:cs="Times New Roman"/>
          <w:b/>
          <w:i/>
        </w:rPr>
        <w:lastRenderedPageBreak/>
        <w:t>that the working method under GRVA should be reviewed, with the view of ensuring closer cooper</w:t>
      </w:r>
      <w:r w:rsidR="009A5461">
        <w:rPr>
          <w:rFonts w:ascii="Times New Roman" w:hAnsi="Times New Roman" w:cs="Times New Roman"/>
          <w:b/>
          <w:i/>
        </w:rPr>
        <w:t>ation between the different work</w:t>
      </w:r>
      <w:r w:rsidRPr="009206DB">
        <w:rPr>
          <w:rFonts w:ascii="Times New Roman" w:hAnsi="Times New Roman" w:cs="Times New Roman"/>
          <w:b/>
          <w:i/>
        </w:rPr>
        <w:t xml:space="preserve"> streams</w:t>
      </w:r>
      <w:r w:rsidR="00B7032D">
        <w:rPr>
          <w:rFonts w:ascii="Times New Roman" w:hAnsi="Times New Roman" w:cs="Times New Roman"/>
          <w:b/>
          <w:i/>
        </w:rPr>
        <w:t xml:space="preserve"> and in particular between FRAV and VMAD</w:t>
      </w:r>
      <w:r w:rsidRPr="009206DB">
        <w:rPr>
          <w:rFonts w:ascii="Times New Roman" w:hAnsi="Times New Roman" w:cs="Times New Roman"/>
          <w:b/>
          <w:i/>
        </w:rPr>
        <w:t>.</w:t>
      </w:r>
    </w:p>
    <w:p w14:paraId="72F503D9" w14:textId="37644AB9" w:rsidR="0078413E" w:rsidRDefault="00774A24" w:rsidP="00DD789E">
      <w:pPr>
        <w:jc w:val="both"/>
        <w:rPr>
          <w:rFonts w:ascii="Times New Roman" w:hAnsi="Times New Roman" w:cs="Times New Roman"/>
        </w:rPr>
      </w:pPr>
      <w:r>
        <w:rPr>
          <w:rFonts w:ascii="Times New Roman" w:hAnsi="Times New Roman" w:cs="Times New Roman"/>
        </w:rPr>
        <w:t xml:space="preserve">Both VMAD’s NATM Master Document and the NATM Guidelines set out the agreed approach for the development of the track and real world testing methods. The agreed approach consists of a general matrix for physical testing and separate test matrices for respectively track testing and real world testing, to be accompanied by testing protocols. </w:t>
      </w:r>
      <w:r w:rsidR="009206DB">
        <w:rPr>
          <w:rFonts w:ascii="Times New Roman" w:hAnsi="Times New Roman" w:cs="Times New Roman"/>
        </w:rPr>
        <w:t xml:space="preserve">As the test matrices rely on the deliverables of other groups under GRVA – in specific FRAV for the requirements and measurable criteria to be tested, and VMAD SG1’s scenarios for track testing – for their content, SG4’s work </w:t>
      </w:r>
      <w:r w:rsidR="005E7F88">
        <w:rPr>
          <w:rFonts w:ascii="Times New Roman" w:hAnsi="Times New Roman" w:cs="Times New Roman"/>
        </w:rPr>
        <w:t xml:space="preserve">on its final deliverables cannot commence until the other work has sufficiently matured. </w:t>
      </w:r>
      <w:r w:rsidR="00BF7FA4">
        <w:rPr>
          <w:rFonts w:ascii="Times New Roman" w:hAnsi="Times New Roman" w:cs="Times New Roman"/>
        </w:rPr>
        <w:t xml:space="preserve">Instead, SG4 intends to work in the short and medium term on draft test matrices </w:t>
      </w:r>
      <w:r w:rsidR="00F37370">
        <w:rPr>
          <w:rFonts w:ascii="Times New Roman" w:hAnsi="Times New Roman" w:cs="Times New Roman"/>
        </w:rPr>
        <w:t>and address the outstanding issues that are independent from the content of the test matrices</w:t>
      </w:r>
      <w:r w:rsidR="00BF7FA4">
        <w:rPr>
          <w:rFonts w:ascii="Times New Roman" w:hAnsi="Times New Roman" w:cs="Times New Roman"/>
        </w:rPr>
        <w:t xml:space="preserve">, as reflected </w:t>
      </w:r>
      <w:r w:rsidR="005656C2">
        <w:rPr>
          <w:rFonts w:ascii="Times New Roman" w:hAnsi="Times New Roman" w:cs="Times New Roman"/>
        </w:rPr>
        <w:t xml:space="preserve">and described </w:t>
      </w:r>
      <w:r w:rsidR="00BF7FA4">
        <w:rPr>
          <w:rFonts w:ascii="Times New Roman" w:hAnsi="Times New Roman" w:cs="Times New Roman"/>
        </w:rPr>
        <w:t xml:space="preserve">in </w:t>
      </w:r>
      <w:r w:rsidR="005656C2">
        <w:rPr>
          <w:rFonts w:ascii="Times New Roman" w:hAnsi="Times New Roman" w:cs="Times New Roman"/>
        </w:rPr>
        <w:t xml:space="preserve">more detail </w:t>
      </w:r>
      <w:r w:rsidR="00BF7FA4">
        <w:rPr>
          <w:rFonts w:ascii="Times New Roman" w:hAnsi="Times New Roman" w:cs="Times New Roman"/>
        </w:rPr>
        <w:t>the work plan</w:t>
      </w:r>
      <w:r w:rsidR="00F37370">
        <w:rPr>
          <w:rFonts w:ascii="Times New Roman" w:hAnsi="Times New Roman" w:cs="Times New Roman"/>
        </w:rPr>
        <w:t xml:space="preserve"> (see Annex I).</w:t>
      </w:r>
      <w:r w:rsidR="005656C2">
        <w:rPr>
          <w:rFonts w:ascii="Times New Roman" w:hAnsi="Times New Roman" w:cs="Times New Roman"/>
        </w:rPr>
        <w:t xml:space="preserve"> </w:t>
      </w:r>
    </w:p>
    <w:p w14:paraId="1D936C5B" w14:textId="644DE320" w:rsidR="00717F73" w:rsidRDefault="007668D3" w:rsidP="00DD789E">
      <w:pPr>
        <w:jc w:val="both"/>
        <w:rPr>
          <w:rFonts w:ascii="Times New Roman" w:hAnsi="Times New Roman" w:cs="Times New Roman"/>
        </w:rPr>
      </w:pPr>
      <w:r>
        <w:rPr>
          <w:rFonts w:ascii="Times New Roman" w:hAnsi="Times New Roman" w:cs="Times New Roman"/>
        </w:rPr>
        <w:t xml:space="preserve">It was noted during the SDG’s </w:t>
      </w:r>
      <w:r w:rsidR="009A5461">
        <w:rPr>
          <w:rFonts w:ascii="Times New Roman" w:hAnsi="Times New Roman" w:cs="Times New Roman"/>
        </w:rPr>
        <w:t xml:space="preserve">preparatory </w:t>
      </w:r>
      <w:r>
        <w:rPr>
          <w:rFonts w:ascii="Times New Roman" w:hAnsi="Times New Roman" w:cs="Times New Roman"/>
        </w:rPr>
        <w:t xml:space="preserve">work on the draft general matrix that at present, there was considerable distance between the currently established safety provisions and the required testable criteria. </w:t>
      </w:r>
      <w:r w:rsidR="009A5461">
        <w:rPr>
          <w:rFonts w:ascii="Times New Roman" w:hAnsi="Times New Roman" w:cs="Times New Roman"/>
        </w:rPr>
        <w:t>SG4’s preparatory</w:t>
      </w:r>
      <w:r w:rsidR="00717F73">
        <w:rPr>
          <w:rFonts w:ascii="Times New Roman" w:hAnsi="Times New Roman" w:cs="Times New Roman"/>
        </w:rPr>
        <w:t xml:space="preserve"> work </w:t>
      </w:r>
      <w:r>
        <w:rPr>
          <w:rFonts w:ascii="Times New Roman" w:hAnsi="Times New Roman" w:cs="Times New Roman"/>
        </w:rPr>
        <w:t xml:space="preserve">therefore </w:t>
      </w:r>
      <w:r w:rsidR="00717F73">
        <w:rPr>
          <w:rFonts w:ascii="Times New Roman" w:hAnsi="Times New Roman" w:cs="Times New Roman"/>
        </w:rPr>
        <w:t xml:space="preserve">confirmed that the safety requirements </w:t>
      </w:r>
      <w:r w:rsidR="00BF2845">
        <w:rPr>
          <w:rFonts w:ascii="Times New Roman" w:hAnsi="Times New Roman" w:cs="Times New Roman"/>
        </w:rPr>
        <w:t xml:space="preserve">still </w:t>
      </w:r>
      <w:r w:rsidR="00717F73">
        <w:rPr>
          <w:rFonts w:ascii="Times New Roman" w:hAnsi="Times New Roman" w:cs="Times New Roman"/>
        </w:rPr>
        <w:t xml:space="preserve">require </w:t>
      </w:r>
      <w:r>
        <w:rPr>
          <w:rFonts w:ascii="Times New Roman" w:hAnsi="Times New Roman" w:cs="Times New Roman"/>
        </w:rPr>
        <w:t>significant</w:t>
      </w:r>
      <w:r w:rsidR="00717F73">
        <w:rPr>
          <w:rFonts w:ascii="Times New Roman" w:hAnsi="Times New Roman" w:cs="Times New Roman"/>
        </w:rPr>
        <w:t xml:space="preserve"> work</w:t>
      </w:r>
      <w:r w:rsidR="003F378A">
        <w:rPr>
          <w:rFonts w:ascii="Times New Roman" w:hAnsi="Times New Roman" w:cs="Times New Roman"/>
        </w:rPr>
        <w:t xml:space="preserve"> </w:t>
      </w:r>
      <w:r w:rsidR="00BF2845">
        <w:rPr>
          <w:rFonts w:ascii="Times New Roman" w:hAnsi="Times New Roman" w:cs="Times New Roman"/>
        </w:rPr>
        <w:t xml:space="preserve">in order for them </w:t>
      </w:r>
      <w:r w:rsidR="00717F73">
        <w:rPr>
          <w:rFonts w:ascii="Times New Roman" w:hAnsi="Times New Roman" w:cs="Times New Roman"/>
        </w:rPr>
        <w:t xml:space="preserve">to be refined into the verifiable criteria required </w:t>
      </w:r>
      <w:r w:rsidR="00BF2845">
        <w:rPr>
          <w:rFonts w:ascii="Times New Roman" w:hAnsi="Times New Roman" w:cs="Times New Roman"/>
        </w:rPr>
        <w:t>as content for</w:t>
      </w:r>
      <w:r w:rsidR="00717F73">
        <w:rPr>
          <w:rFonts w:ascii="Times New Roman" w:hAnsi="Times New Roman" w:cs="Times New Roman"/>
        </w:rPr>
        <w:t xml:space="preserve"> the respective test matrices. </w:t>
      </w:r>
    </w:p>
    <w:p w14:paraId="71B2E1FC" w14:textId="4FD05717" w:rsidR="007668D3" w:rsidRDefault="007668D3" w:rsidP="00DD789E">
      <w:pPr>
        <w:jc w:val="both"/>
        <w:rPr>
          <w:rFonts w:ascii="Times New Roman" w:hAnsi="Times New Roman" w:cs="Times New Roman"/>
        </w:rPr>
      </w:pPr>
      <w:r>
        <w:rPr>
          <w:rFonts w:ascii="Times New Roman" w:hAnsi="Times New Roman" w:cs="Times New Roman"/>
        </w:rPr>
        <w:t xml:space="preserve">Several of such examples can be found in the comments column of Annex II on the draft general matrix or physical testing. One such example is the detailed provision that the ADS should be able, as part of the DDT, to operate at safe speeds. Refining this detailed provision into </w:t>
      </w:r>
      <w:proofErr w:type="gramStart"/>
      <w:r>
        <w:rPr>
          <w:rFonts w:ascii="Times New Roman" w:hAnsi="Times New Roman" w:cs="Times New Roman"/>
        </w:rPr>
        <w:t>a measurable criteria</w:t>
      </w:r>
      <w:proofErr w:type="gramEnd"/>
      <w:r>
        <w:rPr>
          <w:rFonts w:ascii="Times New Roman" w:hAnsi="Times New Roman" w:cs="Times New Roman"/>
        </w:rPr>
        <w:t xml:space="preserve"> would require significant work,</w:t>
      </w:r>
      <w:r w:rsidR="003F378A">
        <w:rPr>
          <w:rFonts w:ascii="Times New Roman" w:hAnsi="Times New Roman" w:cs="Times New Roman"/>
        </w:rPr>
        <w:t xml:space="preserve"> including further scientific research,</w:t>
      </w:r>
      <w:r>
        <w:rPr>
          <w:rFonts w:ascii="Times New Roman" w:hAnsi="Times New Roman" w:cs="Times New Roman"/>
        </w:rPr>
        <w:t xml:space="preserve"> as </w:t>
      </w:r>
      <w:r w:rsidR="003F378A">
        <w:rPr>
          <w:rFonts w:ascii="Times New Roman" w:hAnsi="Times New Roman" w:cs="Times New Roman"/>
        </w:rPr>
        <w:t xml:space="preserve">the measurable criteria would have to answer what safe speeds are under various different variables. The SDG noted that this would require gathering collections of existing examples and best practices on what constitutes safe speed under particular variables, with the examples to be gathered from both national sources as well as academic literature. While it was further noted that some collections are already available, it was underlined that gathering these collections and identifying gaps in them, requires significant efforts. And while </w:t>
      </w:r>
      <w:r w:rsidR="00BF2845">
        <w:rPr>
          <w:rFonts w:ascii="Times New Roman" w:hAnsi="Times New Roman" w:cs="Times New Roman"/>
        </w:rPr>
        <w:t xml:space="preserve">this would be relatively easier </w:t>
      </w:r>
      <w:r w:rsidR="003F378A">
        <w:rPr>
          <w:rFonts w:ascii="Times New Roman" w:hAnsi="Times New Roman" w:cs="Times New Roman"/>
        </w:rPr>
        <w:t xml:space="preserve">for safe infrastructure related speeds (e.g. safe speeds at intersections, in curves, </w:t>
      </w:r>
      <w:proofErr w:type="spellStart"/>
      <w:r w:rsidR="003F378A">
        <w:rPr>
          <w:rFonts w:ascii="Times New Roman" w:hAnsi="Times New Roman" w:cs="Times New Roman"/>
        </w:rPr>
        <w:t>etc</w:t>
      </w:r>
      <w:proofErr w:type="spellEnd"/>
      <w:r w:rsidR="003F378A">
        <w:rPr>
          <w:rFonts w:ascii="Times New Roman" w:hAnsi="Times New Roman" w:cs="Times New Roman"/>
        </w:rPr>
        <w:t>) as formulae are more readily available, it would be harder to gather examples/formulae for, for example, environmental conditions (e.g. on wet roads), for the interaction with other road users, and notably for combinations of different variables.</w:t>
      </w:r>
      <w:r w:rsidR="00AA1601">
        <w:rPr>
          <w:rFonts w:ascii="Times New Roman" w:hAnsi="Times New Roman" w:cs="Times New Roman"/>
        </w:rPr>
        <w:t xml:space="preserve"> Work on this is currently ongoing in FRAV. The SDG however considered that some instances (notably when different variables play a role) might require </w:t>
      </w:r>
      <w:r w:rsidR="006A0E06">
        <w:rPr>
          <w:rFonts w:ascii="Times New Roman" w:hAnsi="Times New Roman" w:cs="Times New Roman"/>
        </w:rPr>
        <w:t xml:space="preserve">subjective assessments </w:t>
      </w:r>
      <w:r w:rsidR="00AA1601">
        <w:rPr>
          <w:rFonts w:ascii="Times New Roman" w:hAnsi="Times New Roman" w:cs="Times New Roman"/>
        </w:rPr>
        <w:t xml:space="preserve">in order for the compliance of the vehicle with the safety provision to be fully assessed. This in turn would require the development of </w:t>
      </w:r>
      <w:r w:rsidR="006A0E06">
        <w:rPr>
          <w:rFonts w:ascii="Times New Roman" w:hAnsi="Times New Roman" w:cs="Times New Roman"/>
        </w:rPr>
        <w:t xml:space="preserve">training methods for assessors/examiners specifically geared towards the assessment of automated vehicles, in order to reduce the subjectivity of the assessment as much as possible. Research on human drivers’ examination have already shown that it is possible, </w:t>
      </w:r>
      <w:r w:rsidR="00B571FF">
        <w:rPr>
          <w:rFonts w:ascii="Times New Roman" w:hAnsi="Times New Roman" w:cs="Times New Roman"/>
        </w:rPr>
        <w:t xml:space="preserve">as have </w:t>
      </w:r>
      <w:r w:rsidR="006A0E06">
        <w:rPr>
          <w:rFonts w:ascii="Times New Roman" w:hAnsi="Times New Roman" w:cs="Times New Roman"/>
        </w:rPr>
        <w:t xml:space="preserve">experiences with the use of the Wiener </w:t>
      </w:r>
      <w:proofErr w:type="spellStart"/>
      <w:r w:rsidR="006A0E06">
        <w:rPr>
          <w:rFonts w:ascii="Times New Roman" w:hAnsi="Times New Roman" w:cs="Times New Roman"/>
        </w:rPr>
        <w:t>F</w:t>
      </w:r>
      <w:r w:rsidR="00B571FF">
        <w:rPr>
          <w:rFonts w:ascii="Times New Roman" w:hAnsi="Times New Roman" w:cs="Times New Roman"/>
        </w:rPr>
        <w:t>ahrprobe</w:t>
      </w:r>
      <w:proofErr w:type="spellEnd"/>
      <w:r w:rsidR="00B571FF">
        <w:rPr>
          <w:rFonts w:ascii="Times New Roman" w:hAnsi="Times New Roman" w:cs="Times New Roman"/>
        </w:rPr>
        <w:t>, which involve</w:t>
      </w:r>
      <w:r w:rsidR="00B7032D">
        <w:rPr>
          <w:rFonts w:ascii="Times New Roman" w:hAnsi="Times New Roman" w:cs="Times New Roman"/>
        </w:rPr>
        <w:t>s</w:t>
      </w:r>
      <w:r w:rsidR="00B571FF">
        <w:rPr>
          <w:rFonts w:ascii="Times New Roman" w:hAnsi="Times New Roman" w:cs="Times New Roman"/>
        </w:rPr>
        <w:t xml:space="preserve"> observations of human drivers and ADAS systems.</w:t>
      </w:r>
      <w:r w:rsidR="00BC705E">
        <w:rPr>
          <w:rFonts w:ascii="Times New Roman" w:hAnsi="Times New Roman" w:cs="Times New Roman"/>
        </w:rPr>
        <w:t xml:space="preserve"> This in turn also underlines the necessity for any developed assessment method to be validated prior to being regulated.</w:t>
      </w:r>
    </w:p>
    <w:p w14:paraId="1B2CE314" w14:textId="35233535" w:rsidR="00BC705E" w:rsidRDefault="00BC705E" w:rsidP="00DD789E">
      <w:pPr>
        <w:jc w:val="both"/>
        <w:rPr>
          <w:rFonts w:ascii="Times New Roman" w:hAnsi="Times New Roman" w:cs="Times New Roman"/>
        </w:rPr>
      </w:pPr>
      <w:r>
        <w:rPr>
          <w:rFonts w:ascii="Times New Roman" w:hAnsi="Times New Roman" w:cs="Times New Roman"/>
        </w:rPr>
        <w:t xml:space="preserve">The example above highlights not only that significant work is still required and that a mandate to work on (at least) the physical testing methods should be requested, it also highlights the close relationships between the development of the measureable criteria, the scenarios and the testing methods. In this regard, the SDG considers that the working methods of FRAV and VMAD should be reviewed, and perhaps restructured, with a view of closer cooperation between the different work streams. It was noted that the work is </w:t>
      </w:r>
      <w:r w:rsidR="00C561EF">
        <w:rPr>
          <w:rFonts w:ascii="Times New Roman" w:hAnsi="Times New Roman" w:cs="Times New Roman"/>
        </w:rPr>
        <w:t xml:space="preserve">currently </w:t>
      </w:r>
      <w:r>
        <w:rPr>
          <w:rFonts w:ascii="Times New Roman" w:hAnsi="Times New Roman" w:cs="Times New Roman"/>
        </w:rPr>
        <w:t>being conducted ‘in silos’</w:t>
      </w:r>
      <w:r w:rsidR="00C561EF">
        <w:rPr>
          <w:rFonts w:ascii="Times New Roman" w:hAnsi="Times New Roman" w:cs="Times New Roman"/>
        </w:rPr>
        <w:t>, which risks overlaps as well as gaps. The SDG suggests in-depth discussions on this topic between co-chairs as well as subgroup/work stream leaders of VMAD and FRAV, where the SDG underlines that it should not be assumed that the existing methods and structures are best suited to finalise the work of both FRAV and VMAD effectively and efficiently.</w:t>
      </w:r>
    </w:p>
    <w:p w14:paraId="1C5C7481" w14:textId="654BDB21" w:rsidR="00DD789E" w:rsidRDefault="00DD789E" w:rsidP="00DD789E">
      <w:pPr>
        <w:jc w:val="both"/>
        <w:rPr>
          <w:rFonts w:ascii="Times New Roman" w:hAnsi="Times New Roman" w:cs="Times New Roman"/>
          <w:b/>
          <w:sz w:val="44"/>
          <w:szCs w:val="44"/>
        </w:rPr>
      </w:pPr>
    </w:p>
    <w:p w14:paraId="21EE45BE" w14:textId="77777777" w:rsidR="008E79DC" w:rsidRDefault="008E79DC" w:rsidP="00B83447">
      <w:pPr>
        <w:jc w:val="center"/>
        <w:rPr>
          <w:rFonts w:ascii="Times New Roman" w:hAnsi="Times New Roman" w:cs="Times New Roman"/>
          <w:b/>
          <w:sz w:val="44"/>
          <w:szCs w:val="44"/>
        </w:rPr>
      </w:pPr>
      <w:r>
        <w:rPr>
          <w:rFonts w:ascii="Times New Roman" w:hAnsi="Times New Roman" w:cs="Times New Roman"/>
          <w:b/>
          <w:sz w:val="44"/>
          <w:szCs w:val="44"/>
        </w:rPr>
        <w:t>Annex I</w:t>
      </w:r>
    </w:p>
    <w:p w14:paraId="4CF64B6F" w14:textId="77777777" w:rsidR="00133B6F" w:rsidRDefault="007A536A" w:rsidP="00B83447">
      <w:pPr>
        <w:jc w:val="center"/>
        <w:rPr>
          <w:rFonts w:ascii="Times New Roman" w:hAnsi="Times New Roman" w:cs="Times New Roman"/>
          <w:b/>
          <w:sz w:val="44"/>
          <w:szCs w:val="44"/>
        </w:rPr>
      </w:pPr>
      <w:r>
        <w:rPr>
          <w:rFonts w:ascii="Times New Roman" w:hAnsi="Times New Roman" w:cs="Times New Roman"/>
          <w:b/>
          <w:sz w:val="44"/>
          <w:szCs w:val="44"/>
        </w:rPr>
        <w:t xml:space="preserve">SG4 Outstanding Issues &amp; </w:t>
      </w:r>
      <w:r w:rsidR="00803E7A">
        <w:rPr>
          <w:rFonts w:ascii="Times New Roman" w:hAnsi="Times New Roman" w:cs="Times New Roman"/>
          <w:b/>
          <w:sz w:val="44"/>
          <w:szCs w:val="44"/>
        </w:rPr>
        <w:t xml:space="preserve">Draft </w:t>
      </w:r>
      <w:r w:rsidR="00CA4652" w:rsidRPr="007A536A">
        <w:rPr>
          <w:rFonts w:ascii="Times New Roman" w:hAnsi="Times New Roman" w:cs="Times New Roman"/>
          <w:b/>
          <w:sz w:val="44"/>
          <w:szCs w:val="44"/>
        </w:rPr>
        <w:t>Work Plan</w:t>
      </w:r>
    </w:p>
    <w:p w14:paraId="1FB8D11F" w14:textId="06A9F07D" w:rsidR="007A536A" w:rsidRPr="007A536A" w:rsidRDefault="007A536A" w:rsidP="00B83447">
      <w:pPr>
        <w:jc w:val="right"/>
        <w:rPr>
          <w:rFonts w:ascii="Times New Roman" w:hAnsi="Times New Roman" w:cs="Times New Roman"/>
          <w:i/>
          <w:sz w:val="24"/>
          <w:szCs w:val="24"/>
        </w:rPr>
      </w:pPr>
      <w:r w:rsidRPr="007A536A">
        <w:rPr>
          <w:rFonts w:ascii="Times New Roman" w:hAnsi="Times New Roman" w:cs="Times New Roman"/>
          <w:i/>
          <w:sz w:val="24"/>
          <w:szCs w:val="24"/>
        </w:rPr>
        <w:t xml:space="preserve">Status: </w:t>
      </w:r>
      <w:r w:rsidR="008E79DC">
        <w:rPr>
          <w:rFonts w:ascii="Times New Roman" w:hAnsi="Times New Roman" w:cs="Times New Roman"/>
          <w:i/>
          <w:sz w:val="24"/>
          <w:szCs w:val="24"/>
        </w:rPr>
        <w:t>May</w:t>
      </w:r>
      <w:r w:rsidR="008E79DC" w:rsidRPr="007A536A">
        <w:rPr>
          <w:rFonts w:ascii="Times New Roman" w:hAnsi="Times New Roman" w:cs="Times New Roman"/>
          <w:i/>
          <w:sz w:val="24"/>
          <w:szCs w:val="24"/>
        </w:rPr>
        <w:t xml:space="preserve"> </w:t>
      </w:r>
      <w:r w:rsidRPr="007A536A">
        <w:rPr>
          <w:rFonts w:ascii="Times New Roman" w:hAnsi="Times New Roman" w:cs="Times New Roman"/>
          <w:i/>
          <w:sz w:val="24"/>
          <w:szCs w:val="24"/>
        </w:rPr>
        <w:t>2022</w:t>
      </w:r>
    </w:p>
    <w:p w14:paraId="103B460A" w14:textId="77777777" w:rsidR="00B83447" w:rsidRDefault="00B83447" w:rsidP="00CE1B57">
      <w:pPr>
        <w:jc w:val="both"/>
        <w:rPr>
          <w:rFonts w:ascii="Times New Roman" w:hAnsi="Times New Roman" w:cs="Times New Roman"/>
          <w:sz w:val="24"/>
          <w:szCs w:val="24"/>
        </w:rPr>
      </w:pPr>
    </w:p>
    <w:p w14:paraId="4CFAB4D0" w14:textId="407BAACD" w:rsidR="007A536A" w:rsidRDefault="007A536A" w:rsidP="00CE1B57">
      <w:pPr>
        <w:jc w:val="both"/>
        <w:rPr>
          <w:rFonts w:ascii="Times New Roman" w:hAnsi="Times New Roman" w:cs="Times New Roman"/>
          <w:sz w:val="24"/>
          <w:szCs w:val="24"/>
        </w:rPr>
      </w:pPr>
      <w:r>
        <w:rPr>
          <w:rFonts w:ascii="Times New Roman" w:hAnsi="Times New Roman" w:cs="Times New Roman"/>
          <w:sz w:val="24"/>
          <w:szCs w:val="24"/>
        </w:rPr>
        <w:t xml:space="preserve">This </w:t>
      </w:r>
      <w:r w:rsidR="008E79DC">
        <w:rPr>
          <w:rFonts w:ascii="Times New Roman" w:hAnsi="Times New Roman" w:cs="Times New Roman"/>
          <w:sz w:val="24"/>
          <w:szCs w:val="24"/>
        </w:rPr>
        <w:t xml:space="preserve">annex </w:t>
      </w:r>
      <w:r>
        <w:rPr>
          <w:rFonts w:ascii="Times New Roman" w:hAnsi="Times New Roman" w:cs="Times New Roman"/>
          <w:sz w:val="24"/>
          <w:szCs w:val="24"/>
        </w:rPr>
        <w:t>sets out SG4’s outstanding issues as well as a work plan to address them. The work plan is divided into short term</w:t>
      </w:r>
      <w:r w:rsidR="000C3907">
        <w:rPr>
          <w:rFonts w:ascii="Times New Roman" w:hAnsi="Times New Roman" w:cs="Times New Roman"/>
          <w:sz w:val="24"/>
          <w:szCs w:val="24"/>
        </w:rPr>
        <w:t>, medium term</w:t>
      </w:r>
      <w:r>
        <w:rPr>
          <w:rFonts w:ascii="Times New Roman" w:hAnsi="Times New Roman" w:cs="Times New Roman"/>
          <w:sz w:val="24"/>
          <w:szCs w:val="24"/>
        </w:rPr>
        <w:t xml:space="preserve"> and medium-long term section</w:t>
      </w:r>
      <w:r w:rsidR="000C3907">
        <w:rPr>
          <w:rFonts w:ascii="Times New Roman" w:hAnsi="Times New Roman" w:cs="Times New Roman"/>
          <w:sz w:val="24"/>
          <w:szCs w:val="24"/>
        </w:rPr>
        <w:t>s</w:t>
      </w:r>
      <w:r>
        <w:rPr>
          <w:rFonts w:ascii="Times New Roman" w:hAnsi="Times New Roman" w:cs="Times New Roman"/>
          <w:sz w:val="24"/>
          <w:szCs w:val="24"/>
        </w:rPr>
        <w:t>.</w:t>
      </w:r>
    </w:p>
    <w:p w14:paraId="48F77ED5" w14:textId="77777777" w:rsidR="007A536A" w:rsidRPr="000C3907" w:rsidRDefault="007A536A" w:rsidP="00CE1B57">
      <w:pPr>
        <w:jc w:val="both"/>
        <w:rPr>
          <w:rFonts w:ascii="Times New Roman" w:hAnsi="Times New Roman" w:cs="Times New Roman"/>
          <w:sz w:val="24"/>
          <w:szCs w:val="24"/>
        </w:rPr>
      </w:pPr>
    </w:p>
    <w:p w14:paraId="59C9811A" w14:textId="77777777" w:rsidR="000C3907" w:rsidRPr="000C3907" w:rsidRDefault="00F74BD9" w:rsidP="00CE1B57">
      <w:pPr>
        <w:pStyle w:val="a7"/>
        <w:numPr>
          <w:ilvl w:val="0"/>
          <w:numId w:val="2"/>
        </w:numPr>
        <w:jc w:val="both"/>
        <w:rPr>
          <w:rFonts w:ascii="Times New Roman" w:hAnsi="Times New Roman" w:cs="Times New Roman"/>
          <w:b/>
          <w:sz w:val="28"/>
          <w:szCs w:val="24"/>
        </w:rPr>
      </w:pPr>
      <w:r w:rsidRPr="000C3907">
        <w:rPr>
          <w:rFonts w:ascii="Times New Roman" w:hAnsi="Times New Roman" w:cs="Times New Roman"/>
          <w:b/>
          <w:sz w:val="28"/>
          <w:szCs w:val="24"/>
        </w:rPr>
        <w:t>Main o</w:t>
      </w:r>
      <w:r w:rsidR="007A536A" w:rsidRPr="000C3907">
        <w:rPr>
          <w:rFonts w:ascii="Times New Roman" w:hAnsi="Times New Roman" w:cs="Times New Roman"/>
          <w:b/>
          <w:sz w:val="28"/>
          <w:szCs w:val="24"/>
        </w:rPr>
        <w:t>utstanding issues</w:t>
      </w:r>
    </w:p>
    <w:p w14:paraId="226AA67A" w14:textId="77777777" w:rsidR="000C3907" w:rsidRPr="000C3907" w:rsidRDefault="000C3907" w:rsidP="00CE1B57">
      <w:pPr>
        <w:jc w:val="both"/>
        <w:rPr>
          <w:rFonts w:ascii="Times New Roman" w:hAnsi="Times New Roman" w:cs="Times New Roman"/>
          <w:sz w:val="24"/>
          <w:szCs w:val="24"/>
        </w:rPr>
      </w:pPr>
    </w:p>
    <w:p w14:paraId="70815C9A" w14:textId="77777777" w:rsidR="007A536A" w:rsidRDefault="007A536A" w:rsidP="00CE1B57">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Develop the general matri</w:t>
      </w:r>
      <w:r w:rsidRPr="000C3907">
        <w:rPr>
          <w:rFonts w:ascii="Times New Roman" w:hAnsi="Times New Roman" w:cs="Times New Roman"/>
          <w:sz w:val="24"/>
          <w:szCs w:val="24"/>
        </w:rPr>
        <w:t>x for physical testing;</w:t>
      </w:r>
    </w:p>
    <w:p w14:paraId="2DCA6852" w14:textId="77777777" w:rsidR="000C3907" w:rsidRDefault="008D413E" w:rsidP="00CE1B57">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Decision on </w:t>
      </w:r>
      <w:r w:rsidR="00C47805">
        <w:rPr>
          <w:rFonts w:ascii="Times New Roman" w:hAnsi="Times New Roman" w:cs="Times New Roman"/>
          <w:sz w:val="24"/>
          <w:szCs w:val="24"/>
        </w:rPr>
        <w:t xml:space="preserve">the </w:t>
      </w:r>
      <w:r>
        <w:rPr>
          <w:rFonts w:ascii="Times New Roman" w:hAnsi="Times New Roman" w:cs="Times New Roman"/>
          <w:sz w:val="24"/>
          <w:szCs w:val="24"/>
        </w:rPr>
        <w:t>l</w:t>
      </w:r>
      <w:r w:rsidR="000C3907">
        <w:rPr>
          <w:rFonts w:ascii="Times New Roman" w:hAnsi="Times New Roman" w:cs="Times New Roman"/>
          <w:sz w:val="24"/>
          <w:szCs w:val="24"/>
        </w:rPr>
        <w:t>evel of detail to be provided</w:t>
      </w:r>
      <w:r>
        <w:rPr>
          <w:rFonts w:ascii="Times New Roman" w:hAnsi="Times New Roman" w:cs="Times New Roman"/>
          <w:sz w:val="24"/>
          <w:szCs w:val="24"/>
        </w:rPr>
        <w:t xml:space="preserve"> in the general matrix</w:t>
      </w:r>
      <w:r w:rsidR="000C3907">
        <w:rPr>
          <w:rFonts w:ascii="Times New Roman" w:hAnsi="Times New Roman" w:cs="Times New Roman"/>
          <w:sz w:val="24"/>
          <w:szCs w:val="24"/>
        </w:rPr>
        <w:t>;</w:t>
      </w:r>
    </w:p>
    <w:p w14:paraId="4910ECAD" w14:textId="77777777" w:rsidR="000C3907" w:rsidRPr="000C3907" w:rsidRDefault="008D413E" w:rsidP="00CE1B57">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Decision on h</w:t>
      </w:r>
      <w:r w:rsidR="00261553">
        <w:rPr>
          <w:rFonts w:ascii="Times New Roman" w:hAnsi="Times New Roman" w:cs="Times New Roman"/>
          <w:sz w:val="24"/>
          <w:szCs w:val="24"/>
        </w:rPr>
        <w:t xml:space="preserve">ow to handle </w:t>
      </w:r>
      <w:r w:rsidR="000C3907">
        <w:rPr>
          <w:rFonts w:ascii="Times New Roman" w:hAnsi="Times New Roman" w:cs="Times New Roman"/>
          <w:sz w:val="24"/>
          <w:szCs w:val="24"/>
        </w:rPr>
        <w:t>‘</w:t>
      </w:r>
      <w:r w:rsidR="00261553">
        <w:rPr>
          <w:rFonts w:ascii="Times New Roman" w:hAnsi="Times New Roman" w:cs="Times New Roman"/>
          <w:sz w:val="24"/>
          <w:szCs w:val="24"/>
        </w:rPr>
        <w:t>if encountered’ occurrences in the approach;</w:t>
      </w:r>
    </w:p>
    <w:p w14:paraId="29548F5A" w14:textId="77777777" w:rsidR="007A536A" w:rsidRDefault="007A536A" w:rsidP="00CE1B57">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Develop the test matrix and test protocols for track testing;</w:t>
      </w:r>
    </w:p>
    <w:p w14:paraId="2C0C35C1" w14:textId="77777777" w:rsidR="007A536A" w:rsidRDefault="007A536A" w:rsidP="00CE1B57">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Develop the test matrix and test protocols for real world testing;</w:t>
      </w:r>
    </w:p>
    <w:p w14:paraId="6B770095" w14:textId="77777777" w:rsidR="005248B7" w:rsidRDefault="005248B7" w:rsidP="00CE1B57">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Val</w:t>
      </w:r>
      <w:r w:rsidR="005C4F81">
        <w:rPr>
          <w:rFonts w:ascii="Times New Roman" w:hAnsi="Times New Roman" w:cs="Times New Roman"/>
          <w:sz w:val="24"/>
          <w:szCs w:val="24"/>
        </w:rPr>
        <w:t>idation of the testing approach (see GRVA-12-12 for specific considerations);</w:t>
      </w:r>
    </w:p>
    <w:p w14:paraId="4F5E3B4E" w14:textId="77777777" w:rsidR="00A127BB" w:rsidRDefault="00A127BB" w:rsidP="00CE1B57">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Discussions</w:t>
      </w:r>
      <w:r w:rsidR="00F74BD9">
        <w:rPr>
          <w:rFonts w:ascii="Times New Roman" w:hAnsi="Times New Roman" w:cs="Times New Roman"/>
          <w:sz w:val="24"/>
          <w:szCs w:val="24"/>
        </w:rPr>
        <w:t>,</w:t>
      </w:r>
      <w:r>
        <w:rPr>
          <w:rFonts w:ascii="Times New Roman" w:hAnsi="Times New Roman" w:cs="Times New Roman"/>
          <w:sz w:val="24"/>
          <w:szCs w:val="24"/>
        </w:rPr>
        <w:t xml:space="preserve"> </w:t>
      </w:r>
      <w:r w:rsidR="00F74BD9">
        <w:rPr>
          <w:rFonts w:ascii="Times New Roman" w:hAnsi="Times New Roman" w:cs="Times New Roman"/>
          <w:sz w:val="24"/>
          <w:szCs w:val="24"/>
        </w:rPr>
        <w:t xml:space="preserve">and </w:t>
      </w:r>
      <w:r w:rsidR="000C3907">
        <w:rPr>
          <w:rFonts w:ascii="Times New Roman" w:hAnsi="Times New Roman" w:cs="Times New Roman"/>
          <w:sz w:val="24"/>
          <w:szCs w:val="24"/>
        </w:rPr>
        <w:t xml:space="preserve">developing </w:t>
      </w:r>
      <w:r w:rsidR="00F74BD9">
        <w:rPr>
          <w:rFonts w:ascii="Times New Roman" w:hAnsi="Times New Roman" w:cs="Times New Roman"/>
          <w:sz w:val="24"/>
          <w:szCs w:val="24"/>
        </w:rPr>
        <w:t xml:space="preserve">guidance where appropriate, </w:t>
      </w:r>
      <w:r>
        <w:rPr>
          <w:rFonts w:ascii="Times New Roman" w:hAnsi="Times New Roman" w:cs="Times New Roman"/>
          <w:sz w:val="24"/>
          <w:szCs w:val="24"/>
        </w:rPr>
        <w:t>on:</w:t>
      </w:r>
    </w:p>
    <w:p w14:paraId="7FB73CFF" w14:textId="77777777" w:rsidR="007A536A" w:rsidRDefault="00A127BB" w:rsidP="00CE1B57">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Necessity of remote support functions;</w:t>
      </w:r>
    </w:p>
    <w:p w14:paraId="33AC0F6E" w14:textId="77777777" w:rsidR="00A127BB" w:rsidRDefault="00A127BB" w:rsidP="00CE1B57">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Ensuring safety during real world testing;</w:t>
      </w:r>
    </w:p>
    <w:p w14:paraId="6AD8AE20" w14:textId="77777777" w:rsidR="00A127BB" w:rsidRDefault="00A127BB" w:rsidP="00CE1B57">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Auditing of test equipment used for track testing;</w:t>
      </w:r>
    </w:p>
    <w:p w14:paraId="159CE030" w14:textId="77777777" w:rsidR="00A127BB" w:rsidRDefault="00A127BB" w:rsidP="00CE1B57">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How to test on test tracks, if the test track is not part of the ODD;</w:t>
      </w:r>
    </w:p>
    <w:p w14:paraId="3E514DE8" w14:textId="77777777" w:rsidR="00A127BB" w:rsidRDefault="00A127BB" w:rsidP="00CE1B57">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The work and experiences with ALKS.</w:t>
      </w:r>
    </w:p>
    <w:p w14:paraId="50268729" w14:textId="77777777" w:rsidR="000C3907" w:rsidRDefault="000C3907" w:rsidP="00CE1B57">
      <w:pPr>
        <w:jc w:val="both"/>
        <w:rPr>
          <w:rFonts w:ascii="Times New Roman" w:hAnsi="Times New Roman" w:cs="Times New Roman"/>
          <w:sz w:val="24"/>
          <w:szCs w:val="24"/>
        </w:rPr>
      </w:pPr>
      <w:r>
        <w:rPr>
          <w:rFonts w:ascii="Times New Roman" w:hAnsi="Times New Roman" w:cs="Times New Roman"/>
          <w:sz w:val="24"/>
          <w:szCs w:val="24"/>
        </w:rPr>
        <w:br w:type="page"/>
      </w:r>
    </w:p>
    <w:p w14:paraId="711C0D7A" w14:textId="77777777" w:rsidR="000C3907" w:rsidRPr="000C3907" w:rsidRDefault="000C3907" w:rsidP="00CE1B57">
      <w:pPr>
        <w:pStyle w:val="a7"/>
        <w:numPr>
          <w:ilvl w:val="0"/>
          <w:numId w:val="2"/>
        </w:numPr>
        <w:jc w:val="both"/>
        <w:rPr>
          <w:rFonts w:ascii="Times New Roman" w:hAnsi="Times New Roman" w:cs="Times New Roman"/>
          <w:b/>
          <w:sz w:val="24"/>
          <w:szCs w:val="24"/>
        </w:rPr>
      </w:pPr>
      <w:r>
        <w:rPr>
          <w:rFonts w:ascii="Times New Roman" w:hAnsi="Times New Roman" w:cs="Times New Roman"/>
          <w:b/>
          <w:sz w:val="28"/>
          <w:szCs w:val="24"/>
        </w:rPr>
        <w:t>Work Plan</w:t>
      </w:r>
    </w:p>
    <w:p w14:paraId="5C3DFC80" w14:textId="77777777" w:rsidR="000C3907" w:rsidRDefault="000C3907" w:rsidP="00CE1B57">
      <w:pPr>
        <w:jc w:val="both"/>
        <w:rPr>
          <w:rFonts w:ascii="Times New Roman" w:hAnsi="Times New Roman" w:cs="Times New Roman"/>
          <w:sz w:val="24"/>
          <w:szCs w:val="24"/>
          <w:u w:val="single"/>
        </w:rPr>
      </w:pPr>
      <w:r>
        <w:rPr>
          <w:rFonts w:ascii="Times New Roman" w:hAnsi="Times New Roman" w:cs="Times New Roman"/>
          <w:sz w:val="24"/>
          <w:szCs w:val="24"/>
          <w:u w:val="single"/>
        </w:rPr>
        <w:t>Short term:</w:t>
      </w:r>
    </w:p>
    <w:p w14:paraId="510CAC04" w14:textId="52377E46" w:rsidR="00E37C0C" w:rsidRDefault="00E37C0C" w:rsidP="00CE1B57">
      <w:pPr>
        <w:jc w:val="both"/>
        <w:rPr>
          <w:rFonts w:ascii="Times New Roman" w:hAnsi="Times New Roman" w:cs="Times New Roman"/>
          <w:i/>
          <w:sz w:val="24"/>
          <w:szCs w:val="24"/>
        </w:rPr>
      </w:pPr>
      <w:r>
        <w:rPr>
          <w:rFonts w:ascii="Times New Roman" w:hAnsi="Times New Roman" w:cs="Times New Roman"/>
          <w:i/>
          <w:sz w:val="24"/>
          <w:szCs w:val="24"/>
        </w:rPr>
        <w:t xml:space="preserve">The items below would be </w:t>
      </w:r>
      <w:r w:rsidR="00E52FAD">
        <w:rPr>
          <w:rFonts w:ascii="Times New Roman" w:hAnsi="Times New Roman" w:cs="Times New Roman"/>
          <w:i/>
          <w:sz w:val="24"/>
          <w:szCs w:val="24"/>
        </w:rPr>
        <w:t xml:space="preserve">addressed at </w:t>
      </w:r>
      <w:r w:rsidR="00062F7C">
        <w:rPr>
          <w:rFonts w:ascii="Times New Roman" w:hAnsi="Times New Roman" w:cs="Times New Roman"/>
          <w:i/>
          <w:sz w:val="24"/>
          <w:szCs w:val="24"/>
        </w:rPr>
        <w:t xml:space="preserve">the upcoming VMAD SG4 meetings, </w:t>
      </w:r>
      <w:r w:rsidR="008E79DC">
        <w:rPr>
          <w:rFonts w:ascii="Times New Roman" w:hAnsi="Times New Roman" w:cs="Times New Roman"/>
          <w:i/>
          <w:sz w:val="24"/>
          <w:szCs w:val="24"/>
        </w:rPr>
        <w:t>in the upcoming months</w:t>
      </w:r>
      <w:r w:rsidR="00062F7C">
        <w:rPr>
          <w:rFonts w:ascii="Times New Roman" w:hAnsi="Times New Roman" w:cs="Times New Roman"/>
          <w:i/>
          <w:sz w:val="24"/>
          <w:szCs w:val="24"/>
        </w:rPr>
        <w:t xml:space="preserve">. A selection of the items below </w:t>
      </w:r>
      <w:r w:rsidR="008E79DC">
        <w:rPr>
          <w:rFonts w:ascii="Times New Roman" w:hAnsi="Times New Roman" w:cs="Times New Roman"/>
          <w:i/>
          <w:sz w:val="24"/>
          <w:szCs w:val="24"/>
        </w:rPr>
        <w:t xml:space="preserve">would </w:t>
      </w:r>
      <w:r w:rsidR="00062F7C">
        <w:rPr>
          <w:rFonts w:ascii="Times New Roman" w:hAnsi="Times New Roman" w:cs="Times New Roman"/>
          <w:i/>
          <w:sz w:val="24"/>
          <w:szCs w:val="24"/>
        </w:rPr>
        <w:t xml:space="preserve">be listed on the agenda for each meeting to spread and balance the work load for the meetings. </w:t>
      </w:r>
    </w:p>
    <w:p w14:paraId="6E2FF668" w14:textId="77777777" w:rsidR="00E726A8" w:rsidRPr="00E37C0C" w:rsidRDefault="00E726A8" w:rsidP="00CE1B57">
      <w:pPr>
        <w:jc w:val="both"/>
        <w:rPr>
          <w:rFonts w:ascii="Times New Roman" w:hAnsi="Times New Roman" w:cs="Times New Roman"/>
          <w:i/>
          <w:sz w:val="24"/>
          <w:szCs w:val="24"/>
        </w:rPr>
      </w:pPr>
      <w:r>
        <w:rPr>
          <w:rFonts w:ascii="Times New Roman" w:hAnsi="Times New Roman" w:cs="Times New Roman"/>
          <w:i/>
          <w:sz w:val="24"/>
          <w:szCs w:val="24"/>
        </w:rPr>
        <w:t>A small drafting group was established in April 2022 and started work on the development of a draft general matrix for physical testing. The current status of the draft general matrix can be found in Annex II.</w:t>
      </w:r>
    </w:p>
    <w:p w14:paraId="29381973" w14:textId="4AD054F9" w:rsidR="000C3907" w:rsidRDefault="00E726A8" w:rsidP="00CE1B57">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Further d</w:t>
      </w:r>
      <w:r w:rsidR="00E66042">
        <w:rPr>
          <w:rFonts w:ascii="Times New Roman" w:hAnsi="Times New Roman" w:cs="Times New Roman"/>
          <w:sz w:val="24"/>
          <w:szCs w:val="24"/>
        </w:rPr>
        <w:t xml:space="preserve">evelopment </w:t>
      </w:r>
      <w:r>
        <w:rPr>
          <w:rFonts w:ascii="Times New Roman" w:hAnsi="Times New Roman" w:cs="Times New Roman"/>
          <w:sz w:val="24"/>
          <w:szCs w:val="24"/>
        </w:rPr>
        <w:t xml:space="preserve">of </w:t>
      </w:r>
      <w:r w:rsidR="00E66042">
        <w:rPr>
          <w:rFonts w:ascii="Times New Roman" w:hAnsi="Times New Roman" w:cs="Times New Roman"/>
          <w:sz w:val="24"/>
          <w:szCs w:val="24"/>
        </w:rPr>
        <w:t>a draft general matrix for physical testing, including:</w:t>
      </w:r>
    </w:p>
    <w:p w14:paraId="68352332" w14:textId="77777777" w:rsidR="00E66042" w:rsidRDefault="00E66042" w:rsidP="00CE1B57">
      <w:pPr>
        <w:pStyle w:val="a7"/>
        <w:numPr>
          <w:ilvl w:val="1"/>
          <w:numId w:val="3"/>
        </w:numPr>
        <w:jc w:val="both"/>
        <w:rPr>
          <w:rFonts w:ascii="Times New Roman" w:hAnsi="Times New Roman" w:cs="Times New Roman"/>
          <w:sz w:val="24"/>
          <w:szCs w:val="24"/>
        </w:rPr>
      </w:pPr>
      <w:r>
        <w:rPr>
          <w:rFonts w:ascii="Times New Roman" w:hAnsi="Times New Roman" w:cs="Times New Roman"/>
          <w:sz w:val="24"/>
          <w:szCs w:val="24"/>
        </w:rPr>
        <w:t>Decision on level of detail to be provided in the general matrix;</w:t>
      </w:r>
    </w:p>
    <w:p w14:paraId="59942DDF" w14:textId="77777777" w:rsidR="00E66042" w:rsidRDefault="00E66042" w:rsidP="00CE1B57">
      <w:pPr>
        <w:pStyle w:val="a7"/>
        <w:numPr>
          <w:ilvl w:val="1"/>
          <w:numId w:val="3"/>
        </w:numPr>
        <w:jc w:val="both"/>
        <w:rPr>
          <w:rFonts w:ascii="Times New Roman" w:hAnsi="Times New Roman" w:cs="Times New Roman"/>
          <w:sz w:val="24"/>
          <w:szCs w:val="24"/>
        </w:rPr>
      </w:pPr>
      <w:r>
        <w:rPr>
          <w:rFonts w:ascii="Times New Roman" w:hAnsi="Times New Roman" w:cs="Times New Roman"/>
          <w:sz w:val="24"/>
          <w:szCs w:val="24"/>
        </w:rPr>
        <w:t>Decision on how to handle ‘if encountered’ occurrences during real world testing;</w:t>
      </w:r>
    </w:p>
    <w:p w14:paraId="24B0B5C1" w14:textId="77777777" w:rsidR="00E66042" w:rsidRDefault="00E66042" w:rsidP="00CE1B57">
      <w:pPr>
        <w:pStyle w:val="a7"/>
        <w:numPr>
          <w:ilvl w:val="1"/>
          <w:numId w:val="3"/>
        </w:numPr>
        <w:jc w:val="both"/>
        <w:rPr>
          <w:rFonts w:ascii="Times New Roman" w:hAnsi="Times New Roman" w:cs="Times New Roman"/>
          <w:sz w:val="24"/>
          <w:szCs w:val="24"/>
        </w:rPr>
      </w:pPr>
      <w:r w:rsidRPr="00E66042">
        <w:rPr>
          <w:rFonts w:ascii="Times New Roman" w:hAnsi="Times New Roman" w:cs="Times New Roman"/>
          <w:sz w:val="24"/>
          <w:szCs w:val="24"/>
        </w:rPr>
        <w:t>Discussion on how to test on a test track if the test track is not part of the ODD, and development of guidance, if deemed appropriate.</w:t>
      </w:r>
    </w:p>
    <w:p w14:paraId="2A397C9D" w14:textId="77777777" w:rsidR="00062F7C" w:rsidRDefault="00062F7C" w:rsidP="00CE1B57">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Discussion on the necessity for remote support f</w:t>
      </w:r>
      <w:r w:rsidR="00524361">
        <w:rPr>
          <w:rFonts w:ascii="Times New Roman" w:hAnsi="Times New Roman" w:cs="Times New Roman"/>
          <w:sz w:val="24"/>
          <w:szCs w:val="24"/>
        </w:rPr>
        <w:t>unctions, and developing guidance, if deemed appropriate.</w:t>
      </w:r>
    </w:p>
    <w:p w14:paraId="7A6E6228" w14:textId="77777777" w:rsidR="00062F7C" w:rsidRDefault="00524361" w:rsidP="00CE1B57">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Discussion on ensuring safety during real world testing, and developing guidance, if deemed appropriate.</w:t>
      </w:r>
    </w:p>
    <w:p w14:paraId="77B8918A" w14:textId="77777777" w:rsidR="00524361" w:rsidRDefault="00524361" w:rsidP="00CE1B57">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Continuation of the discussion on auditing of test equipment used for track testing.</w:t>
      </w:r>
    </w:p>
    <w:p w14:paraId="7EB44275" w14:textId="77777777" w:rsidR="00524361" w:rsidRDefault="00524361" w:rsidP="00CE1B57">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Discussion on the work and experiences with ALKS, and exploring the possibilities of incorporating suitable parts in the guidelines.</w:t>
      </w:r>
    </w:p>
    <w:p w14:paraId="64666EEC" w14:textId="77777777" w:rsidR="00DA3360" w:rsidRDefault="00DA3360" w:rsidP="00CE1B57">
      <w:pPr>
        <w:jc w:val="both"/>
        <w:rPr>
          <w:rFonts w:ascii="Times New Roman" w:hAnsi="Times New Roman" w:cs="Times New Roman"/>
          <w:sz w:val="24"/>
          <w:szCs w:val="24"/>
        </w:rPr>
      </w:pPr>
    </w:p>
    <w:p w14:paraId="48BA4DA4" w14:textId="77777777" w:rsidR="00DA3360" w:rsidRDefault="00DA3360" w:rsidP="00CE1B57">
      <w:pPr>
        <w:jc w:val="both"/>
        <w:rPr>
          <w:rFonts w:ascii="Times New Roman" w:hAnsi="Times New Roman" w:cs="Times New Roman"/>
          <w:sz w:val="24"/>
          <w:szCs w:val="24"/>
          <w:u w:val="single"/>
        </w:rPr>
      </w:pPr>
      <w:r>
        <w:rPr>
          <w:rFonts w:ascii="Times New Roman" w:hAnsi="Times New Roman" w:cs="Times New Roman"/>
          <w:sz w:val="24"/>
          <w:szCs w:val="24"/>
          <w:u w:val="single"/>
        </w:rPr>
        <w:t>Medium term:</w:t>
      </w:r>
    </w:p>
    <w:p w14:paraId="2E417AB9" w14:textId="77777777" w:rsidR="00DA3360" w:rsidRDefault="00DA3360" w:rsidP="00CE1B57">
      <w:pPr>
        <w:jc w:val="both"/>
        <w:rPr>
          <w:rFonts w:ascii="Times New Roman" w:hAnsi="Times New Roman" w:cs="Times New Roman"/>
          <w:i/>
          <w:sz w:val="24"/>
          <w:szCs w:val="24"/>
        </w:rPr>
      </w:pPr>
      <w:r>
        <w:rPr>
          <w:rFonts w:ascii="Times New Roman" w:hAnsi="Times New Roman" w:cs="Times New Roman"/>
          <w:i/>
          <w:sz w:val="24"/>
          <w:szCs w:val="24"/>
        </w:rPr>
        <w:t xml:space="preserve">The items below </w:t>
      </w:r>
      <w:r w:rsidR="00B83447">
        <w:rPr>
          <w:rFonts w:ascii="Times New Roman" w:hAnsi="Times New Roman" w:cs="Times New Roman"/>
          <w:i/>
          <w:sz w:val="24"/>
          <w:szCs w:val="24"/>
        </w:rPr>
        <w:t>are dependent</w:t>
      </w:r>
      <w:r>
        <w:rPr>
          <w:rFonts w:ascii="Times New Roman" w:hAnsi="Times New Roman" w:cs="Times New Roman"/>
          <w:i/>
          <w:sz w:val="24"/>
          <w:szCs w:val="24"/>
        </w:rPr>
        <w:t xml:space="preserve"> on the work by other entities, notably FRAV</w:t>
      </w:r>
      <w:r w:rsidR="00B83447">
        <w:rPr>
          <w:rFonts w:ascii="Times New Roman" w:hAnsi="Times New Roman" w:cs="Times New Roman"/>
          <w:i/>
          <w:sz w:val="24"/>
          <w:szCs w:val="24"/>
        </w:rPr>
        <w:t xml:space="preserve"> and VMAD SG1</w:t>
      </w:r>
      <w:r>
        <w:rPr>
          <w:rFonts w:ascii="Times New Roman" w:hAnsi="Times New Roman" w:cs="Times New Roman"/>
          <w:i/>
          <w:sz w:val="24"/>
          <w:szCs w:val="24"/>
        </w:rPr>
        <w:t>. While it is anticipated that work on the items below may start in the near future, the timing would depend on when the prerequisites are made available.</w:t>
      </w:r>
      <w:r w:rsidR="00CE1B57">
        <w:rPr>
          <w:rFonts w:ascii="Times New Roman" w:hAnsi="Times New Roman" w:cs="Times New Roman"/>
          <w:i/>
          <w:sz w:val="24"/>
          <w:szCs w:val="24"/>
        </w:rPr>
        <w:t xml:space="preserve"> The main purpose of the work below is to gain experience with developing the </w:t>
      </w:r>
      <w:r w:rsidR="00A26BAE">
        <w:rPr>
          <w:rFonts w:ascii="Times New Roman" w:hAnsi="Times New Roman" w:cs="Times New Roman"/>
          <w:i/>
          <w:sz w:val="24"/>
          <w:szCs w:val="24"/>
        </w:rPr>
        <w:t>test matrices</w:t>
      </w:r>
      <w:r w:rsidR="00CE1B57">
        <w:rPr>
          <w:rFonts w:ascii="Times New Roman" w:hAnsi="Times New Roman" w:cs="Times New Roman"/>
          <w:i/>
          <w:sz w:val="24"/>
          <w:szCs w:val="24"/>
        </w:rPr>
        <w:t xml:space="preserve">, with a view of facilitating a (more) swift development of the eventual </w:t>
      </w:r>
      <w:r w:rsidR="00A26BAE">
        <w:rPr>
          <w:rFonts w:ascii="Times New Roman" w:hAnsi="Times New Roman" w:cs="Times New Roman"/>
          <w:i/>
          <w:sz w:val="24"/>
          <w:szCs w:val="24"/>
        </w:rPr>
        <w:t xml:space="preserve">complete </w:t>
      </w:r>
      <w:r w:rsidR="00CE1B57">
        <w:rPr>
          <w:rFonts w:ascii="Times New Roman" w:hAnsi="Times New Roman" w:cs="Times New Roman"/>
          <w:i/>
          <w:sz w:val="24"/>
          <w:szCs w:val="24"/>
        </w:rPr>
        <w:t>matrices once the required input becomes available</w:t>
      </w:r>
      <w:r w:rsidR="00CA39CD">
        <w:rPr>
          <w:rFonts w:ascii="Times New Roman" w:hAnsi="Times New Roman" w:cs="Times New Roman"/>
          <w:i/>
          <w:sz w:val="24"/>
          <w:szCs w:val="24"/>
        </w:rPr>
        <w:t xml:space="preserve"> (see long term work plan)</w:t>
      </w:r>
      <w:r w:rsidR="00CE1B57">
        <w:rPr>
          <w:rFonts w:ascii="Times New Roman" w:hAnsi="Times New Roman" w:cs="Times New Roman"/>
          <w:i/>
          <w:sz w:val="24"/>
          <w:szCs w:val="24"/>
        </w:rPr>
        <w:t xml:space="preserve">. This work would also allow SG4 to already </w:t>
      </w:r>
      <w:r w:rsidR="00532ADD">
        <w:rPr>
          <w:rFonts w:ascii="Times New Roman" w:hAnsi="Times New Roman" w:cs="Times New Roman"/>
          <w:i/>
          <w:sz w:val="24"/>
          <w:szCs w:val="24"/>
        </w:rPr>
        <w:t>to draft guidance on</w:t>
      </w:r>
      <w:r w:rsidR="00B51B61">
        <w:rPr>
          <w:rFonts w:ascii="Times New Roman" w:hAnsi="Times New Roman" w:cs="Times New Roman"/>
          <w:i/>
          <w:sz w:val="24"/>
          <w:szCs w:val="24"/>
        </w:rPr>
        <w:t xml:space="preserve"> those</w:t>
      </w:r>
      <w:r w:rsidR="00532ADD">
        <w:rPr>
          <w:rFonts w:ascii="Times New Roman" w:hAnsi="Times New Roman" w:cs="Times New Roman"/>
          <w:i/>
          <w:sz w:val="24"/>
          <w:szCs w:val="24"/>
        </w:rPr>
        <w:t xml:space="preserve"> </w:t>
      </w:r>
      <w:r w:rsidR="00A26BAE">
        <w:rPr>
          <w:rFonts w:ascii="Times New Roman" w:hAnsi="Times New Roman" w:cs="Times New Roman"/>
          <w:i/>
          <w:sz w:val="24"/>
          <w:szCs w:val="24"/>
        </w:rPr>
        <w:t xml:space="preserve">missing elements (e.g. test protocols) and other </w:t>
      </w:r>
      <w:r w:rsidR="00532ADD">
        <w:rPr>
          <w:rFonts w:ascii="Times New Roman" w:hAnsi="Times New Roman" w:cs="Times New Roman"/>
          <w:i/>
          <w:sz w:val="24"/>
          <w:szCs w:val="24"/>
        </w:rPr>
        <w:t>issues that arise during the development of the draft matrices, which are not (entirely) dependent on the eventual measureable criteria or scenarios.</w:t>
      </w:r>
    </w:p>
    <w:p w14:paraId="210DE57F" w14:textId="77777777" w:rsidR="00DA3360" w:rsidRDefault="00DA3360" w:rsidP="00CE1B57">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Development of a draft test matrix for track testing based on the results of the currently on-going collaboration between VMAD SG1 and FRAV on the lane keeping scenario.</w:t>
      </w:r>
    </w:p>
    <w:p w14:paraId="2D2A0E42" w14:textId="77777777" w:rsidR="00DA3360" w:rsidRDefault="00DA3360" w:rsidP="00CE1B57">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Development of a draft test matrix for real world testing based on the detailed provisions developed by FRAV and limited to the highway use case. This work could potentially start once the draft general matrix for physical testing is completed, as it should demonstrate whether the provisions are sufficient</w:t>
      </w:r>
      <w:r w:rsidR="00CE1B57">
        <w:rPr>
          <w:rFonts w:ascii="Times New Roman" w:hAnsi="Times New Roman" w:cs="Times New Roman"/>
          <w:sz w:val="24"/>
          <w:szCs w:val="24"/>
        </w:rPr>
        <w:t>ly detailed to allow for this exercise. Alternatively, should measurable criteria for one or more of the safety requirements be developed by FRAV, these would be used instead.</w:t>
      </w:r>
    </w:p>
    <w:p w14:paraId="4171BAA4" w14:textId="77777777" w:rsidR="005916F6" w:rsidRDefault="005916F6">
      <w:pPr>
        <w:rPr>
          <w:rFonts w:ascii="Times New Roman" w:hAnsi="Times New Roman" w:cs="Times New Roman"/>
          <w:sz w:val="24"/>
          <w:szCs w:val="24"/>
          <w:u w:val="single"/>
        </w:rPr>
      </w:pPr>
    </w:p>
    <w:p w14:paraId="4311F60D" w14:textId="77777777" w:rsidR="00CE1B57" w:rsidRDefault="00CE1B57" w:rsidP="00CE1B57">
      <w:pPr>
        <w:jc w:val="both"/>
        <w:rPr>
          <w:rFonts w:ascii="Times New Roman" w:hAnsi="Times New Roman" w:cs="Times New Roman"/>
          <w:sz w:val="24"/>
          <w:szCs w:val="24"/>
          <w:u w:val="single"/>
        </w:rPr>
      </w:pPr>
      <w:r w:rsidRPr="00CE1B57">
        <w:rPr>
          <w:rFonts w:ascii="Times New Roman" w:hAnsi="Times New Roman" w:cs="Times New Roman"/>
          <w:sz w:val="24"/>
          <w:szCs w:val="24"/>
          <w:u w:val="single"/>
        </w:rPr>
        <w:t>Long term:</w:t>
      </w:r>
    </w:p>
    <w:p w14:paraId="23192DB6" w14:textId="77777777" w:rsidR="00CE1B57" w:rsidRDefault="00CE1B57" w:rsidP="00CE1B57">
      <w:pPr>
        <w:jc w:val="both"/>
        <w:rPr>
          <w:rFonts w:ascii="Times New Roman" w:hAnsi="Times New Roman" w:cs="Times New Roman"/>
          <w:i/>
          <w:sz w:val="24"/>
          <w:szCs w:val="24"/>
        </w:rPr>
      </w:pPr>
      <w:r>
        <w:rPr>
          <w:rFonts w:ascii="Times New Roman" w:hAnsi="Times New Roman" w:cs="Times New Roman"/>
          <w:i/>
          <w:sz w:val="24"/>
          <w:szCs w:val="24"/>
        </w:rPr>
        <w:t xml:space="preserve">The items below depend on the work by other entities, notably </w:t>
      </w:r>
      <w:r w:rsidR="00A26BAE">
        <w:rPr>
          <w:rFonts w:ascii="Times New Roman" w:hAnsi="Times New Roman" w:cs="Times New Roman"/>
          <w:i/>
          <w:sz w:val="24"/>
          <w:szCs w:val="24"/>
        </w:rPr>
        <w:t xml:space="preserve">FRAV and </w:t>
      </w:r>
      <w:r>
        <w:rPr>
          <w:rFonts w:ascii="Times New Roman" w:hAnsi="Times New Roman" w:cs="Times New Roman"/>
          <w:i/>
          <w:sz w:val="24"/>
          <w:szCs w:val="24"/>
        </w:rPr>
        <w:t xml:space="preserve">VMAD SG1. Work on these items is not expected to commence </w:t>
      </w:r>
      <w:r w:rsidR="00A26BAE">
        <w:rPr>
          <w:rFonts w:ascii="Times New Roman" w:hAnsi="Times New Roman" w:cs="Times New Roman"/>
          <w:i/>
          <w:sz w:val="24"/>
          <w:szCs w:val="24"/>
        </w:rPr>
        <w:t>in the near future</w:t>
      </w:r>
      <w:r>
        <w:rPr>
          <w:rFonts w:ascii="Times New Roman" w:hAnsi="Times New Roman" w:cs="Times New Roman"/>
          <w:i/>
          <w:sz w:val="24"/>
          <w:szCs w:val="24"/>
        </w:rPr>
        <w:t>.</w:t>
      </w:r>
    </w:p>
    <w:p w14:paraId="17FB628E" w14:textId="77777777" w:rsidR="009E120F" w:rsidRDefault="009E120F" w:rsidP="009E120F">
      <w:pPr>
        <w:pStyle w:val="a7"/>
        <w:numPr>
          <w:ilvl w:val="0"/>
          <w:numId w:val="6"/>
        </w:numPr>
        <w:jc w:val="both"/>
        <w:rPr>
          <w:rFonts w:ascii="Times New Roman" w:hAnsi="Times New Roman" w:cs="Times New Roman"/>
          <w:sz w:val="24"/>
          <w:szCs w:val="24"/>
        </w:rPr>
      </w:pPr>
      <w:r>
        <w:rPr>
          <w:rFonts w:ascii="Times New Roman" w:hAnsi="Times New Roman" w:cs="Times New Roman"/>
          <w:sz w:val="24"/>
          <w:szCs w:val="24"/>
        </w:rPr>
        <w:t>Development of the complete test matrix for track testing as well as accompanying test protocols. Requires finalised measurable safety criteria as well as scenarios.</w:t>
      </w:r>
    </w:p>
    <w:p w14:paraId="2200A759" w14:textId="77777777" w:rsidR="009E120F" w:rsidRDefault="009E120F" w:rsidP="009E120F">
      <w:pPr>
        <w:pStyle w:val="a7"/>
        <w:numPr>
          <w:ilvl w:val="0"/>
          <w:numId w:val="6"/>
        </w:numPr>
        <w:jc w:val="both"/>
        <w:rPr>
          <w:rFonts w:ascii="Times New Roman" w:hAnsi="Times New Roman" w:cs="Times New Roman"/>
          <w:sz w:val="24"/>
          <w:szCs w:val="24"/>
        </w:rPr>
      </w:pPr>
      <w:r>
        <w:rPr>
          <w:rFonts w:ascii="Times New Roman" w:hAnsi="Times New Roman" w:cs="Times New Roman"/>
          <w:sz w:val="24"/>
          <w:szCs w:val="24"/>
        </w:rPr>
        <w:t>Development of the complete test matrix for real world testing as well as accompanying test protocols. Requires finalised measurable safety criteria.</w:t>
      </w:r>
    </w:p>
    <w:p w14:paraId="0E20B8EF" w14:textId="77777777" w:rsidR="00E43F04" w:rsidRDefault="00E43F04" w:rsidP="009E120F">
      <w:pPr>
        <w:pStyle w:val="a7"/>
        <w:numPr>
          <w:ilvl w:val="0"/>
          <w:numId w:val="6"/>
        </w:numPr>
        <w:jc w:val="both"/>
        <w:rPr>
          <w:rFonts w:ascii="Times New Roman" w:hAnsi="Times New Roman" w:cs="Times New Roman"/>
          <w:sz w:val="24"/>
          <w:szCs w:val="24"/>
        </w:rPr>
      </w:pPr>
      <w:r>
        <w:rPr>
          <w:rFonts w:ascii="Times New Roman" w:hAnsi="Times New Roman" w:cs="Times New Roman"/>
          <w:sz w:val="24"/>
          <w:szCs w:val="24"/>
        </w:rPr>
        <w:t>Developing and conducting the validation process of the testing approach. (An initial discussion on the development of the validation process may perhaps also start once the draft test matrices (see medium term items) are developed, if deemed appropriate.)</w:t>
      </w:r>
    </w:p>
    <w:p w14:paraId="186353C3" w14:textId="77777777" w:rsidR="00CB1566" w:rsidRDefault="00CB1566" w:rsidP="00CB1566">
      <w:pPr>
        <w:jc w:val="both"/>
        <w:rPr>
          <w:rFonts w:ascii="Times New Roman" w:hAnsi="Times New Roman" w:cs="Times New Roman"/>
          <w:sz w:val="24"/>
          <w:szCs w:val="24"/>
        </w:rPr>
      </w:pPr>
    </w:p>
    <w:p w14:paraId="35911663" w14:textId="77777777" w:rsidR="00CB1566" w:rsidRDefault="00CB1566">
      <w:pPr>
        <w:rPr>
          <w:rFonts w:ascii="Times New Roman" w:hAnsi="Times New Roman" w:cs="Times New Roman"/>
          <w:sz w:val="24"/>
          <w:szCs w:val="24"/>
        </w:rPr>
      </w:pPr>
      <w:r>
        <w:rPr>
          <w:rFonts w:ascii="Times New Roman" w:hAnsi="Times New Roman" w:cs="Times New Roman"/>
          <w:sz w:val="24"/>
          <w:szCs w:val="24"/>
        </w:rPr>
        <w:br w:type="page"/>
      </w:r>
    </w:p>
    <w:p w14:paraId="1A14B6CC" w14:textId="77777777" w:rsidR="00CB1566" w:rsidRDefault="00CB1566" w:rsidP="00CB1566">
      <w:pPr>
        <w:jc w:val="center"/>
        <w:rPr>
          <w:rFonts w:ascii="Times New Roman" w:hAnsi="Times New Roman" w:cs="Times New Roman"/>
          <w:b/>
          <w:sz w:val="44"/>
          <w:szCs w:val="44"/>
        </w:rPr>
      </w:pPr>
      <w:r>
        <w:rPr>
          <w:rFonts w:ascii="Times New Roman" w:hAnsi="Times New Roman" w:cs="Times New Roman"/>
          <w:b/>
          <w:sz w:val="44"/>
          <w:szCs w:val="44"/>
        </w:rPr>
        <w:t>Annex II</w:t>
      </w:r>
    </w:p>
    <w:p w14:paraId="27B579FE" w14:textId="77777777" w:rsidR="00CB1566" w:rsidRDefault="00CB1566" w:rsidP="00CB1566">
      <w:pPr>
        <w:jc w:val="center"/>
        <w:rPr>
          <w:rFonts w:ascii="Times New Roman" w:hAnsi="Times New Roman" w:cs="Times New Roman"/>
          <w:b/>
          <w:sz w:val="44"/>
          <w:szCs w:val="44"/>
        </w:rPr>
      </w:pPr>
      <w:r>
        <w:rPr>
          <w:rFonts w:ascii="Times New Roman" w:hAnsi="Times New Roman" w:cs="Times New Roman"/>
          <w:b/>
          <w:sz w:val="44"/>
          <w:szCs w:val="44"/>
        </w:rPr>
        <w:t>Draft General Matrix for Physical Testing</w:t>
      </w:r>
    </w:p>
    <w:p w14:paraId="7815BC7E" w14:textId="77777777" w:rsidR="00CB1566" w:rsidRPr="007A536A" w:rsidRDefault="00CB1566" w:rsidP="00CB1566">
      <w:pPr>
        <w:jc w:val="right"/>
        <w:rPr>
          <w:rFonts w:ascii="Times New Roman" w:hAnsi="Times New Roman" w:cs="Times New Roman"/>
          <w:i/>
          <w:sz w:val="24"/>
          <w:szCs w:val="24"/>
        </w:rPr>
      </w:pPr>
      <w:r w:rsidRPr="007A536A">
        <w:rPr>
          <w:rFonts w:ascii="Times New Roman" w:hAnsi="Times New Roman" w:cs="Times New Roman"/>
          <w:i/>
          <w:sz w:val="24"/>
          <w:szCs w:val="24"/>
        </w:rPr>
        <w:t xml:space="preserve">Status: </w:t>
      </w:r>
      <w:r>
        <w:rPr>
          <w:rFonts w:ascii="Times New Roman" w:hAnsi="Times New Roman" w:cs="Times New Roman"/>
          <w:i/>
          <w:sz w:val="24"/>
          <w:szCs w:val="24"/>
        </w:rPr>
        <w:t>May</w:t>
      </w:r>
      <w:r w:rsidRPr="007A536A">
        <w:rPr>
          <w:rFonts w:ascii="Times New Roman" w:hAnsi="Times New Roman" w:cs="Times New Roman"/>
          <w:i/>
          <w:sz w:val="24"/>
          <w:szCs w:val="24"/>
        </w:rPr>
        <w:t xml:space="preserve"> 2022</w:t>
      </w:r>
    </w:p>
    <w:p w14:paraId="20283A86" w14:textId="77777777" w:rsidR="00DF60FD" w:rsidRDefault="00DF60FD">
      <w:pPr>
        <w:rPr>
          <w:rFonts w:ascii="Times New Roman" w:hAnsi="Times New Roman" w:cs="Times New Roman"/>
          <w:sz w:val="24"/>
          <w:szCs w:val="24"/>
        </w:rPr>
      </w:pPr>
    </w:p>
    <w:p w14:paraId="1131C73C" w14:textId="72869501" w:rsidR="00DF60FD" w:rsidRDefault="00DF60FD" w:rsidP="00DF60FD">
      <w:pPr>
        <w:rPr>
          <w:rFonts w:ascii="Times New Roman" w:hAnsi="Times New Roman" w:cs="Times New Roman"/>
          <w:sz w:val="24"/>
          <w:szCs w:val="24"/>
        </w:rPr>
      </w:pPr>
      <w:r w:rsidRPr="00DF60FD">
        <w:rPr>
          <w:rFonts w:ascii="Times New Roman" w:hAnsi="Times New Roman" w:cs="Times New Roman"/>
          <w:sz w:val="24"/>
          <w:szCs w:val="24"/>
        </w:rPr>
        <w:t xml:space="preserve">This </w:t>
      </w:r>
      <w:r>
        <w:rPr>
          <w:rFonts w:ascii="Times New Roman" w:hAnsi="Times New Roman" w:cs="Times New Roman"/>
          <w:sz w:val="24"/>
          <w:szCs w:val="24"/>
        </w:rPr>
        <w:t>annex</w:t>
      </w:r>
      <w:r w:rsidRPr="00DF60FD">
        <w:rPr>
          <w:rFonts w:ascii="Times New Roman" w:hAnsi="Times New Roman" w:cs="Times New Roman"/>
          <w:sz w:val="24"/>
          <w:szCs w:val="24"/>
        </w:rPr>
        <w:t xml:space="preserve"> </w:t>
      </w:r>
      <w:r>
        <w:rPr>
          <w:rFonts w:ascii="Times New Roman" w:hAnsi="Times New Roman" w:cs="Times New Roman"/>
          <w:sz w:val="24"/>
          <w:szCs w:val="24"/>
        </w:rPr>
        <w:t xml:space="preserve">sets out </w:t>
      </w:r>
      <w:r w:rsidRPr="00DF60FD">
        <w:rPr>
          <w:rFonts w:ascii="Times New Roman" w:hAnsi="Times New Roman" w:cs="Times New Roman"/>
          <w:sz w:val="24"/>
          <w:szCs w:val="24"/>
        </w:rPr>
        <w:t xml:space="preserve">a </w:t>
      </w:r>
      <w:r>
        <w:rPr>
          <w:rFonts w:ascii="Times New Roman" w:hAnsi="Times New Roman" w:cs="Times New Roman"/>
          <w:sz w:val="24"/>
          <w:szCs w:val="24"/>
        </w:rPr>
        <w:t xml:space="preserve">first draft </w:t>
      </w:r>
      <w:r w:rsidRPr="00DF60FD">
        <w:rPr>
          <w:rFonts w:ascii="Times New Roman" w:hAnsi="Times New Roman" w:cs="Times New Roman"/>
          <w:sz w:val="24"/>
          <w:szCs w:val="24"/>
        </w:rPr>
        <w:t>of the general matrix for physical testing.</w:t>
      </w:r>
      <w:r>
        <w:rPr>
          <w:rFonts w:ascii="Times New Roman" w:hAnsi="Times New Roman" w:cs="Times New Roman"/>
          <w:sz w:val="24"/>
          <w:szCs w:val="24"/>
        </w:rPr>
        <w:t xml:space="preserve"> </w:t>
      </w:r>
    </w:p>
    <w:p w14:paraId="791291BC" w14:textId="77777777" w:rsidR="00DF60FD" w:rsidRDefault="00DF60FD" w:rsidP="00DF60FD">
      <w:pPr>
        <w:jc w:val="both"/>
        <w:rPr>
          <w:rFonts w:ascii="Times New Roman" w:hAnsi="Times New Roman" w:cs="Times New Roman"/>
          <w:sz w:val="24"/>
          <w:szCs w:val="24"/>
        </w:rPr>
      </w:pPr>
      <w:r w:rsidRPr="00DF60FD">
        <w:rPr>
          <w:rFonts w:ascii="Times New Roman" w:hAnsi="Times New Roman" w:cs="Times New Roman"/>
          <w:sz w:val="24"/>
          <w:szCs w:val="24"/>
        </w:rPr>
        <w:t xml:space="preserve">As described in the NATM Master Document (GRVA-12-12), the purpose of the general matrix for physical testing would be to provide a clear overview of how the respective safety performance requirements set by FRAV </w:t>
      </w:r>
      <w:r>
        <w:rPr>
          <w:rFonts w:ascii="Times New Roman" w:hAnsi="Times New Roman" w:cs="Times New Roman"/>
          <w:sz w:val="24"/>
          <w:szCs w:val="24"/>
        </w:rPr>
        <w:t>would/could</w:t>
      </w:r>
      <w:r w:rsidRPr="00DF60FD">
        <w:rPr>
          <w:rFonts w:ascii="Times New Roman" w:hAnsi="Times New Roman" w:cs="Times New Roman"/>
          <w:sz w:val="24"/>
          <w:szCs w:val="24"/>
        </w:rPr>
        <w:t xml:space="preserve"> be assessed using track testing, real world testing, or both.</w:t>
      </w:r>
    </w:p>
    <w:p w14:paraId="5AB541E8" w14:textId="77777777" w:rsidR="00DF60FD" w:rsidRDefault="00DF60FD" w:rsidP="00DF60FD">
      <w:pPr>
        <w:jc w:val="both"/>
        <w:rPr>
          <w:rFonts w:ascii="Times New Roman" w:hAnsi="Times New Roman" w:cs="Times New Roman"/>
          <w:sz w:val="24"/>
          <w:szCs w:val="24"/>
        </w:rPr>
      </w:pPr>
      <w:r w:rsidRPr="00DF60FD">
        <w:rPr>
          <w:rFonts w:ascii="Times New Roman" w:hAnsi="Times New Roman" w:cs="Times New Roman"/>
          <w:sz w:val="24"/>
          <w:szCs w:val="24"/>
        </w:rPr>
        <w:t xml:space="preserve">Although it is envisaged that the general matrix for physical testing will contain the upcoming measurable criteria to be set by FRAV, this document is based on the already available provisional safety requirements and detailed provisions developed by FRAV. </w:t>
      </w:r>
    </w:p>
    <w:p w14:paraId="373E292D" w14:textId="77777777" w:rsidR="00DF60FD" w:rsidRDefault="00DF60FD" w:rsidP="00DF60FD">
      <w:pPr>
        <w:jc w:val="both"/>
        <w:rPr>
          <w:rFonts w:ascii="Times New Roman" w:hAnsi="Times New Roman" w:cs="Times New Roman"/>
          <w:sz w:val="24"/>
          <w:szCs w:val="24"/>
        </w:rPr>
      </w:pPr>
      <w:r w:rsidRPr="00DF60FD">
        <w:rPr>
          <w:rFonts w:ascii="Times New Roman" w:hAnsi="Times New Roman" w:cs="Times New Roman"/>
          <w:sz w:val="24"/>
          <w:szCs w:val="24"/>
        </w:rPr>
        <w:t>The exercise of pr</w:t>
      </w:r>
      <w:r>
        <w:rPr>
          <w:rFonts w:ascii="Times New Roman" w:hAnsi="Times New Roman" w:cs="Times New Roman"/>
          <w:sz w:val="24"/>
          <w:szCs w:val="24"/>
        </w:rPr>
        <w:t xml:space="preserve">eparing a draft general matrix </w:t>
      </w:r>
      <w:r w:rsidRPr="00DF60FD">
        <w:rPr>
          <w:rFonts w:ascii="Times New Roman" w:hAnsi="Times New Roman" w:cs="Times New Roman"/>
          <w:sz w:val="24"/>
          <w:szCs w:val="24"/>
        </w:rPr>
        <w:t xml:space="preserve">based on </w:t>
      </w:r>
      <w:r>
        <w:rPr>
          <w:rFonts w:ascii="Times New Roman" w:hAnsi="Times New Roman" w:cs="Times New Roman"/>
          <w:sz w:val="24"/>
          <w:szCs w:val="24"/>
        </w:rPr>
        <w:t xml:space="preserve">FRAV’s </w:t>
      </w:r>
      <w:r w:rsidRPr="00DF60FD">
        <w:rPr>
          <w:rFonts w:ascii="Times New Roman" w:hAnsi="Times New Roman" w:cs="Times New Roman"/>
          <w:sz w:val="24"/>
          <w:szCs w:val="24"/>
        </w:rPr>
        <w:t>provisional requirements and provisions serves the following purposes:</w:t>
      </w:r>
    </w:p>
    <w:p w14:paraId="38FF3722" w14:textId="77777777" w:rsidR="00DF60FD" w:rsidRDefault="00DF60FD" w:rsidP="00DF60FD">
      <w:pPr>
        <w:pStyle w:val="a7"/>
        <w:numPr>
          <w:ilvl w:val="0"/>
          <w:numId w:val="7"/>
        </w:numPr>
        <w:ind w:left="567"/>
        <w:jc w:val="both"/>
        <w:rPr>
          <w:rFonts w:ascii="Times New Roman" w:hAnsi="Times New Roman" w:cs="Times New Roman"/>
          <w:sz w:val="24"/>
          <w:szCs w:val="24"/>
        </w:rPr>
      </w:pPr>
      <w:r w:rsidRPr="00DF60FD">
        <w:rPr>
          <w:rFonts w:ascii="Times New Roman" w:hAnsi="Times New Roman" w:cs="Times New Roman"/>
          <w:sz w:val="24"/>
          <w:szCs w:val="24"/>
        </w:rPr>
        <w:t xml:space="preserve">To reach a general understanding of which safety requirements could be validated by track testing and real world testing. (Please note that the </w:t>
      </w:r>
      <w:r>
        <w:rPr>
          <w:rFonts w:ascii="Times New Roman" w:hAnsi="Times New Roman" w:cs="Times New Roman"/>
          <w:sz w:val="24"/>
          <w:szCs w:val="24"/>
        </w:rPr>
        <w:t xml:space="preserve">current </w:t>
      </w:r>
      <w:r w:rsidRPr="00DF60FD">
        <w:rPr>
          <w:rFonts w:ascii="Times New Roman" w:hAnsi="Times New Roman" w:cs="Times New Roman"/>
          <w:sz w:val="24"/>
          <w:szCs w:val="24"/>
        </w:rPr>
        <w:t xml:space="preserve">activity aims to identify which requirements </w:t>
      </w:r>
      <w:r w:rsidRPr="00DF60FD">
        <w:rPr>
          <w:rFonts w:ascii="Times New Roman" w:hAnsi="Times New Roman" w:cs="Times New Roman"/>
          <w:i/>
          <w:sz w:val="24"/>
          <w:szCs w:val="24"/>
        </w:rPr>
        <w:t>could</w:t>
      </w:r>
      <w:r w:rsidRPr="00DF60FD">
        <w:rPr>
          <w:rFonts w:ascii="Times New Roman" w:hAnsi="Times New Roman" w:cs="Times New Roman"/>
          <w:sz w:val="24"/>
          <w:szCs w:val="24"/>
        </w:rPr>
        <w:t xml:space="preserve"> be validated (in terms of technical feasibility), and does not seek to identify which requirements </w:t>
      </w:r>
      <w:r w:rsidRPr="00DF60FD">
        <w:rPr>
          <w:rFonts w:ascii="Times New Roman" w:hAnsi="Times New Roman" w:cs="Times New Roman"/>
          <w:i/>
          <w:sz w:val="24"/>
          <w:szCs w:val="24"/>
        </w:rPr>
        <w:t>should</w:t>
      </w:r>
      <w:r w:rsidRPr="00DF60FD">
        <w:rPr>
          <w:rFonts w:ascii="Times New Roman" w:hAnsi="Times New Roman" w:cs="Times New Roman"/>
          <w:sz w:val="24"/>
          <w:szCs w:val="24"/>
        </w:rPr>
        <w:t xml:space="preserve"> be validated by which methods).</w:t>
      </w:r>
      <w:r w:rsidRPr="00DF60FD">
        <w:rPr>
          <w:rFonts w:ascii="Times New Roman" w:hAnsi="Times New Roman" w:cs="Times New Roman"/>
          <w:sz w:val="24"/>
          <w:szCs w:val="24"/>
        </w:rPr>
        <w:tab/>
      </w:r>
    </w:p>
    <w:p w14:paraId="0CC1B30E" w14:textId="57253505" w:rsidR="00DF60FD" w:rsidRDefault="00DF60FD" w:rsidP="00DF60FD">
      <w:pPr>
        <w:pStyle w:val="a7"/>
        <w:numPr>
          <w:ilvl w:val="0"/>
          <w:numId w:val="7"/>
        </w:numPr>
        <w:ind w:left="567"/>
        <w:jc w:val="both"/>
        <w:rPr>
          <w:rFonts w:ascii="Times New Roman" w:hAnsi="Times New Roman" w:cs="Times New Roman"/>
          <w:sz w:val="24"/>
          <w:szCs w:val="24"/>
        </w:rPr>
      </w:pPr>
      <w:r w:rsidRPr="00DF60FD">
        <w:rPr>
          <w:rFonts w:ascii="Times New Roman" w:hAnsi="Times New Roman" w:cs="Times New Roman"/>
          <w:sz w:val="24"/>
          <w:szCs w:val="24"/>
        </w:rPr>
        <w:t xml:space="preserve">To hold exploratory discussions on how the identified relevant requirements could be assessed using respectively track or real world testing, or both. This would furthermore allow SG4 to discuss the outstanding issue of what level of detail the general matrix should contain. (See the </w:t>
      </w:r>
      <w:r w:rsidR="006B39DB">
        <w:rPr>
          <w:rFonts w:ascii="Times New Roman" w:hAnsi="Times New Roman" w:cs="Times New Roman"/>
          <w:sz w:val="24"/>
          <w:szCs w:val="24"/>
        </w:rPr>
        <w:t>steps</w:t>
      </w:r>
      <w:r w:rsidRPr="00DF60FD">
        <w:rPr>
          <w:rFonts w:ascii="Times New Roman" w:hAnsi="Times New Roman" w:cs="Times New Roman"/>
          <w:sz w:val="24"/>
          <w:szCs w:val="24"/>
        </w:rPr>
        <w:t xml:space="preserve"> below for more details).</w:t>
      </w:r>
    </w:p>
    <w:p w14:paraId="746D7C40" w14:textId="77777777" w:rsidR="00C43BFA" w:rsidRDefault="00DF60FD" w:rsidP="00DF60FD">
      <w:pPr>
        <w:pStyle w:val="a7"/>
        <w:numPr>
          <w:ilvl w:val="0"/>
          <w:numId w:val="7"/>
        </w:numPr>
        <w:ind w:left="567"/>
        <w:jc w:val="both"/>
        <w:rPr>
          <w:rFonts w:ascii="Times New Roman" w:hAnsi="Times New Roman" w:cs="Times New Roman"/>
          <w:sz w:val="24"/>
          <w:szCs w:val="24"/>
        </w:rPr>
      </w:pPr>
      <w:r w:rsidRPr="00DF60FD">
        <w:rPr>
          <w:rFonts w:ascii="Times New Roman" w:hAnsi="Times New Roman" w:cs="Times New Roman"/>
          <w:sz w:val="24"/>
          <w:szCs w:val="24"/>
        </w:rPr>
        <w:t>To address/discuss the outstanding issue of how “if encountered” occurrences during real world testing should integrated in the approach.</w:t>
      </w:r>
    </w:p>
    <w:p w14:paraId="5EF181C4" w14:textId="77777777" w:rsidR="00C43BFA" w:rsidRDefault="00C43BFA" w:rsidP="00C43BFA">
      <w:pPr>
        <w:pStyle w:val="a7"/>
        <w:numPr>
          <w:ilvl w:val="0"/>
          <w:numId w:val="7"/>
        </w:numPr>
        <w:ind w:left="567"/>
        <w:jc w:val="both"/>
        <w:rPr>
          <w:rFonts w:ascii="Times New Roman" w:hAnsi="Times New Roman" w:cs="Times New Roman"/>
          <w:sz w:val="24"/>
          <w:szCs w:val="24"/>
        </w:rPr>
      </w:pPr>
      <w:r w:rsidRPr="00C43BFA">
        <w:rPr>
          <w:rFonts w:ascii="Times New Roman" w:hAnsi="Times New Roman" w:cs="Times New Roman"/>
          <w:sz w:val="24"/>
          <w:szCs w:val="24"/>
        </w:rPr>
        <w:t>To address/discuss the outstanding issue of "how can you test on the test track, if the test track is not part of the ODD?".</w:t>
      </w:r>
      <w:r w:rsidRPr="00C43BFA">
        <w:rPr>
          <w:rFonts w:ascii="Times New Roman" w:hAnsi="Times New Roman" w:cs="Times New Roman"/>
          <w:sz w:val="24"/>
          <w:szCs w:val="24"/>
        </w:rPr>
        <w:tab/>
      </w:r>
    </w:p>
    <w:p w14:paraId="2E60BE77" w14:textId="77777777" w:rsidR="00C43BFA" w:rsidRDefault="00C43BFA" w:rsidP="00C43BFA">
      <w:pPr>
        <w:pStyle w:val="a7"/>
        <w:numPr>
          <w:ilvl w:val="0"/>
          <w:numId w:val="7"/>
        </w:numPr>
        <w:ind w:left="567"/>
        <w:jc w:val="both"/>
        <w:rPr>
          <w:rFonts w:ascii="Times New Roman" w:hAnsi="Times New Roman" w:cs="Times New Roman"/>
          <w:sz w:val="24"/>
          <w:szCs w:val="24"/>
        </w:rPr>
      </w:pPr>
      <w:r w:rsidRPr="00C43BFA">
        <w:rPr>
          <w:rFonts w:ascii="Times New Roman" w:hAnsi="Times New Roman" w:cs="Times New Roman"/>
          <w:sz w:val="24"/>
          <w:szCs w:val="24"/>
        </w:rPr>
        <w:t>Once finalised, to facilitate the start of the development of the test matrices for respectively track testing and real world testing. (For track testing this could perhaps be done based on the work currently done by SG1 in cooperation with FRAV).</w:t>
      </w:r>
      <w:r w:rsidRPr="00C43BFA">
        <w:rPr>
          <w:rFonts w:ascii="Times New Roman" w:hAnsi="Times New Roman" w:cs="Times New Roman"/>
          <w:sz w:val="24"/>
          <w:szCs w:val="24"/>
        </w:rPr>
        <w:tab/>
      </w:r>
    </w:p>
    <w:p w14:paraId="7231239D" w14:textId="77777777" w:rsidR="00C43BFA" w:rsidRDefault="00C43BFA" w:rsidP="00C43BFA">
      <w:pPr>
        <w:pStyle w:val="a7"/>
        <w:numPr>
          <w:ilvl w:val="0"/>
          <w:numId w:val="7"/>
        </w:numPr>
        <w:ind w:left="567"/>
        <w:jc w:val="both"/>
        <w:rPr>
          <w:rFonts w:ascii="Times New Roman" w:hAnsi="Times New Roman" w:cs="Times New Roman"/>
          <w:sz w:val="24"/>
          <w:szCs w:val="24"/>
        </w:rPr>
      </w:pPr>
      <w:r w:rsidRPr="00C43BFA">
        <w:rPr>
          <w:rFonts w:ascii="Times New Roman" w:hAnsi="Times New Roman" w:cs="Times New Roman"/>
          <w:sz w:val="24"/>
          <w:szCs w:val="24"/>
        </w:rPr>
        <w:t>Once finalised, to facilitate a more rapid development of the eventual general matrix for physical testing once the measurable criteria become available, by providing a more advanced starting point for the discussions as well as the experiences with filling in the matrix.</w:t>
      </w:r>
      <w:r w:rsidRPr="00C43BFA">
        <w:rPr>
          <w:rFonts w:ascii="Times New Roman" w:hAnsi="Times New Roman" w:cs="Times New Roman"/>
          <w:sz w:val="24"/>
          <w:szCs w:val="24"/>
        </w:rPr>
        <w:tab/>
      </w:r>
    </w:p>
    <w:p w14:paraId="423D7F18" w14:textId="14D4F24E" w:rsidR="006B1B2F" w:rsidRDefault="00427A29" w:rsidP="00C43BFA">
      <w:pPr>
        <w:jc w:val="both"/>
        <w:rPr>
          <w:rFonts w:ascii="Times New Roman" w:hAnsi="Times New Roman" w:cs="Times New Roman"/>
          <w:sz w:val="24"/>
          <w:szCs w:val="24"/>
        </w:rPr>
      </w:pPr>
      <w:r w:rsidRPr="00427A29">
        <w:rPr>
          <w:rFonts w:ascii="Times New Roman" w:hAnsi="Times New Roman" w:cs="Times New Roman"/>
          <w:sz w:val="24"/>
          <w:szCs w:val="24"/>
        </w:rPr>
        <w:t xml:space="preserve">As </w:t>
      </w:r>
      <w:r>
        <w:rPr>
          <w:rFonts w:ascii="Times New Roman" w:hAnsi="Times New Roman" w:cs="Times New Roman"/>
          <w:sz w:val="24"/>
          <w:szCs w:val="24"/>
        </w:rPr>
        <w:t>a first step, the draft matrix was</w:t>
      </w:r>
      <w:r w:rsidRPr="00427A29">
        <w:rPr>
          <w:rFonts w:ascii="Times New Roman" w:hAnsi="Times New Roman" w:cs="Times New Roman"/>
          <w:sz w:val="24"/>
          <w:szCs w:val="24"/>
        </w:rPr>
        <w:t xml:space="preserve"> filled in with respectively "Y</w:t>
      </w:r>
      <w:r>
        <w:rPr>
          <w:rFonts w:ascii="Times New Roman" w:hAnsi="Times New Roman" w:cs="Times New Roman"/>
          <w:sz w:val="24"/>
          <w:szCs w:val="24"/>
        </w:rPr>
        <w:t>es", "No", and "If encountered"</w:t>
      </w:r>
      <w:r w:rsidRPr="00427A29">
        <w:rPr>
          <w:rFonts w:ascii="Times New Roman" w:hAnsi="Times New Roman" w:cs="Times New Roman"/>
          <w:sz w:val="24"/>
          <w:szCs w:val="24"/>
        </w:rPr>
        <w:t xml:space="preserve">. As a starting point for the discussions, the </w:t>
      </w:r>
      <w:r>
        <w:rPr>
          <w:rFonts w:ascii="Times New Roman" w:hAnsi="Times New Roman" w:cs="Times New Roman"/>
          <w:sz w:val="24"/>
          <w:szCs w:val="24"/>
        </w:rPr>
        <w:t xml:space="preserve">matrix </w:t>
      </w:r>
      <w:r w:rsidRPr="00427A29">
        <w:rPr>
          <w:rFonts w:ascii="Times New Roman" w:hAnsi="Times New Roman" w:cs="Times New Roman"/>
          <w:sz w:val="24"/>
          <w:szCs w:val="24"/>
        </w:rPr>
        <w:t>ha</w:t>
      </w:r>
      <w:r>
        <w:rPr>
          <w:rFonts w:ascii="Times New Roman" w:hAnsi="Times New Roman" w:cs="Times New Roman"/>
          <w:sz w:val="24"/>
          <w:szCs w:val="24"/>
        </w:rPr>
        <w:t>d</w:t>
      </w:r>
      <w:r w:rsidRPr="00427A29">
        <w:rPr>
          <w:rFonts w:ascii="Times New Roman" w:hAnsi="Times New Roman" w:cs="Times New Roman"/>
          <w:sz w:val="24"/>
          <w:szCs w:val="24"/>
        </w:rPr>
        <w:t xml:space="preserve"> been pre-filled based on document VMAD-SG4-07-07-Rev.1.</w:t>
      </w:r>
      <w:r>
        <w:rPr>
          <w:rFonts w:ascii="Times New Roman" w:hAnsi="Times New Roman" w:cs="Times New Roman"/>
          <w:sz w:val="24"/>
          <w:szCs w:val="24"/>
        </w:rPr>
        <w:t xml:space="preserve"> It was subsequently reviewed during the SG4 SDG meeting on </w:t>
      </w:r>
      <w:r w:rsidR="006B1B2F">
        <w:rPr>
          <w:rFonts w:ascii="Times New Roman" w:hAnsi="Times New Roman" w:cs="Times New Roman"/>
          <w:sz w:val="24"/>
          <w:szCs w:val="24"/>
        </w:rPr>
        <w:t>12 April 2022.</w:t>
      </w:r>
      <w:r w:rsidR="00FD0352">
        <w:rPr>
          <w:rFonts w:ascii="Times New Roman" w:hAnsi="Times New Roman" w:cs="Times New Roman"/>
          <w:sz w:val="24"/>
          <w:szCs w:val="24"/>
        </w:rPr>
        <w:t xml:space="preserve"> In addition to filling the matrix with “Yes”, “No” and “If encountered”, several comments were made during the meeting regarding the (work necessary to derive) measurable criteria as well as testing methods.</w:t>
      </w:r>
    </w:p>
    <w:p w14:paraId="49605CC6" w14:textId="5A39BCA0" w:rsidR="006B1B2F" w:rsidRDefault="006B1B2F" w:rsidP="00C43BFA">
      <w:pPr>
        <w:jc w:val="both"/>
        <w:rPr>
          <w:rFonts w:ascii="Times New Roman" w:hAnsi="Times New Roman" w:cs="Times New Roman"/>
          <w:sz w:val="24"/>
          <w:szCs w:val="24"/>
        </w:rPr>
      </w:pPr>
      <w:r>
        <w:rPr>
          <w:rFonts w:ascii="Times New Roman" w:hAnsi="Times New Roman" w:cs="Times New Roman"/>
          <w:sz w:val="24"/>
          <w:szCs w:val="24"/>
        </w:rPr>
        <w:t xml:space="preserve">In a possible future second step, an </w:t>
      </w:r>
      <w:r w:rsidRPr="006B1B2F">
        <w:rPr>
          <w:rFonts w:ascii="Times New Roman" w:hAnsi="Times New Roman" w:cs="Times New Roman"/>
          <w:sz w:val="24"/>
          <w:szCs w:val="24"/>
        </w:rPr>
        <w:t xml:space="preserve">exploratory discussion </w:t>
      </w:r>
      <w:r>
        <w:rPr>
          <w:rFonts w:ascii="Times New Roman" w:hAnsi="Times New Roman" w:cs="Times New Roman"/>
          <w:sz w:val="24"/>
          <w:szCs w:val="24"/>
        </w:rPr>
        <w:t>would</w:t>
      </w:r>
      <w:r w:rsidRPr="006B1B2F">
        <w:rPr>
          <w:rFonts w:ascii="Times New Roman" w:hAnsi="Times New Roman" w:cs="Times New Roman"/>
          <w:sz w:val="24"/>
          <w:szCs w:val="24"/>
        </w:rPr>
        <w:t xml:space="preserve"> be held on how the identified relevant requirements could be assessed using the applicable physical testing methods. Based on these discussions, a decision should be made by SG4 on whether the general matrix should include more detail, in line with the option presente</w:t>
      </w:r>
      <w:r>
        <w:rPr>
          <w:rFonts w:ascii="Times New Roman" w:hAnsi="Times New Roman" w:cs="Times New Roman"/>
          <w:sz w:val="24"/>
          <w:szCs w:val="24"/>
        </w:rPr>
        <w:t>d in the NATM Master Document.</w:t>
      </w:r>
    </w:p>
    <w:p w14:paraId="2D0775BF" w14:textId="77777777" w:rsidR="006B1B2F" w:rsidRDefault="006B1B2F" w:rsidP="00C43BFA">
      <w:pPr>
        <w:jc w:val="both"/>
        <w:rPr>
          <w:rFonts w:ascii="Times New Roman" w:hAnsi="Times New Roman" w:cs="Times New Roman"/>
          <w:sz w:val="24"/>
          <w:szCs w:val="24"/>
        </w:rPr>
      </w:pPr>
      <w:r w:rsidRPr="006B1B2F">
        <w:rPr>
          <w:rFonts w:ascii="Times New Roman" w:hAnsi="Times New Roman" w:cs="Times New Roman"/>
          <w:sz w:val="24"/>
          <w:szCs w:val="24"/>
        </w:rPr>
        <w:t>In the context of coordination with FRAV, the discussions may also lead to providing feedback on what SG4 would require from the measurable criteria in order to facilitate their use in the VMAD's physical testing pillars.</w:t>
      </w:r>
    </w:p>
    <w:p w14:paraId="3549C16B" w14:textId="66D4895E" w:rsidR="006B1B2F" w:rsidRDefault="006B1B2F" w:rsidP="00C43BFA">
      <w:pPr>
        <w:jc w:val="both"/>
        <w:rPr>
          <w:rFonts w:ascii="Times New Roman" w:hAnsi="Times New Roman" w:cs="Times New Roman"/>
          <w:sz w:val="24"/>
          <w:szCs w:val="24"/>
        </w:rPr>
      </w:pPr>
      <w:r w:rsidRPr="006B1B2F">
        <w:rPr>
          <w:rFonts w:ascii="Times New Roman" w:hAnsi="Times New Roman" w:cs="Times New Roman"/>
          <w:sz w:val="24"/>
          <w:szCs w:val="24"/>
        </w:rPr>
        <w:t xml:space="preserve">In a </w:t>
      </w:r>
      <w:r>
        <w:rPr>
          <w:rFonts w:ascii="Times New Roman" w:hAnsi="Times New Roman" w:cs="Times New Roman"/>
          <w:sz w:val="24"/>
          <w:szCs w:val="24"/>
        </w:rPr>
        <w:t xml:space="preserve">possible future </w:t>
      </w:r>
      <w:r w:rsidRPr="006B1B2F">
        <w:rPr>
          <w:rFonts w:ascii="Times New Roman" w:hAnsi="Times New Roman" w:cs="Times New Roman"/>
          <w:sz w:val="24"/>
          <w:szCs w:val="24"/>
        </w:rPr>
        <w:t xml:space="preserve">third step, and based on the outcomes of the second step's discussions, an exploratory discussion could be held on the outstanding issue of how to incorporate 'if encountered' </w:t>
      </w:r>
      <w:r w:rsidR="006B39DB" w:rsidRPr="006B1B2F">
        <w:rPr>
          <w:rFonts w:ascii="Times New Roman" w:hAnsi="Times New Roman" w:cs="Times New Roman"/>
          <w:sz w:val="24"/>
          <w:szCs w:val="24"/>
        </w:rPr>
        <w:t>occurrences</w:t>
      </w:r>
      <w:r w:rsidRPr="006B1B2F">
        <w:rPr>
          <w:rFonts w:ascii="Times New Roman" w:hAnsi="Times New Roman" w:cs="Times New Roman"/>
          <w:sz w:val="24"/>
          <w:szCs w:val="24"/>
        </w:rPr>
        <w:t xml:space="preserve"> during real world testing in the approach. In particularly, the discussion could focus on the desirability to include the 'if encountered' occurrences in the general matrix for physical testing, their inclusion in the test matrix for real world testing, and their inclusion in the test protocols for real world testing.</w:t>
      </w:r>
      <w:r>
        <w:rPr>
          <w:rFonts w:ascii="Times New Roman" w:hAnsi="Times New Roman" w:cs="Times New Roman"/>
          <w:sz w:val="24"/>
          <w:szCs w:val="24"/>
        </w:rPr>
        <w:t xml:space="preserve"> (</w:t>
      </w:r>
      <w:r w:rsidRPr="006B1B2F">
        <w:rPr>
          <w:rFonts w:ascii="Times New Roman" w:hAnsi="Times New Roman" w:cs="Times New Roman"/>
          <w:sz w:val="24"/>
          <w:szCs w:val="24"/>
        </w:rPr>
        <w:t>A discussion should also be held on whether 'if encountered' should be replaced by more appropriate terminology.</w:t>
      </w:r>
      <w:r>
        <w:rPr>
          <w:rFonts w:ascii="Times New Roman" w:hAnsi="Times New Roman" w:cs="Times New Roman"/>
          <w:sz w:val="24"/>
          <w:szCs w:val="24"/>
        </w:rPr>
        <w:t>)</w:t>
      </w:r>
      <w:r w:rsidRPr="006B1B2F">
        <w:rPr>
          <w:rFonts w:ascii="Times New Roman" w:hAnsi="Times New Roman" w:cs="Times New Roman"/>
          <w:sz w:val="24"/>
          <w:szCs w:val="24"/>
        </w:rPr>
        <w:tab/>
      </w:r>
      <w:r w:rsidRPr="006B1B2F">
        <w:rPr>
          <w:rFonts w:ascii="Times New Roman" w:hAnsi="Times New Roman" w:cs="Times New Roman"/>
          <w:sz w:val="24"/>
          <w:szCs w:val="24"/>
        </w:rPr>
        <w:tab/>
      </w:r>
      <w:r w:rsidRPr="006B1B2F">
        <w:rPr>
          <w:rFonts w:ascii="Times New Roman" w:hAnsi="Times New Roman" w:cs="Times New Roman"/>
          <w:sz w:val="24"/>
          <w:szCs w:val="24"/>
        </w:rPr>
        <w:tab/>
      </w:r>
    </w:p>
    <w:p w14:paraId="16389943" w14:textId="0D2B21BA" w:rsidR="00DF60FD" w:rsidRPr="00C43BFA" w:rsidRDefault="006B1B2F" w:rsidP="00C43BFA">
      <w:pPr>
        <w:jc w:val="both"/>
        <w:rPr>
          <w:rFonts w:ascii="Times New Roman" w:hAnsi="Times New Roman" w:cs="Times New Roman"/>
          <w:sz w:val="24"/>
          <w:szCs w:val="24"/>
        </w:rPr>
      </w:pPr>
      <w:r>
        <w:rPr>
          <w:rFonts w:ascii="Times New Roman" w:hAnsi="Times New Roman" w:cs="Times New Roman"/>
          <w:sz w:val="24"/>
          <w:szCs w:val="24"/>
        </w:rPr>
        <w:t>In a possible future</w:t>
      </w:r>
      <w:r w:rsidRPr="006B1B2F">
        <w:rPr>
          <w:rFonts w:ascii="Times New Roman" w:hAnsi="Times New Roman" w:cs="Times New Roman"/>
          <w:sz w:val="24"/>
          <w:szCs w:val="24"/>
        </w:rPr>
        <w:t xml:space="preserve"> fourth step, the draft general matrix could be further developed and</w:t>
      </w:r>
      <w:r w:rsidR="00C2033A">
        <w:rPr>
          <w:rFonts w:ascii="Times New Roman" w:hAnsi="Times New Roman" w:cs="Times New Roman"/>
          <w:sz w:val="24"/>
          <w:szCs w:val="24"/>
        </w:rPr>
        <w:t xml:space="preserve"> elaborated in line with the de</w:t>
      </w:r>
      <w:r w:rsidRPr="006B1B2F">
        <w:rPr>
          <w:rFonts w:ascii="Times New Roman" w:hAnsi="Times New Roman" w:cs="Times New Roman"/>
          <w:sz w:val="24"/>
          <w:szCs w:val="24"/>
        </w:rPr>
        <w:t>ci</w:t>
      </w:r>
      <w:r w:rsidR="00C2033A">
        <w:rPr>
          <w:rFonts w:ascii="Times New Roman" w:hAnsi="Times New Roman" w:cs="Times New Roman"/>
          <w:sz w:val="24"/>
          <w:szCs w:val="24"/>
        </w:rPr>
        <w:t>si</w:t>
      </w:r>
      <w:r w:rsidRPr="006B1B2F">
        <w:rPr>
          <w:rFonts w:ascii="Times New Roman" w:hAnsi="Times New Roman" w:cs="Times New Roman"/>
          <w:sz w:val="24"/>
          <w:szCs w:val="24"/>
        </w:rPr>
        <w:t>ons of Step 2 and Step 3.</w:t>
      </w:r>
      <w:r w:rsidRPr="006B1B2F">
        <w:rPr>
          <w:rFonts w:ascii="Times New Roman" w:hAnsi="Times New Roman" w:cs="Times New Roman"/>
          <w:sz w:val="24"/>
          <w:szCs w:val="24"/>
        </w:rPr>
        <w:tab/>
      </w:r>
      <w:r w:rsidRPr="006B1B2F">
        <w:rPr>
          <w:rFonts w:ascii="Times New Roman" w:hAnsi="Times New Roman" w:cs="Times New Roman"/>
          <w:sz w:val="24"/>
          <w:szCs w:val="24"/>
        </w:rPr>
        <w:tab/>
      </w:r>
      <w:r w:rsidRPr="006B1B2F">
        <w:rPr>
          <w:rFonts w:ascii="Times New Roman" w:hAnsi="Times New Roman" w:cs="Times New Roman"/>
          <w:sz w:val="24"/>
          <w:szCs w:val="24"/>
        </w:rPr>
        <w:tab/>
      </w:r>
      <w:r w:rsidRPr="006B1B2F">
        <w:rPr>
          <w:rFonts w:ascii="Times New Roman" w:hAnsi="Times New Roman" w:cs="Times New Roman"/>
          <w:sz w:val="24"/>
          <w:szCs w:val="24"/>
        </w:rPr>
        <w:tab/>
      </w:r>
      <w:r w:rsidRPr="006B1B2F">
        <w:rPr>
          <w:rFonts w:ascii="Times New Roman" w:hAnsi="Times New Roman" w:cs="Times New Roman"/>
          <w:sz w:val="24"/>
          <w:szCs w:val="24"/>
        </w:rPr>
        <w:tab/>
      </w:r>
      <w:r w:rsidRPr="006B1B2F">
        <w:rPr>
          <w:rFonts w:ascii="Times New Roman" w:hAnsi="Times New Roman" w:cs="Times New Roman"/>
          <w:sz w:val="24"/>
          <w:szCs w:val="24"/>
        </w:rPr>
        <w:tab/>
      </w:r>
      <w:r w:rsidR="00427A29" w:rsidRPr="00427A29">
        <w:rPr>
          <w:rFonts w:ascii="Times New Roman" w:hAnsi="Times New Roman" w:cs="Times New Roman"/>
          <w:sz w:val="24"/>
          <w:szCs w:val="24"/>
        </w:rPr>
        <w:tab/>
      </w:r>
      <w:r w:rsidR="00427A29" w:rsidRPr="00427A29">
        <w:rPr>
          <w:rFonts w:ascii="Times New Roman" w:hAnsi="Times New Roman" w:cs="Times New Roman"/>
          <w:sz w:val="24"/>
          <w:szCs w:val="24"/>
        </w:rPr>
        <w:tab/>
      </w:r>
      <w:r w:rsidR="00C43BFA" w:rsidRPr="00C43BFA">
        <w:rPr>
          <w:rFonts w:ascii="Times New Roman" w:hAnsi="Times New Roman" w:cs="Times New Roman"/>
          <w:sz w:val="24"/>
          <w:szCs w:val="24"/>
        </w:rPr>
        <w:tab/>
      </w:r>
      <w:r w:rsidR="00C43BFA" w:rsidRPr="00C43BFA">
        <w:rPr>
          <w:rFonts w:ascii="Times New Roman" w:hAnsi="Times New Roman" w:cs="Times New Roman"/>
          <w:sz w:val="24"/>
          <w:szCs w:val="24"/>
        </w:rPr>
        <w:tab/>
      </w:r>
      <w:r w:rsidR="00DF60FD" w:rsidRPr="00C43BFA">
        <w:rPr>
          <w:rFonts w:ascii="Times New Roman" w:hAnsi="Times New Roman" w:cs="Times New Roman"/>
          <w:sz w:val="24"/>
          <w:szCs w:val="24"/>
        </w:rPr>
        <w:tab/>
      </w:r>
      <w:r w:rsidR="00DF60FD" w:rsidRPr="00C43BFA">
        <w:rPr>
          <w:rFonts w:ascii="Times New Roman" w:hAnsi="Times New Roman" w:cs="Times New Roman"/>
          <w:sz w:val="24"/>
          <w:szCs w:val="24"/>
        </w:rPr>
        <w:tab/>
      </w:r>
      <w:r w:rsidR="00DF60FD" w:rsidRPr="00C43BFA">
        <w:rPr>
          <w:rFonts w:ascii="Times New Roman" w:hAnsi="Times New Roman" w:cs="Times New Roman"/>
          <w:sz w:val="24"/>
          <w:szCs w:val="24"/>
        </w:rPr>
        <w:tab/>
      </w:r>
      <w:r w:rsidR="00DF60FD" w:rsidRPr="00C43BFA">
        <w:rPr>
          <w:rFonts w:ascii="Times New Roman" w:hAnsi="Times New Roman" w:cs="Times New Roman"/>
          <w:sz w:val="24"/>
          <w:szCs w:val="24"/>
        </w:rPr>
        <w:tab/>
      </w:r>
    </w:p>
    <w:p w14:paraId="37884F14" w14:textId="77777777" w:rsidR="00DF60FD" w:rsidRDefault="00DF60FD" w:rsidP="00DF60FD">
      <w:pPr>
        <w:jc w:val="both"/>
        <w:rPr>
          <w:rFonts w:ascii="Times New Roman" w:hAnsi="Times New Roman" w:cs="Times New Roman"/>
          <w:sz w:val="24"/>
          <w:szCs w:val="24"/>
        </w:rPr>
      </w:pPr>
    </w:p>
    <w:p w14:paraId="51C45E6F" w14:textId="145C6480" w:rsidR="00DF60FD" w:rsidRDefault="00DF60FD" w:rsidP="00DF60FD">
      <w:pPr>
        <w:jc w:val="both"/>
        <w:rPr>
          <w:rFonts w:ascii="Times New Roman" w:hAnsi="Times New Roman" w:cs="Times New Roman"/>
          <w:sz w:val="24"/>
          <w:szCs w:val="24"/>
        </w:rPr>
      </w:pPr>
      <w:r w:rsidRPr="00DF60FD">
        <w:rPr>
          <w:rFonts w:ascii="Times New Roman" w:hAnsi="Times New Roman" w:cs="Times New Roman"/>
          <w:sz w:val="24"/>
          <w:szCs w:val="24"/>
        </w:rPr>
        <w:tab/>
      </w:r>
      <w:r w:rsidRPr="00DF60FD">
        <w:rPr>
          <w:rFonts w:ascii="Times New Roman" w:hAnsi="Times New Roman" w:cs="Times New Roman"/>
          <w:sz w:val="24"/>
          <w:szCs w:val="24"/>
        </w:rPr>
        <w:tab/>
      </w:r>
      <w:r w:rsidRPr="00DF60FD">
        <w:rPr>
          <w:rFonts w:ascii="Times New Roman" w:hAnsi="Times New Roman" w:cs="Times New Roman"/>
          <w:sz w:val="24"/>
          <w:szCs w:val="24"/>
        </w:rPr>
        <w:tab/>
      </w:r>
      <w:r w:rsidRPr="00DF60FD">
        <w:rPr>
          <w:rFonts w:ascii="Times New Roman" w:hAnsi="Times New Roman" w:cs="Times New Roman"/>
          <w:sz w:val="24"/>
          <w:szCs w:val="24"/>
        </w:rPr>
        <w:tab/>
      </w:r>
      <w:r w:rsidRPr="00DF60FD">
        <w:rPr>
          <w:rFonts w:ascii="Times New Roman" w:hAnsi="Times New Roman" w:cs="Times New Roman"/>
          <w:sz w:val="24"/>
          <w:szCs w:val="24"/>
        </w:rPr>
        <w:tab/>
      </w:r>
    </w:p>
    <w:p w14:paraId="254BE558" w14:textId="77777777" w:rsidR="00DF60FD" w:rsidRDefault="00DF60FD" w:rsidP="00DF60FD">
      <w:pPr>
        <w:jc w:val="both"/>
        <w:rPr>
          <w:rFonts w:ascii="Times New Roman" w:hAnsi="Times New Roman" w:cs="Times New Roman"/>
          <w:sz w:val="24"/>
          <w:szCs w:val="24"/>
        </w:rPr>
      </w:pPr>
    </w:p>
    <w:p w14:paraId="332CC8C2" w14:textId="7567AC5A" w:rsidR="00DF60FD" w:rsidRPr="00DF60FD" w:rsidRDefault="00DF60FD" w:rsidP="00DF60FD">
      <w:pPr>
        <w:jc w:val="both"/>
        <w:rPr>
          <w:rFonts w:ascii="Times New Roman" w:hAnsi="Times New Roman" w:cs="Times New Roman"/>
          <w:sz w:val="24"/>
          <w:szCs w:val="24"/>
        </w:rPr>
      </w:pPr>
      <w:r w:rsidRPr="00DF60FD">
        <w:rPr>
          <w:rFonts w:ascii="Times New Roman" w:hAnsi="Times New Roman" w:cs="Times New Roman"/>
          <w:sz w:val="24"/>
          <w:szCs w:val="24"/>
        </w:rPr>
        <w:tab/>
      </w:r>
    </w:p>
    <w:p w14:paraId="74ED28F4" w14:textId="4259FC53" w:rsidR="00D0249C" w:rsidRDefault="00D0249C">
      <w:pPr>
        <w:rPr>
          <w:rFonts w:ascii="Times New Roman" w:hAnsi="Times New Roman" w:cs="Times New Roman"/>
          <w:sz w:val="24"/>
          <w:szCs w:val="24"/>
        </w:rPr>
      </w:pPr>
      <w:r>
        <w:rPr>
          <w:rFonts w:ascii="Times New Roman" w:hAnsi="Times New Roman" w:cs="Times New Roman"/>
          <w:sz w:val="24"/>
          <w:szCs w:val="24"/>
        </w:rPr>
        <w:br w:type="page"/>
      </w:r>
    </w:p>
    <w:p w14:paraId="49490A28" w14:textId="77777777" w:rsidR="00D0249C" w:rsidRDefault="00D0249C" w:rsidP="00CB1566">
      <w:pPr>
        <w:jc w:val="both"/>
        <w:rPr>
          <w:rFonts w:ascii="Times New Roman" w:hAnsi="Times New Roman" w:cs="Times New Roman"/>
          <w:sz w:val="24"/>
          <w:szCs w:val="24"/>
        </w:rPr>
        <w:sectPr w:rsidR="00D0249C">
          <w:headerReference w:type="default" r:id="rId7"/>
          <w:pgSz w:w="12240" w:h="15840"/>
          <w:pgMar w:top="1440" w:right="1440" w:bottom="1440" w:left="1440" w:header="708" w:footer="708" w:gutter="0"/>
          <w:cols w:space="708"/>
          <w:docGrid w:linePitch="360"/>
        </w:sectPr>
      </w:pPr>
    </w:p>
    <w:p w14:paraId="12178191" w14:textId="77777777" w:rsidR="00C91899" w:rsidRPr="00E51D3E" w:rsidRDefault="00FE2FB3" w:rsidP="00C91899">
      <w:pPr>
        <w:spacing w:after="0" w:line="240" w:lineRule="auto"/>
        <w:jc w:val="center"/>
        <w:rPr>
          <w:rFonts w:ascii="Times New Roman" w:eastAsia="Times New Roman" w:hAnsi="Times New Roman" w:cs="Times New Roman"/>
          <w:b/>
          <w:bCs/>
          <w:sz w:val="36"/>
          <w:szCs w:val="36"/>
          <w:lang w:val="en-US"/>
        </w:rPr>
      </w:pPr>
      <w:r w:rsidRPr="00E51D3E">
        <w:rPr>
          <w:rFonts w:ascii="Times New Roman" w:eastAsia="Times New Roman" w:hAnsi="Times New Roman" w:cs="Times New Roman"/>
          <w:b/>
          <w:bCs/>
          <w:sz w:val="36"/>
          <w:szCs w:val="36"/>
          <w:lang w:val="en-US"/>
        </w:rPr>
        <w:t>The ADS should drive safely.</w:t>
      </w:r>
    </w:p>
    <w:p w14:paraId="2AD253C5" w14:textId="77777777" w:rsidR="00915838" w:rsidRPr="00E51D3E" w:rsidRDefault="00915838" w:rsidP="00C91899">
      <w:pPr>
        <w:spacing w:after="0" w:line="240" w:lineRule="auto"/>
        <w:jc w:val="center"/>
        <w:rPr>
          <w:rFonts w:ascii="Times New Roman" w:eastAsia="Times New Roman" w:hAnsi="Times New Roman" w:cs="Times New Roman"/>
          <w:b/>
          <w:bCs/>
          <w:sz w:val="20"/>
          <w:szCs w:val="20"/>
          <w:lang w:val="en-US"/>
        </w:rPr>
      </w:pPr>
    </w:p>
    <w:tbl>
      <w:tblPr>
        <w:tblW w:w="12955" w:type="dxa"/>
        <w:tblLook w:val="04A0" w:firstRow="1" w:lastRow="0" w:firstColumn="1" w:lastColumn="0" w:noHBand="0" w:noVBand="1"/>
      </w:tblPr>
      <w:tblGrid>
        <w:gridCol w:w="326"/>
        <w:gridCol w:w="332"/>
        <w:gridCol w:w="400"/>
        <w:gridCol w:w="4206"/>
        <w:gridCol w:w="290"/>
        <w:gridCol w:w="1003"/>
        <w:gridCol w:w="1361"/>
        <w:gridCol w:w="5037"/>
      </w:tblGrid>
      <w:tr w:rsidR="00E51D3E" w:rsidRPr="00E51D3E" w14:paraId="56160964" w14:textId="77777777" w:rsidTr="008668BE">
        <w:trPr>
          <w:trHeight w:val="501"/>
        </w:trPr>
        <w:tc>
          <w:tcPr>
            <w:tcW w:w="326" w:type="dxa"/>
            <w:tcBorders>
              <w:top w:val="nil"/>
              <w:left w:val="nil"/>
              <w:bottom w:val="nil"/>
              <w:right w:val="nil"/>
            </w:tcBorders>
            <w:shd w:val="clear" w:color="auto" w:fill="auto"/>
            <w:noWrap/>
            <w:vAlign w:val="bottom"/>
            <w:hideMark/>
          </w:tcPr>
          <w:p w14:paraId="61E479F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1527EAE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nil"/>
              <w:right w:val="nil"/>
            </w:tcBorders>
            <w:shd w:val="clear" w:color="auto" w:fill="auto"/>
            <w:noWrap/>
            <w:vAlign w:val="bottom"/>
            <w:hideMark/>
          </w:tcPr>
          <w:p w14:paraId="376C32A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206" w:type="dxa"/>
            <w:tcBorders>
              <w:top w:val="nil"/>
              <w:left w:val="nil"/>
              <w:bottom w:val="nil"/>
              <w:right w:val="nil"/>
            </w:tcBorders>
            <w:shd w:val="clear" w:color="auto" w:fill="auto"/>
            <w:noWrap/>
            <w:vAlign w:val="bottom"/>
            <w:hideMark/>
          </w:tcPr>
          <w:p w14:paraId="4CE119F9"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290" w:type="dxa"/>
            <w:tcBorders>
              <w:top w:val="nil"/>
              <w:left w:val="nil"/>
              <w:bottom w:val="nil"/>
              <w:right w:val="nil"/>
            </w:tcBorders>
            <w:shd w:val="clear" w:color="auto" w:fill="auto"/>
            <w:noWrap/>
            <w:vAlign w:val="bottom"/>
            <w:hideMark/>
          </w:tcPr>
          <w:p w14:paraId="72AE3A59"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1003" w:type="dxa"/>
            <w:tcBorders>
              <w:top w:val="single" w:sz="4" w:space="0" w:color="auto"/>
              <w:left w:val="single" w:sz="4" w:space="0" w:color="auto"/>
              <w:bottom w:val="nil"/>
              <w:right w:val="nil"/>
            </w:tcBorders>
            <w:shd w:val="clear" w:color="auto" w:fill="auto"/>
            <w:noWrap/>
            <w:vAlign w:val="center"/>
            <w:hideMark/>
          </w:tcPr>
          <w:p w14:paraId="210160D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361" w:type="dxa"/>
            <w:tcBorders>
              <w:top w:val="single" w:sz="4" w:space="0" w:color="auto"/>
              <w:left w:val="single" w:sz="4" w:space="0" w:color="auto"/>
              <w:bottom w:val="nil"/>
              <w:right w:val="nil"/>
            </w:tcBorders>
            <w:shd w:val="clear" w:color="auto" w:fill="auto"/>
            <w:noWrap/>
            <w:vAlign w:val="center"/>
            <w:hideMark/>
          </w:tcPr>
          <w:p w14:paraId="4CEC0EC3"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5037" w:type="dxa"/>
            <w:tcBorders>
              <w:top w:val="single" w:sz="4" w:space="0" w:color="auto"/>
              <w:left w:val="single" w:sz="4" w:space="0" w:color="auto"/>
              <w:bottom w:val="nil"/>
              <w:right w:val="single" w:sz="4" w:space="0" w:color="auto"/>
            </w:tcBorders>
            <w:shd w:val="clear" w:color="auto" w:fill="auto"/>
            <w:noWrap/>
            <w:vAlign w:val="center"/>
            <w:hideMark/>
          </w:tcPr>
          <w:p w14:paraId="16FF2AB4"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6566DBC9" w14:textId="77777777" w:rsidTr="008668BE">
        <w:trPr>
          <w:trHeight w:val="636"/>
        </w:trPr>
        <w:tc>
          <w:tcPr>
            <w:tcW w:w="326" w:type="dxa"/>
            <w:tcBorders>
              <w:top w:val="single" w:sz="8" w:space="0" w:color="auto"/>
              <w:left w:val="single" w:sz="8" w:space="0" w:color="auto"/>
              <w:bottom w:val="single" w:sz="8" w:space="0" w:color="auto"/>
              <w:right w:val="nil"/>
            </w:tcBorders>
            <w:shd w:val="clear" w:color="auto" w:fill="auto"/>
            <w:noWrap/>
            <w:vAlign w:val="center"/>
            <w:hideMark/>
          </w:tcPr>
          <w:p w14:paraId="26731E8A"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w:t>
            </w:r>
          </w:p>
        </w:tc>
        <w:tc>
          <w:tcPr>
            <w:tcW w:w="4938" w:type="dxa"/>
            <w:gridSpan w:val="3"/>
            <w:tcBorders>
              <w:top w:val="single" w:sz="8" w:space="0" w:color="auto"/>
              <w:left w:val="nil"/>
              <w:bottom w:val="single" w:sz="8" w:space="0" w:color="auto"/>
              <w:right w:val="nil"/>
            </w:tcBorders>
            <w:shd w:val="clear" w:color="auto" w:fill="auto"/>
            <w:noWrap/>
            <w:vAlign w:val="center"/>
            <w:hideMark/>
          </w:tcPr>
          <w:p w14:paraId="29676C7A"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be capable of performing the entire Dynamic Driving Task (DDT) within the ODD of its feature(s).</w:t>
            </w:r>
          </w:p>
        </w:tc>
        <w:tc>
          <w:tcPr>
            <w:tcW w:w="290" w:type="dxa"/>
            <w:tcBorders>
              <w:top w:val="single" w:sz="8" w:space="0" w:color="auto"/>
              <w:left w:val="nil"/>
              <w:bottom w:val="single" w:sz="8" w:space="0" w:color="auto"/>
              <w:right w:val="nil"/>
            </w:tcBorders>
            <w:shd w:val="clear" w:color="auto" w:fill="auto"/>
            <w:noWrap/>
            <w:vAlign w:val="bottom"/>
            <w:hideMark/>
          </w:tcPr>
          <w:p w14:paraId="7FB93DB6"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03" w:type="dxa"/>
            <w:tcBorders>
              <w:top w:val="single" w:sz="8" w:space="0" w:color="auto"/>
              <w:left w:val="single" w:sz="4" w:space="0" w:color="auto"/>
              <w:bottom w:val="single" w:sz="8" w:space="0" w:color="auto"/>
              <w:right w:val="nil"/>
            </w:tcBorders>
            <w:shd w:val="clear" w:color="auto" w:fill="auto"/>
            <w:noWrap/>
            <w:vAlign w:val="center"/>
            <w:hideMark/>
          </w:tcPr>
          <w:p w14:paraId="00817492"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361" w:type="dxa"/>
            <w:tcBorders>
              <w:top w:val="single" w:sz="8" w:space="0" w:color="auto"/>
              <w:left w:val="single" w:sz="4" w:space="0" w:color="auto"/>
              <w:bottom w:val="single" w:sz="8" w:space="0" w:color="auto"/>
              <w:right w:val="nil"/>
            </w:tcBorders>
            <w:shd w:val="clear" w:color="auto" w:fill="auto"/>
            <w:noWrap/>
            <w:vAlign w:val="center"/>
            <w:hideMark/>
          </w:tcPr>
          <w:p w14:paraId="0161A57D"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503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A16527A"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Track and real world testing alone not deemed sufficient to assess compliance with performance requirement.</w:t>
            </w:r>
          </w:p>
        </w:tc>
      </w:tr>
      <w:tr w:rsidR="00E51D3E" w:rsidRPr="00E51D3E" w14:paraId="1155607A" w14:textId="77777777" w:rsidTr="008668BE">
        <w:trPr>
          <w:trHeight w:val="612"/>
        </w:trPr>
        <w:tc>
          <w:tcPr>
            <w:tcW w:w="326" w:type="dxa"/>
            <w:tcBorders>
              <w:top w:val="nil"/>
              <w:left w:val="nil"/>
              <w:bottom w:val="nil"/>
              <w:right w:val="nil"/>
            </w:tcBorders>
            <w:shd w:val="clear" w:color="auto" w:fill="auto"/>
            <w:noWrap/>
            <w:vAlign w:val="center"/>
            <w:hideMark/>
          </w:tcPr>
          <w:p w14:paraId="360A87D2"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4D0964B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606" w:type="dxa"/>
            <w:gridSpan w:val="2"/>
            <w:tcBorders>
              <w:top w:val="nil"/>
              <w:left w:val="nil"/>
              <w:bottom w:val="single" w:sz="4" w:space="0" w:color="auto"/>
              <w:right w:val="nil"/>
            </w:tcBorders>
            <w:shd w:val="clear" w:color="auto" w:fill="auto"/>
            <w:vAlign w:val="center"/>
            <w:hideMark/>
          </w:tcPr>
          <w:p w14:paraId="7C68DF98"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capability of the ADS to perform the entire DDT should be determined in the context of the ODD of the ADS.</w:t>
            </w:r>
          </w:p>
        </w:tc>
        <w:tc>
          <w:tcPr>
            <w:tcW w:w="290" w:type="dxa"/>
            <w:tcBorders>
              <w:top w:val="nil"/>
              <w:left w:val="nil"/>
              <w:bottom w:val="single" w:sz="4" w:space="0" w:color="auto"/>
              <w:right w:val="nil"/>
            </w:tcBorders>
            <w:shd w:val="clear" w:color="auto" w:fill="auto"/>
            <w:noWrap/>
            <w:vAlign w:val="bottom"/>
            <w:hideMark/>
          </w:tcPr>
          <w:p w14:paraId="5E56CFB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nil"/>
            </w:tcBorders>
            <w:shd w:val="clear" w:color="auto" w:fill="auto"/>
            <w:noWrap/>
            <w:vAlign w:val="center"/>
            <w:hideMark/>
          </w:tcPr>
          <w:p w14:paraId="436C79E0"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single" w:sz="4" w:space="0" w:color="auto"/>
              <w:bottom w:val="single" w:sz="4" w:space="0" w:color="auto"/>
              <w:right w:val="nil"/>
            </w:tcBorders>
            <w:shd w:val="clear" w:color="auto" w:fill="auto"/>
            <w:noWrap/>
            <w:vAlign w:val="center"/>
            <w:hideMark/>
          </w:tcPr>
          <w:p w14:paraId="338C55A6"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8" w:space="0" w:color="auto"/>
              <w:right w:val="single" w:sz="8" w:space="0" w:color="auto"/>
            </w:tcBorders>
            <w:shd w:val="clear" w:color="auto" w:fill="auto"/>
            <w:vAlign w:val="center"/>
            <w:hideMark/>
          </w:tcPr>
          <w:p w14:paraId="29BEA1E4"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Track and real world testing alone not deemed sufficient to assess compliance with performance requirement.</w:t>
            </w:r>
          </w:p>
        </w:tc>
      </w:tr>
      <w:tr w:rsidR="00E51D3E" w:rsidRPr="00E51D3E" w14:paraId="1AF0B059" w14:textId="77777777" w:rsidTr="008668BE">
        <w:trPr>
          <w:trHeight w:val="501"/>
        </w:trPr>
        <w:tc>
          <w:tcPr>
            <w:tcW w:w="326" w:type="dxa"/>
            <w:tcBorders>
              <w:top w:val="nil"/>
              <w:left w:val="nil"/>
              <w:bottom w:val="nil"/>
              <w:right w:val="nil"/>
            </w:tcBorders>
            <w:shd w:val="clear" w:color="auto" w:fill="auto"/>
            <w:noWrap/>
            <w:vAlign w:val="center"/>
            <w:hideMark/>
          </w:tcPr>
          <w:p w14:paraId="1362E816"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546E5D9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606" w:type="dxa"/>
            <w:gridSpan w:val="2"/>
            <w:tcBorders>
              <w:top w:val="single" w:sz="4" w:space="0" w:color="auto"/>
              <w:left w:val="nil"/>
              <w:bottom w:val="dotted" w:sz="4" w:space="0" w:color="BFBFBF"/>
              <w:right w:val="nil"/>
            </w:tcBorders>
            <w:shd w:val="clear" w:color="auto" w:fill="auto"/>
            <w:noWrap/>
            <w:vAlign w:val="center"/>
            <w:hideMark/>
          </w:tcPr>
          <w:p w14:paraId="2908921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As part of the DDT, the ADS should be able to:</w:t>
            </w:r>
          </w:p>
        </w:tc>
        <w:tc>
          <w:tcPr>
            <w:tcW w:w="290" w:type="dxa"/>
            <w:tcBorders>
              <w:top w:val="nil"/>
              <w:left w:val="nil"/>
              <w:bottom w:val="dotted" w:sz="4" w:space="0" w:color="BFBFBF"/>
              <w:right w:val="nil"/>
            </w:tcBorders>
            <w:shd w:val="clear" w:color="auto" w:fill="auto"/>
            <w:noWrap/>
            <w:vAlign w:val="bottom"/>
            <w:hideMark/>
          </w:tcPr>
          <w:p w14:paraId="48DA47D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nil"/>
            </w:tcBorders>
            <w:shd w:val="clear" w:color="auto" w:fill="auto"/>
            <w:noWrap/>
            <w:vAlign w:val="center"/>
            <w:hideMark/>
          </w:tcPr>
          <w:p w14:paraId="7902CCC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361" w:type="dxa"/>
            <w:tcBorders>
              <w:top w:val="nil"/>
              <w:left w:val="single" w:sz="4" w:space="0" w:color="auto"/>
              <w:bottom w:val="dotted" w:sz="4" w:space="0" w:color="BFBFBF"/>
              <w:right w:val="nil"/>
            </w:tcBorders>
            <w:shd w:val="clear" w:color="auto" w:fill="auto"/>
            <w:noWrap/>
            <w:vAlign w:val="center"/>
            <w:hideMark/>
          </w:tcPr>
          <w:p w14:paraId="7B761D84"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7D5758A5"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3EA4609" w14:textId="77777777" w:rsidTr="008668BE">
        <w:trPr>
          <w:trHeight w:val="3852"/>
        </w:trPr>
        <w:tc>
          <w:tcPr>
            <w:tcW w:w="326" w:type="dxa"/>
            <w:tcBorders>
              <w:top w:val="nil"/>
              <w:left w:val="nil"/>
              <w:bottom w:val="nil"/>
              <w:right w:val="nil"/>
            </w:tcBorders>
            <w:shd w:val="clear" w:color="auto" w:fill="auto"/>
            <w:noWrap/>
            <w:vAlign w:val="center"/>
            <w:hideMark/>
          </w:tcPr>
          <w:p w14:paraId="1EAA0A4B"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C59AF6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17AB835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206" w:type="dxa"/>
            <w:tcBorders>
              <w:top w:val="nil"/>
              <w:left w:val="nil"/>
              <w:bottom w:val="dotted" w:sz="4" w:space="0" w:color="BFBFBF"/>
              <w:right w:val="nil"/>
            </w:tcBorders>
            <w:shd w:val="clear" w:color="auto" w:fill="auto"/>
            <w:noWrap/>
            <w:vAlign w:val="center"/>
            <w:hideMark/>
          </w:tcPr>
          <w:p w14:paraId="29DAC15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Operate at safe speeds.</w:t>
            </w:r>
          </w:p>
        </w:tc>
        <w:tc>
          <w:tcPr>
            <w:tcW w:w="290" w:type="dxa"/>
            <w:tcBorders>
              <w:top w:val="nil"/>
              <w:left w:val="nil"/>
              <w:bottom w:val="dotted" w:sz="4" w:space="0" w:color="BFBFBF"/>
              <w:right w:val="nil"/>
            </w:tcBorders>
            <w:shd w:val="clear" w:color="auto" w:fill="auto"/>
            <w:noWrap/>
            <w:vAlign w:val="bottom"/>
            <w:hideMark/>
          </w:tcPr>
          <w:p w14:paraId="48377EB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nil"/>
            </w:tcBorders>
            <w:shd w:val="clear" w:color="auto" w:fill="auto"/>
            <w:noWrap/>
            <w:vAlign w:val="center"/>
            <w:hideMark/>
          </w:tcPr>
          <w:p w14:paraId="140626F4"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single" w:sz="4" w:space="0" w:color="auto"/>
              <w:bottom w:val="dotted" w:sz="4" w:space="0" w:color="BFBFBF"/>
              <w:right w:val="nil"/>
            </w:tcBorders>
            <w:shd w:val="clear" w:color="auto" w:fill="auto"/>
            <w:noWrap/>
            <w:vAlign w:val="center"/>
            <w:hideMark/>
          </w:tcPr>
          <w:p w14:paraId="4B110FA5"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dotted" w:sz="4" w:space="0" w:color="BFBFBF"/>
              <w:right w:val="single" w:sz="4" w:space="0" w:color="auto"/>
            </w:tcBorders>
            <w:shd w:val="clear" w:color="auto" w:fill="auto"/>
            <w:vAlign w:val="center"/>
            <w:hideMark/>
          </w:tcPr>
          <w:p w14:paraId="6891FED6"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xml:space="preserve">Requires collection of existing examples on what constitutes safe speeds under particular variables, with the examples gathered from both national and academic literature. (This will be easier to gather for infrastructure related safe speeds, e.g. safe speeds at intersections, in curves, </w:t>
            </w:r>
            <w:proofErr w:type="spellStart"/>
            <w:r w:rsidRPr="00E51D3E">
              <w:rPr>
                <w:rFonts w:ascii="Times New Roman" w:eastAsia="Times New Roman" w:hAnsi="Times New Roman" w:cs="Times New Roman"/>
                <w:i/>
                <w:iCs/>
                <w:sz w:val="20"/>
                <w:szCs w:val="20"/>
                <w:lang w:val="en-US"/>
              </w:rPr>
              <w:t>etc</w:t>
            </w:r>
            <w:proofErr w:type="spellEnd"/>
            <w:r w:rsidRPr="00E51D3E">
              <w:rPr>
                <w:rFonts w:ascii="Times New Roman" w:eastAsia="Times New Roman" w:hAnsi="Times New Roman" w:cs="Times New Roman"/>
                <w:i/>
                <w:iCs/>
                <w:sz w:val="20"/>
                <w:szCs w:val="20"/>
                <w:lang w:val="en-US"/>
              </w:rPr>
              <w:t>, as formulas are more readily available to serve as starting points for further development. It will be harder to gather existing examples/formulas for environmental conditions (e.g. wet roads) and for the interaction with other road users for example, and for combi</w:t>
            </w:r>
            <w:r w:rsidR="00D37966" w:rsidRPr="00E51D3E">
              <w:rPr>
                <w:rFonts w:ascii="Times New Roman" w:eastAsia="Times New Roman" w:hAnsi="Times New Roman" w:cs="Times New Roman"/>
                <w:i/>
                <w:iCs/>
                <w:sz w:val="20"/>
                <w:szCs w:val="20"/>
                <w:lang w:val="en-US"/>
              </w:rPr>
              <w:t>na</w:t>
            </w:r>
            <w:r w:rsidRPr="00E51D3E">
              <w:rPr>
                <w:rFonts w:ascii="Times New Roman" w:eastAsia="Times New Roman" w:hAnsi="Times New Roman" w:cs="Times New Roman"/>
                <w:i/>
                <w:iCs/>
                <w:sz w:val="20"/>
                <w:szCs w:val="20"/>
                <w:lang w:val="en-US"/>
              </w:rPr>
              <w:t>tions of different variables as well.) Work is currently ongoing in FRAV. Some instances might require subjective assessments in order to be able to fully judge the vehicle in a real world test.</w:t>
            </w:r>
          </w:p>
        </w:tc>
      </w:tr>
      <w:tr w:rsidR="00E51D3E" w:rsidRPr="00E51D3E" w14:paraId="7D01E3FF" w14:textId="77777777" w:rsidTr="008668BE">
        <w:trPr>
          <w:trHeight w:val="801"/>
        </w:trPr>
        <w:tc>
          <w:tcPr>
            <w:tcW w:w="326" w:type="dxa"/>
            <w:tcBorders>
              <w:top w:val="nil"/>
              <w:left w:val="nil"/>
              <w:bottom w:val="nil"/>
              <w:right w:val="nil"/>
            </w:tcBorders>
            <w:shd w:val="clear" w:color="auto" w:fill="auto"/>
            <w:noWrap/>
            <w:vAlign w:val="center"/>
            <w:hideMark/>
          </w:tcPr>
          <w:p w14:paraId="0D8DAF80"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0F92680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7EAD22D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206" w:type="dxa"/>
            <w:tcBorders>
              <w:top w:val="nil"/>
              <w:left w:val="nil"/>
              <w:bottom w:val="dotted" w:sz="4" w:space="0" w:color="BFBFBF"/>
              <w:right w:val="nil"/>
            </w:tcBorders>
            <w:shd w:val="clear" w:color="auto" w:fill="auto"/>
            <w:vAlign w:val="center"/>
            <w:hideMark/>
          </w:tcPr>
          <w:p w14:paraId="531F681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Maintain appropriate distances from [other road users] by controlling the longitudinal and lateral motion of the vehicle.</w:t>
            </w:r>
          </w:p>
        </w:tc>
        <w:tc>
          <w:tcPr>
            <w:tcW w:w="290" w:type="dxa"/>
            <w:tcBorders>
              <w:top w:val="nil"/>
              <w:left w:val="nil"/>
              <w:bottom w:val="dotted" w:sz="4" w:space="0" w:color="BFBFBF"/>
              <w:right w:val="nil"/>
            </w:tcBorders>
            <w:shd w:val="clear" w:color="auto" w:fill="auto"/>
            <w:noWrap/>
            <w:vAlign w:val="bottom"/>
            <w:hideMark/>
          </w:tcPr>
          <w:p w14:paraId="76E8A16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nil"/>
            </w:tcBorders>
            <w:shd w:val="clear" w:color="auto" w:fill="auto"/>
            <w:noWrap/>
            <w:vAlign w:val="center"/>
            <w:hideMark/>
          </w:tcPr>
          <w:p w14:paraId="5584D9F6"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single" w:sz="4" w:space="0" w:color="auto"/>
              <w:bottom w:val="dotted" w:sz="4" w:space="0" w:color="BFBFBF"/>
              <w:right w:val="nil"/>
            </w:tcBorders>
            <w:shd w:val="clear" w:color="auto" w:fill="auto"/>
            <w:noWrap/>
            <w:vAlign w:val="center"/>
            <w:hideMark/>
          </w:tcPr>
          <w:p w14:paraId="64AAA1C9"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010D79A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DE9D806" w14:textId="77777777" w:rsidTr="008668BE">
        <w:trPr>
          <w:trHeight w:val="501"/>
        </w:trPr>
        <w:tc>
          <w:tcPr>
            <w:tcW w:w="326" w:type="dxa"/>
            <w:tcBorders>
              <w:top w:val="nil"/>
              <w:left w:val="nil"/>
              <w:bottom w:val="nil"/>
              <w:right w:val="nil"/>
            </w:tcBorders>
            <w:shd w:val="clear" w:color="auto" w:fill="auto"/>
            <w:noWrap/>
            <w:vAlign w:val="center"/>
            <w:hideMark/>
          </w:tcPr>
          <w:p w14:paraId="4C949B08"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C0C6EC6"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04029F3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iii</w:t>
            </w:r>
          </w:p>
        </w:tc>
        <w:tc>
          <w:tcPr>
            <w:tcW w:w="4206" w:type="dxa"/>
            <w:tcBorders>
              <w:top w:val="nil"/>
              <w:left w:val="nil"/>
              <w:bottom w:val="dotted" w:sz="4" w:space="0" w:color="BFBFBF"/>
              <w:right w:val="nil"/>
            </w:tcBorders>
            <w:shd w:val="clear" w:color="auto" w:fill="auto"/>
            <w:vAlign w:val="center"/>
            <w:hideMark/>
          </w:tcPr>
          <w:p w14:paraId="73A2A910"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Adapt its </w:t>
            </w:r>
            <w:proofErr w:type="spellStart"/>
            <w:r w:rsidRPr="00E51D3E">
              <w:rPr>
                <w:rFonts w:ascii="Times New Roman" w:eastAsia="Times New Roman" w:hAnsi="Times New Roman" w:cs="Times New Roman"/>
                <w:sz w:val="20"/>
                <w:szCs w:val="20"/>
                <w:lang w:val="en-US"/>
              </w:rPr>
              <w:t>behaviour</w:t>
            </w:r>
            <w:proofErr w:type="spellEnd"/>
            <w:r w:rsidRPr="00E51D3E">
              <w:rPr>
                <w:rFonts w:ascii="Times New Roman" w:eastAsia="Times New Roman" w:hAnsi="Times New Roman" w:cs="Times New Roman"/>
                <w:sz w:val="20"/>
                <w:szCs w:val="20"/>
                <w:lang w:val="en-US"/>
              </w:rPr>
              <w:t xml:space="preserve"> to the surrounding traffic conditions (e.g., by avoiding disruption to the flow of traffic).</w:t>
            </w:r>
          </w:p>
        </w:tc>
        <w:tc>
          <w:tcPr>
            <w:tcW w:w="290" w:type="dxa"/>
            <w:tcBorders>
              <w:top w:val="nil"/>
              <w:left w:val="nil"/>
              <w:bottom w:val="dotted" w:sz="4" w:space="0" w:color="BFBFBF"/>
              <w:right w:val="nil"/>
            </w:tcBorders>
            <w:shd w:val="clear" w:color="auto" w:fill="auto"/>
            <w:noWrap/>
            <w:vAlign w:val="bottom"/>
            <w:hideMark/>
          </w:tcPr>
          <w:p w14:paraId="423CD1D5"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nil"/>
            </w:tcBorders>
            <w:shd w:val="clear" w:color="auto" w:fill="auto"/>
            <w:noWrap/>
            <w:vAlign w:val="center"/>
            <w:hideMark/>
          </w:tcPr>
          <w:p w14:paraId="324ABE8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single" w:sz="4" w:space="0" w:color="auto"/>
              <w:bottom w:val="dotted" w:sz="4" w:space="0" w:color="BFBFBF"/>
              <w:right w:val="nil"/>
            </w:tcBorders>
            <w:shd w:val="clear" w:color="auto" w:fill="auto"/>
            <w:noWrap/>
            <w:vAlign w:val="center"/>
            <w:hideMark/>
          </w:tcPr>
          <w:p w14:paraId="787B4ACE"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2CF1A8EA"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00A543F" w14:textId="77777777" w:rsidTr="008668BE">
        <w:trPr>
          <w:trHeight w:val="501"/>
        </w:trPr>
        <w:tc>
          <w:tcPr>
            <w:tcW w:w="326" w:type="dxa"/>
            <w:tcBorders>
              <w:top w:val="nil"/>
              <w:left w:val="nil"/>
              <w:bottom w:val="nil"/>
              <w:right w:val="nil"/>
            </w:tcBorders>
            <w:shd w:val="clear" w:color="auto" w:fill="auto"/>
            <w:noWrap/>
            <w:vAlign w:val="center"/>
            <w:hideMark/>
          </w:tcPr>
          <w:p w14:paraId="1F112ECE"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713D5965"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400" w:type="dxa"/>
            <w:tcBorders>
              <w:top w:val="nil"/>
              <w:left w:val="nil"/>
              <w:bottom w:val="single" w:sz="4" w:space="0" w:color="auto"/>
              <w:right w:val="nil"/>
            </w:tcBorders>
            <w:shd w:val="clear" w:color="auto" w:fill="auto"/>
            <w:noWrap/>
            <w:vAlign w:val="center"/>
            <w:hideMark/>
          </w:tcPr>
          <w:p w14:paraId="599B593F"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iv</w:t>
            </w:r>
          </w:p>
        </w:tc>
        <w:tc>
          <w:tcPr>
            <w:tcW w:w="4206" w:type="dxa"/>
            <w:tcBorders>
              <w:top w:val="nil"/>
              <w:left w:val="nil"/>
              <w:bottom w:val="single" w:sz="4" w:space="0" w:color="auto"/>
              <w:right w:val="nil"/>
            </w:tcBorders>
            <w:shd w:val="clear" w:color="auto" w:fill="auto"/>
            <w:vAlign w:val="center"/>
            <w:hideMark/>
          </w:tcPr>
          <w:p w14:paraId="37BBB2E9"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Adapt its </w:t>
            </w:r>
            <w:proofErr w:type="spellStart"/>
            <w:r w:rsidRPr="00E51D3E">
              <w:rPr>
                <w:rFonts w:ascii="Times New Roman" w:eastAsia="Times New Roman" w:hAnsi="Times New Roman" w:cs="Times New Roman"/>
                <w:sz w:val="20"/>
                <w:szCs w:val="20"/>
                <w:lang w:val="en-US"/>
              </w:rPr>
              <w:t>behaviour</w:t>
            </w:r>
            <w:proofErr w:type="spellEnd"/>
            <w:r w:rsidRPr="00E51D3E">
              <w:rPr>
                <w:rFonts w:ascii="Times New Roman" w:eastAsia="Times New Roman" w:hAnsi="Times New Roman" w:cs="Times New Roman"/>
                <w:sz w:val="20"/>
                <w:szCs w:val="20"/>
                <w:lang w:val="en-US"/>
              </w:rPr>
              <w:t xml:space="preserve"> in line with safety risks (e.g., by giving all road users and passengers the highest priority).</w:t>
            </w:r>
          </w:p>
        </w:tc>
        <w:tc>
          <w:tcPr>
            <w:tcW w:w="290" w:type="dxa"/>
            <w:tcBorders>
              <w:top w:val="nil"/>
              <w:left w:val="nil"/>
              <w:bottom w:val="single" w:sz="4" w:space="0" w:color="auto"/>
              <w:right w:val="nil"/>
            </w:tcBorders>
            <w:shd w:val="clear" w:color="auto" w:fill="auto"/>
            <w:noWrap/>
            <w:vAlign w:val="bottom"/>
            <w:hideMark/>
          </w:tcPr>
          <w:p w14:paraId="36CB5323"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nil"/>
            </w:tcBorders>
            <w:shd w:val="clear" w:color="auto" w:fill="auto"/>
            <w:noWrap/>
            <w:vAlign w:val="center"/>
            <w:hideMark/>
          </w:tcPr>
          <w:p w14:paraId="31412BED"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single" w:sz="4" w:space="0" w:color="auto"/>
              <w:bottom w:val="single" w:sz="4" w:space="0" w:color="auto"/>
              <w:right w:val="nil"/>
            </w:tcBorders>
            <w:shd w:val="clear" w:color="auto" w:fill="auto"/>
            <w:noWrap/>
            <w:vAlign w:val="center"/>
            <w:hideMark/>
          </w:tcPr>
          <w:p w14:paraId="2C3EDE25"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02DCEA04"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C80441D" w14:textId="77777777" w:rsidTr="008668BE">
        <w:trPr>
          <w:trHeight w:val="501"/>
        </w:trPr>
        <w:tc>
          <w:tcPr>
            <w:tcW w:w="326" w:type="dxa"/>
            <w:tcBorders>
              <w:top w:val="nil"/>
              <w:left w:val="nil"/>
              <w:bottom w:val="nil"/>
              <w:right w:val="nil"/>
            </w:tcBorders>
            <w:shd w:val="clear" w:color="auto" w:fill="auto"/>
            <w:noWrap/>
            <w:vAlign w:val="bottom"/>
            <w:hideMark/>
          </w:tcPr>
          <w:p w14:paraId="574EE8F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094BB0FC"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nil"/>
              <w:right w:val="nil"/>
            </w:tcBorders>
            <w:shd w:val="clear" w:color="auto" w:fill="auto"/>
            <w:noWrap/>
            <w:vAlign w:val="bottom"/>
            <w:hideMark/>
          </w:tcPr>
          <w:p w14:paraId="37D16CF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206" w:type="dxa"/>
            <w:tcBorders>
              <w:top w:val="nil"/>
              <w:left w:val="nil"/>
              <w:bottom w:val="nil"/>
              <w:right w:val="nil"/>
            </w:tcBorders>
            <w:shd w:val="clear" w:color="auto" w:fill="auto"/>
            <w:noWrap/>
            <w:vAlign w:val="bottom"/>
            <w:hideMark/>
          </w:tcPr>
          <w:p w14:paraId="784D38A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290" w:type="dxa"/>
            <w:tcBorders>
              <w:top w:val="nil"/>
              <w:left w:val="nil"/>
              <w:bottom w:val="nil"/>
              <w:right w:val="nil"/>
            </w:tcBorders>
            <w:shd w:val="clear" w:color="auto" w:fill="auto"/>
            <w:noWrap/>
            <w:vAlign w:val="bottom"/>
            <w:hideMark/>
          </w:tcPr>
          <w:p w14:paraId="45828BF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1003" w:type="dxa"/>
            <w:tcBorders>
              <w:top w:val="single" w:sz="4" w:space="0" w:color="auto"/>
              <w:left w:val="single" w:sz="4" w:space="0" w:color="auto"/>
              <w:bottom w:val="nil"/>
              <w:right w:val="single" w:sz="4" w:space="0" w:color="auto"/>
            </w:tcBorders>
            <w:shd w:val="clear" w:color="auto" w:fill="auto"/>
            <w:noWrap/>
            <w:vAlign w:val="center"/>
            <w:hideMark/>
          </w:tcPr>
          <w:p w14:paraId="3C3FAEBD"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361" w:type="dxa"/>
            <w:tcBorders>
              <w:top w:val="single" w:sz="4" w:space="0" w:color="auto"/>
              <w:left w:val="nil"/>
              <w:bottom w:val="nil"/>
              <w:right w:val="nil"/>
            </w:tcBorders>
            <w:shd w:val="clear" w:color="auto" w:fill="auto"/>
            <w:noWrap/>
            <w:vAlign w:val="center"/>
            <w:hideMark/>
          </w:tcPr>
          <w:p w14:paraId="721F4AB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5037" w:type="dxa"/>
            <w:tcBorders>
              <w:top w:val="single" w:sz="4" w:space="0" w:color="auto"/>
              <w:left w:val="single" w:sz="4" w:space="0" w:color="auto"/>
              <w:bottom w:val="nil"/>
              <w:right w:val="single" w:sz="4" w:space="0" w:color="auto"/>
            </w:tcBorders>
            <w:shd w:val="clear" w:color="auto" w:fill="auto"/>
            <w:noWrap/>
            <w:vAlign w:val="center"/>
            <w:hideMark/>
          </w:tcPr>
          <w:p w14:paraId="3583632B"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0950E779" w14:textId="77777777" w:rsidTr="008668BE">
        <w:trPr>
          <w:trHeight w:val="801"/>
        </w:trPr>
        <w:tc>
          <w:tcPr>
            <w:tcW w:w="326" w:type="dxa"/>
            <w:tcBorders>
              <w:top w:val="single" w:sz="8" w:space="0" w:color="auto"/>
              <w:left w:val="single" w:sz="8" w:space="0" w:color="auto"/>
              <w:bottom w:val="single" w:sz="8" w:space="0" w:color="auto"/>
              <w:right w:val="nil"/>
            </w:tcBorders>
            <w:shd w:val="clear" w:color="auto" w:fill="auto"/>
            <w:noWrap/>
            <w:vAlign w:val="center"/>
            <w:hideMark/>
          </w:tcPr>
          <w:p w14:paraId="2FC1B7B2"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2</w:t>
            </w:r>
          </w:p>
        </w:tc>
        <w:tc>
          <w:tcPr>
            <w:tcW w:w="4938" w:type="dxa"/>
            <w:gridSpan w:val="3"/>
            <w:tcBorders>
              <w:top w:val="single" w:sz="8" w:space="0" w:color="auto"/>
              <w:left w:val="nil"/>
              <w:bottom w:val="single" w:sz="8" w:space="0" w:color="auto"/>
              <w:right w:val="nil"/>
            </w:tcBorders>
            <w:shd w:val="clear" w:color="auto" w:fill="auto"/>
            <w:vAlign w:val="center"/>
            <w:hideMark/>
          </w:tcPr>
          <w:p w14:paraId="35B0F31E"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recognize the conditions and boundaries of the ODD of its feature(s) pursuant to the manufacturer’s declaration under paragraph 3.3</w:t>
            </w:r>
          </w:p>
        </w:tc>
        <w:tc>
          <w:tcPr>
            <w:tcW w:w="290" w:type="dxa"/>
            <w:tcBorders>
              <w:top w:val="single" w:sz="8" w:space="0" w:color="auto"/>
              <w:left w:val="nil"/>
              <w:bottom w:val="single" w:sz="8" w:space="0" w:color="auto"/>
              <w:right w:val="nil"/>
            </w:tcBorders>
            <w:shd w:val="clear" w:color="auto" w:fill="auto"/>
            <w:noWrap/>
            <w:vAlign w:val="bottom"/>
            <w:hideMark/>
          </w:tcPr>
          <w:p w14:paraId="606B9C5D"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0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B5A8D27"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361" w:type="dxa"/>
            <w:tcBorders>
              <w:top w:val="single" w:sz="8" w:space="0" w:color="auto"/>
              <w:left w:val="nil"/>
              <w:bottom w:val="single" w:sz="8" w:space="0" w:color="auto"/>
              <w:right w:val="nil"/>
            </w:tcBorders>
            <w:shd w:val="clear" w:color="auto" w:fill="auto"/>
            <w:noWrap/>
            <w:vAlign w:val="center"/>
            <w:hideMark/>
          </w:tcPr>
          <w:p w14:paraId="7BE5E42F"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50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D6FE92B"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EA3415F" w14:textId="77777777" w:rsidTr="008668BE">
        <w:trPr>
          <w:trHeight w:val="501"/>
        </w:trPr>
        <w:tc>
          <w:tcPr>
            <w:tcW w:w="326" w:type="dxa"/>
            <w:tcBorders>
              <w:top w:val="nil"/>
              <w:left w:val="nil"/>
              <w:bottom w:val="nil"/>
              <w:right w:val="nil"/>
            </w:tcBorders>
            <w:shd w:val="clear" w:color="auto" w:fill="auto"/>
            <w:noWrap/>
            <w:vAlign w:val="bottom"/>
            <w:hideMark/>
          </w:tcPr>
          <w:p w14:paraId="7FCCC00E"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6CF0D4A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606" w:type="dxa"/>
            <w:gridSpan w:val="2"/>
            <w:tcBorders>
              <w:top w:val="nil"/>
              <w:left w:val="nil"/>
              <w:bottom w:val="single" w:sz="4" w:space="0" w:color="auto"/>
              <w:right w:val="nil"/>
            </w:tcBorders>
            <w:shd w:val="clear" w:color="auto" w:fill="auto"/>
            <w:vAlign w:val="center"/>
            <w:hideMark/>
          </w:tcPr>
          <w:p w14:paraId="6E1A85A5"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be able to determine when the conditions are met for activation.</w:t>
            </w:r>
          </w:p>
        </w:tc>
        <w:tc>
          <w:tcPr>
            <w:tcW w:w="290" w:type="dxa"/>
            <w:tcBorders>
              <w:top w:val="nil"/>
              <w:left w:val="nil"/>
              <w:bottom w:val="single" w:sz="4" w:space="0" w:color="auto"/>
              <w:right w:val="nil"/>
            </w:tcBorders>
            <w:shd w:val="clear" w:color="auto" w:fill="auto"/>
            <w:noWrap/>
            <w:vAlign w:val="bottom"/>
            <w:hideMark/>
          </w:tcPr>
          <w:p w14:paraId="0A8604B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26F274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0D43EB34"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01A2D3C8"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71EE1D1" w14:textId="77777777" w:rsidTr="008668BE">
        <w:trPr>
          <w:trHeight w:val="1272"/>
        </w:trPr>
        <w:tc>
          <w:tcPr>
            <w:tcW w:w="326" w:type="dxa"/>
            <w:tcBorders>
              <w:top w:val="nil"/>
              <w:left w:val="nil"/>
              <w:bottom w:val="nil"/>
              <w:right w:val="nil"/>
            </w:tcBorders>
            <w:shd w:val="clear" w:color="auto" w:fill="auto"/>
            <w:noWrap/>
            <w:vAlign w:val="bottom"/>
            <w:hideMark/>
          </w:tcPr>
          <w:p w14:paraId="380FCFAD"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519EEFF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606" w:type="dxa"/>
            <w:gridSpan w:val="2"/>
            <w:tcBorders>
              <w:top w:val="nil"/>
              <w:left w:val="nil"/>
              <w:bottom w:val="single" w:sz="4" w:space="0" w:color="auto"/>
              <w:right w:val="nil"/>
            </w:tcBorders>
            <w:shd w:val="clear" w:color="auto" w:fill="auto"/>
            <w:vAlign w:val="center"/>
            <w:hideMark/>
          </w:tcPr>
          <w:p w14:paraId="5967F76C"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detect and respond when one or more ODD conditions are not or no longer fulfilled.</w:t>
            </w:r>
          </w:p>
        </w:tc>
        <w:tc>
          <w:tcPr>
            <w:tcW w:w="290" w:type="dxa"/>
            <w:tcBorders>
              <w:top w:val="nil"/>
              <w:left w:val="nil"/>
              <w:bottom w:val="single" w:sz="4" w:space="0" w:color="auto"/>
              <w:right w:val="nil"/>
            </w:tcBorders>
            <w:shd w:val="clear" w:color="auto" w:fill="auto"/>
            <w:noWrap/>
            <w:vAlign w:val="bottom"/>
            <w:hideMark/>
          </w:tcPr>
          <w:p w14:paraId="048BC24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0A8E1A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69E6996A"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vAlign w:val="center"/>
            <w:hideMark/>
          </w:tcPr>
          <w:p w14:paraId="4E98631B"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We would expect real world testing to include sections that are not part of the ODD, in order to verify compliance with this requirement as well as related requirements (e.g. relevant HMI requirements for such situations).</w:t>
            </w:r>
          </w:p>
        </w:tc>
      </w:tr>
      <w:tr w:rsidR="00E51D3E" w:rsidRPr="00E51D3E" w14:paraId="135F9457" w14:textId="77777777" w:rsidTr="008668BE">
        <w:trPr>
          <w:trHeight w:val="501"/>
        </w:trPr>
        <w:tc>
          <w:tcPr>
            <w:tcW w:w="326" w:type="dxa"/>
            <w:tcBorders>
              <w:top w:val="nil"/>
              <w:left w:val="nil"/>
              <w:bottom w:val="nil"/>
              <w:right w:val="nil"/>
            </w:tcBorders>
            <w:shd w:val="clear" w:color="auto" w:fill="auto"/>
            <w:noWrap/>
            <w:vAlign w:val="bottom"/>
            <w:hideMark/>
          </w:tcPr>
          <w:p w14:paraId="06C9F50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0CCAE3A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606" w:type="dxa"/>
            <w:gridSpan w:val="2"/>
            <w:tcBorders>
              <w:top w:val="nil"/>
              <w:left w:val="nil"/>
              <w:bottom w:val="single" w:sz="4" w:space="0" w:color="auto"/>
              <w:right w:val="nil"/>
            </w:tcBorders>
            <w:shd w:val="clear" w:color="auto" w:fill="auto"/>
            <w:vAlign w:val="center"/>
            <w:hideMark/>
          </w:tcPr>
          <w:p w14:paraId="5E8CD8D5"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be able to anticipate planned exits of the ODD.</w:t>
            </w:r>
          </w:p>
        </w:tc>
        <w:tc>
          <w:tcPr>
            <w:tcW w:w="290" w:type="dxa"/>
            <w:tcBorders>
              <w:top w:val="nil"/>
              <w:left w:val="nil"/>
              <w:bottom w:val="single" w:sz="4" w:space="0" w:color="auto"/>
              <w:right w:val="nil"/>
            </w:tcBorders>
            <w:shd w:val="clear" w:color="auto" w:fill="auto"/>
            <w:noWrap/>
            <w:vAlign w:val="bottom"/>
            <w:hideMark/>
          </w:tcPr>
          <w:p w14:paraId="5C6748A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15C2B3C"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47F33F1D"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59C91CB8"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40A10F3" w14:textId="77777777" w:rsidTr="008668BE">
        <w:trPr>
          <w:trHeight w:val="501"/>
        </w:trPr>
        <w:tc>
          <w:tcPr>
            <w:tcW w:w="326" w:type="dxa"/>
            <w:tcBorders>
              <w:top w:val="nil"/>
              <w:left w:val="nil"/>
              <w:bottom w:val="nil"/>
              <w:right w:val="nil"/>
            </w:tcBorders>
            <w:shd w:val="clear" w:color="auto" w:fill="auto"/>
            <w:noWrap/>
            <w:vAlign w:val="bottom"/>
            <w:hideMark/>
          </w:tcPr>
          <w:p w14:paraId="54CA8AB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7939A39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d</w:t>
            </w:r>
          </w:p>
        </w:tc>
        <w:tc>
          <w:tcPr>
            <w:tcW w:w="4606" w:type="dxa"/>
            <w:gridSpan w:val="2"/>
            <w:tcBorders>
              <w:top w:val="nil"/>
              <w:left w:val="nil"/>
              <w:bottom w:val="single" w:sz="4" w:space="0" w:color="auto"/>
              <w:right w:val="nil"/>
            </w:tcBorders>
            <w:shd w:val="clear" w:color="auto" w:fill="auto"/>
            <w:vAlign w:val="center"/>
            <w:hideMark/>
          </w:tcPr>
          <w:p w14:paraId="3346C34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ODD conditions and boundaries (measurable limits) should be established by the manufacturer.</w:t>
            </w:r>
          </w:p>
        </w:tc>
        <w:tc>
          <w:tcPr>
            <w:tcW w:w="290" w:type="dxa"/>
            <w:tcBorders>
              <w:top w:val="nil"/>
              <w:left w:val="nil"/>
              <w:bottom w:val="single" w:sz="4" w:space="0" w:color="auto"/>
              <w:right w:val="nil"/>
            </w:tcBorders>
            <w:shd w:val="clear" w:color="auto" w:fill="auto"/>
            <w:noWrap/>
            <w:vAlign w:val="bottom"/>
            <w:hideMark/>
          </w:tcPr>
          <w:p w14:paraId="3CBD935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4FC96A2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361" w:type="dxa"/>
            <w:tcBorders>
              <w:top w:val="nil"/>
              <w:left w:val="nil"/>
              <w:bottom w:val="single" w:sz="4" w:space="0" w:color="auto"/>
              <w:right w:val="nil"/>
            </w:tcBorders>
            <w:shd w:val="clear" w:color="auto" w:fill="auto"/>
            <w:noWrap/>
            <w:vAlign w:val="center"/>
            <w:hideMark/>
          </w:tcPr>
          <w:p w14:paraId="7CFB6C28"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547127A0"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B6AF53E" w14:textId="77777777" w:rsidTr="008668BE">
        <w:trPr>
          <w:trHeight w:val="501"/>
        </w:trPr>
        <w:tc>
          <w:tcPr>
            <w:tcW w:w="326" w:type="dxa"/>
            <w:tcBorders>
              <w:top w:val="nil"/>
              <w:left w:val="nil"/>
              <w:bottom w:val="nil"/>
              <w:right w:val="nil"/>
            </w:tcBorders>
            <w:shd w:val="clear" w:color="auto" w:fill="auto"/>
            <w:noWrap/>
            <w:vAlign w:val="bottom"/>
            <w:hideMark/>
          </w:tcPr>
          <w:p w14:paraId="6138FC5D"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62365D9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e</w:t>
            </w:r>
          </w:p>
        </w:tc>
        <w:tc>
          <w:tcPr>
            <w:tcW w:w="4606" w:type="dxa"/>
            <w:gridSpan w:val="2"/>
            <w:tcBorders>
              <w:top w:val="single" w:sz="4" w:space="0" w:color="auto"/>
              <w:left w:val="nil"/>
              <w:bottom w:val="dotted" w:sz="4" w:space="0" w:color="BFBFBF"/>
              <w:right w:val="nil"/>
            </w:tcBorders>
            <w:shd w:val="clear" w:color="auto" w:fill="auto"/>
            <w:noWrap/>
            <w:vAlign w:val="center"/>
            <w:hideMark/>
          </w:tcPr>
          <w:p w14:paraId="5AB05F16"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ODD conditions to be recognized by the ADS should include:</w:t>
            </w:r>
          </w:p>
        </w:tc>
        <w:tc>
          <w:tcPr>
            <w:tcW w:w="290" w:type="dxa"/>
            <w:tcBorders>
              <w:top w:val="nil"/>
              <w:left w:val="nil"/>
              <w:bottom w:val="dotted" w:sz="4" w:space="0" w:color="BFBFBF"/>
              <w:right w:val="nil"/>
            </w:tcBorders>
            <w:shd w:val="clear" w:color="auto" w:fill="auto"/>
            <w:noWrap/>
            <w:vAlign w:val="bottom"/>
            <w:hideMark/>
          </w:tcPr>
          <w:p w14:paraId="3B3CBFE9"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249B1D38"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361" w:type="dxa"/>
            <w:tcBorders>
              <w:top w:val="nil"/>
              <w:left w:val="nil"/>
              <w:bottom w:val="dotted" w:sz="4" w:space="0" w:color="BFBFBF"/>
              <w:right w:val="nil"/>
            </w:tcBorders>
            <w:shd w:val="clear" w:color="auto" w:fill="auto"/>
            <w:noWrap/>
            <w:vAlign w:val="center"/>
            <w:hideMark/>
          </w:tcPr>
          <w:p w14:paraId="6DBCC36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7DA26E35"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3FDDAE14" w14:textId="77777777" w:rsidTr="008668BE">
        <w:trPr>
          <w:trHeight w:val="501"/>
        </w:trPr>
        <w:tc>
          <w:tcPr>
            <w:tcW w:w="326" w:type="dxa"/>
            <w:tcBorders>
              <w:top w:val="nil"/>
              <w:left w:val="nil"/>
              <w:bottom w:val="nil"/>
              <w:right w:val="nil"/>
            </w:tcBorders>
            <w:shd w:val="clear" w:color="auto" w:fill="auto"/>
            <w:noWrap/>
            <w:vAlign w:val="bottom"/>
            <w:hideMark/>
          </w:tcPr>
          <w:p w14:paraId="314F2D75"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458FA47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32A63816"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206" w:type="dxa"/>
            <w:tcBorders>
              <w:top w:val="nil"/>
              <w:left w:val="nil"/>
              <w:bottom w:val="dotted" w:sz="4" w:space="0" w:color="BFBFBF"/>
              <w:right w:val="nil"/>
            </w:tcBorders>
            <w:shd w:val="clear" w:color="auto" w:fill="auto"/>
            <w:noWrap/>
            <w:vAlign w:val="center"/>
            <w:hideMark/>
          </w:tcPr>
          <w:p w14:paraId="2DC2745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Precipitation (rain, snow)</w:t>
            </w:r>
          </w:p>
        </w:tc>
        <w:tc>
          <w:tcPr>
            <w:tcW w:w="290" w:type="dxa"/>
            <w:tcBorders>
              <w:top w:val="nil"/>
              <w:left w:val="nil"/>
              <w:bottom w:val="dotted" w:sz="4" w:space="0" w:color="BFBFBF"/>
              <w:right w:val="nil"/>
            </w:tcBorders>
            <w:shd w:val="clear" w:color="auto" w:fill="auto"/>
            <w:noWrap/>
            <w:vAlign w:val="bottom"/>
            <w:hideMark/>
          </w:tcPr>
          <w:p w14:paraId="17F5167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306C1200"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dotted" w:sz="4" w:space="0" w:color="BFBFBF"/>
              <w:right w:val="nil"/>
            </w:tcBorders>
            <w:shd w:val="clear" w:color="auto" w:fill="auto"/>
            <w:noWrap/>
            <w:vAlign w:val="center"/>
            <w:hideMark/>
          </w:tcPr>
          <w:p w14:paraId="3CFB4F0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1012E4BC"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57698A2" w14:textId="77777777" w:rsidTr="008668BE">
        <w:trPr>
          <w:trHeight w:val="501"/>
        </w:trPr>
        <w:tc>
          <w:tcPr>
            <w:tcW w:w="326" w:type="dxa"/>
            <w:tcBorders>
              <w:top w:val="nil"/>
              <w:left w:val="nil"/>
              <w:bottom w:val="nil"/>
              <w:right w:val="nil"/>
            </w:tcBorders>
            <w:shd w:val="clear" w:color="auto" w:fill="auto"/>
            <w:noWrap/>
            <w:vAlign w:val="bottom"/>
            <w:hideMark/>
          </w:tcPr>
          <w:p w14:paraId="366C0E6E"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6A7271A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437E9F0F"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206" w:type="dxa"/>
            <w:tcBorders>
              <w:top w:val="nil"/>
              <w:left w:val="nil"/>
              <w:bottom w:val="dotted" w:sz="4" w:space="0" w:color="BFBFBF"/>
              <w:right w:val="nil"/>
            </w:tcBorders>
            <w:shd w:val="clear" w:color="auto" w:fill="auto"/>
            <w:vAlign w:val="center"/>
            <w:hideMark/>
          </w:tcPr>
          <w:p w14:paraId="6BA8CD4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Time of day (light intensity, including the case of the use of lighting devices)</w:t>
            </w:r>
          </w:p>
        </w:tc>
        <w:tc>
          <w:tcPr>
            <w:tcW w:w="290" w:type="dxa"/>
            <w:tcBorders>
              <w:top w:val="nil"/>
              <w:left w:val="nil"/>
              <w:bottom w:val="dotted" w:sz="4" w:space="0" w:color="BFBFBF"/>
              <w:right w:val="nil"/>
            </w:tcBorders>
            <w:shd w:val="clear" w:color="auto" w:fill="auto"/>
            <w:noWrap/>
            <w:vAlign w:val="bottom"/>
            <w:hideMark/>
          </w:tcPr>
          <w:p w14:paraId="45D8EE6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2E3F6AFE"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dotted" w:sz="4" w:space="0" w:color="BFBFBF"/>
              <w:right w:val="nil"/>
            </w:tcBorders>
            <w:shd w:val="clear" w:color="auto" w:fill="auto"/>
            <w:noWrap/>
            <w:vAlign w:val="center"/>
            <w:hideMark/>
          </w:tcPr>
          <w:p w14:paraId="51F8703C"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42F67F18"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F6DE2DC" w14:textId="77777777" w:rsidTr="008668BE">
        <w:trPr>
          <w:trHeight w:val="501"/>
        </w:trPr>
        <w:tc>
          <w:tcPr>
            <w:tcW w:w="326" w:type="dxa"/>
            <w:tcBorders>
              <w:top w:val="nil"/>
              <w:left w:val="nil"/>
              <w:bottom w:val="nil"/>
              <w:right w:val="nil"/>
            </w:tcBorders>
            <w:shd w:val="clear" w:color="auto" w:fill="auto"/>
            <w:noWrap/>
            <w:vAlign w:val="bottom"/>
            <w:hideMark/>
          </w:tcPr>
          <w:p w14:paraId="31CA3B52"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65282A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166BB7B6"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iii</w:t>
            </w:r>
          </w:p>
        </w:tc>
        <w:tc>
          <w:tcPr>
            <w:tcW w:w="4206" w:type="dxa"/>
            <w:tcBorders>
              <w:top w:val="nil"/>
              <w:left w:val="nil"/>
              <w:bottom w:val="dotted" w:sz="4" w:space="0" w:color="BFBFBF"/>
              <w:right w:val="nil"/>
            </w:tcBorders>
            <w:shd w:val="clear" w:color="auto" w:fill="auto"/>
            <w:vAlign w:val="center"/>
            <w:hideMark/>
          </w:tcPr>
          <w:p w14:paraId="3D736F93"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Visibility</w:t>
            </w:r>
          </w:p>
        </w:tc>
        <w:tc>
          <w:tcPr>
            <w:tcW w:w="290" w:type="dxa"/>
            <w:tcBorders>
              <w:top w:val="nil"/>
              <w:left w:val="nil"/>
              <w:bottom w:val="dotted" w:sz="4" w:space="0" w:color="BFBFBF"/>
              <w:right w:val="nil"/>
            </w:tcBorders>
            <w:shd w:val="clear" w:color="auto" w:fill="auto"/>
            <w:noWrap/>
            <w:vAlign w:val="bottom"/>
            <w:hideMark/>
          </w:tcPr>
          <w:p w14:paraId="108C258F"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6B89998A"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dotted" w:sz="4" w:space="0" w:color="BFBFBF"/>
              <w:right w:val="nil"/>
            </w:tcBorders>
            <w:shd w:val="clear" w:color="auto" w:fill="auto"/>
            <w:noWrap/>
            <w:vAlign w:val="center"/>
            <w:hideMark/>
          </w:tcPr>
          <w:p w14:paraId="18D444FC"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22674925"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C91899" w:rsidRPr="00E51D3E" w14:paraId="160C13B1" w14:textId="77777777" w:rsidTr="008668BE">
        <w:trPr>
          <w:trHeight w:val="501"/>
        </w:trPr>
        <w:tc>
          <w:tcPr>
            <w:tcW w:w="326" w:type="dxa"/>
            <w:tcBorders>
              <w:top w:val="nil"/>
              <w:left w:val="nil"/>
              <w:bottom w:val="nil"/>
              <w:right w:val="nil"/>
            </w:tcBorders>
            <w:shd w:val="clear" w:color="auto" w:fill="auto"/>
            <w:noWrap/>
            <w:vAlign w:val="bottom"/>
            <w:hideMark/>
          </w:tcPr>
          <w:p w14:paraId="65A50AA1"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0795B44F"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400" w:type="dxa"/>
            <w:tcBorders>
              <w:top w:val="nil"/>
              <w:left w:val="nil"/>
              <w:bottom w:val="single" w:sz="4" w:space="0" w:color="auto"/>
              <w:right w:val="nil"/>
            </w:tcBorders>
            <w:shd w:val="clear" w:color="auto" w:fill="auto"/>
            <w:noWrap/>
            <w:vAlign w:val="center"/>
            <w:hideMark/>
          </w:tcPr>
          <w:p w14:paraId="1532EAC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iv</w:t>
            </w:r>
          </w:p>
        </w:tc>
        <w:tc>
          <w:tcPr>
            <w:tcW w:w="4206" w:type="dxa"/>
            <w:tcBorders>
              <w:top w:val="nil"/>
              <w:left w:val="nil"/>
              <w:bottom w:val="single" w:sz="4" w:space="0" w:color="auto"/>
              <w:right w:val="nil"/>
            </w:tcBorders>
            <w:shd w:val="clear" w:color="auto" w:fill="auto"/>
            <w:vAlign w:val="center"/>
            <w:hideMark/>
          </w:tcPr>
          <w:p w14:paraId="5D66ABD6"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Road and lane markings</w:t>
            </w:r>
          </w:p>
        </w:tc>
        <w:tc>
          <w:tcPr>
            <w:tcW w:w="290" w:type="dxa"/>
            <w:tcBorders>
              <w:top w:val="nil"/>
              <w:left w:val="nil"/>
              <w:bottom w:val="single" w:sz="4" w:space="0" w:color="auto"/>
              <w:right w:val="nil"/>
            </w:tcBorders>
            <w:shd w:val="clear" w:color="auto" w:fill="auto"/>
            <w:noWrap/>
            <w:vAlign w:val="bottom"/>
            <w:hideMark/>
          </w:tcPr>
          <w:p w14:paraId="46DB2A20"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0EBF15A"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569700D5"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7A07BDD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685C348E" w14:textId="77777777" w:rsidR="008668BE" w:rsidRPr="00E51D3E" w:rsidRDefault="008668BE">
      <w:pPr>
        <w:rPr>
          <w:rFonts w:ascii="Times New Roman" w:hAnsi="Times New Roman" w:cs="Times New Roman"/>
          <w:sz w:val="20"/>
          <w:szCs w:val="20"/>
        </w:rPr>
      </w:pPr>
    </w:p>
    <w:p w14:paraId="345921D3" w14:textId="77777777" w:rsidR="008668BE" w:rsidRPr="00E51D3E" w:rsidRDefault="008668BE">
      <w:pPr>
        <w:rPr>
          <w:rFonts w:ascii="Times New Roman" w:hAnsi="Times New Roman" w:cs="Times New Roman"/>
          <w:sz w:val="20"/>
          <w:szCs w:val="20"/>
        </w:rPr>
      </w:pPr>
      <w:r w:rsidRPr="00E51D3E">
        <w:rPr>
          <w:rFonts w:ascii="Times New Roman" w:hAnsi="Times New Roman" w:cs="Times New Roman"/>
          <w:sz w:val="20"/>
          <w:szCs w:val="20"/>
        </w:rPr>
        <w:br w:type="page"/>
      </w:r>
    </w:p>
    <w:tbl>
      <w:tblPr>
        <w:tblW w:w="12955" w:type="dxa"/>
        <w:tblLook w:val="04A0" w:firstRow="1" w:lastRow="0" w:firstColumn="1" w:lastColumn="0" w:noHBand="0" w:noVBand="1"/>
      </w:tblPr>
      <w:tblGrid>
        <w:gridCol w:w="326"/>
        <w:gridCol w:w="332"/>
        <w:gridCol w:w="400"/>
        <w:gridCol w:w="4206"/>
        <w:gridCol w:w="290"/>
        <w:gridCol w:w="1003"/>
        <w:gridCol w:w="1361"/>
        <w:gridCol w:w="5037"/>
      </w:tblGrid>
      <w:tr w:rsidR="00E51D3E" w:rsidRPr="00E51D3E" w14:paraId="41A58215" w14:textId="77777777" w:rsidTr="008668BE">
        <w:trPr>
          <w:trHeight w:val="501"/>
        </w:trPr>
        <w:tc>
          <w:tcPr>
            <w:tcW w:w="326" w:type="dxa"/>
            <w:tcBorders>
              <w:top w:val="nil"/>
              <w:left w:val="nil"/>
              <w:bottom w:val="nil"/>
              <w:right w:val="nil"/>
            </w:tcBorders>
            <w:shd w:val="clear" w:color="auto" w:fill="auto"/>
            <w:noWrap/>
            <w:vAlign w:val="bottom"/>
            <w:hideMark/>
          </w:tcPr>
          <w:p w14:paraId="5A73674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184D0D05"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nil"/>
              <w:right w:val="nil"/>
            </w:tcBorders>
            <w:shd w:val="clear" w:color="auto" w:fill="auto"/>
            <w:noWrap/>
            <w:vAlign w:val="bottom"/>
            <w:hideMark/>
          </w:tcPr>
          <w:p w14:paraId="5EF93B93"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206" w:type="dxa"/>
            <w:tcBorders>
              <w:top w:val="nil"/>
              <w:left w:val="nil"/>
              <w:bottom w:val="nil"/>
              <w:right w:val="nil"/>
            </w:tcBorders>
            <w:shd w:val="clear" w:color="auto" w:fill="auto"/>
            <w:noWrap/>
            <w:vAlign w:val="bottom"/>
            <w:hideMark/>
          </w:tcPr>
          <w:p w14:paraId="1A6F708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290" w:type="dxa"/>
            <w:tcBorders>
              <w:top w:val="nil"/>
              <w:left w:val="nil"/>
              <w:bottom w:val="nil"/>
              <w:right w:val="nil"/>
            </w:tcBorders>
            <w:shd w:val="clear" w:color="auto" w:fill="auto"/>
            <w:noWrap/>
            <w:vAlign w:val="bottom"/>
            <w:hideMark/>
          </w:tcPr>
          <w:p w14:paraId="403D1475"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1003" w:type="dxa"/>
            <w:tcBorders>
              <w:top w:val="single" w:sz="4" w:space="0" w:color="auto"/>
              <w:left w:val="single" w:sz="4" w:space="0" w:color="auto"/>
              <w:bottom w:val="nil"/>
              <w:right w:val="single" w:sz="4" w:space="0" w:color="auto"/>
            </w:tcBorders>
            <w:shd w:val="clear" w:color="auto" w:fill="auto"/>
            <w:noWrap/>
            <w:vAlign w:val="center"/>
            <w:hideMark/>
          </w:tcPr>
          <w:p w14:paraId="02469A6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361" w:type="dxa"/>
            <w:tcBorders>
              <w:top w:val="single" w:sz="4" w:space="0" w:color="auto"/>
              <w:left w:val="nil"/>
              <w:bottom w:val="nil"/>
              <w:right w:val="nil"/>
            </w:tcBorders>
            <w:shd w:val="clear" w:color="auto" w:fill="auto"/>
            <w:noWrap/>
            <w:vAlign w:val="center"/>
            <w:hideMark/>
          </w:tcPr>
          <w:p w14:paraId="699F4434"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5037" w:type="dxa"/>
            <w:tcBorders>
              <w:top w:val="single" w:sz="4" w:space="0" w:color="auto"/>
              <w:left w:val="single" w:sz="4" w:space="0" w:color="auto"/>
              <w:bottom w:val="nil"/>
              <w:right w:val="single" w:sz="4" w:space="0" w:color="auto"/>
            </w:tcBorders>
            <w:shd w:val="clear" w:color="auto" w:fill="auto"/>
            <w:noWrap/>
            <w:vAlign w:val="center"/>
            <w:hideMark/>
          </w:tcPr>
          <w:p w14:paraId="1E085B5B"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32AE0438" w14:textId="77777777" w:rsidTr="008668BE">
        <w:trPr>
          <w:trHeight w:val="501"/>
        </w:trPr>
        <w:tc>
          <w:tcPr>
            <w:tcW w:w="326" w:type="dxa"/>
            <w:tcBorders>
              <w:top w:val="single" w:sz="8" w:space="0" w:color="auto"/>
              <w:left w:val="single" w:sz="8" w:space="0" w:color="auto"/>
              <w:bottom w:val="single" w:sz="8" w:space="0" w:color="auto"/>
              <w:right w:val="nil"/>
            </w:tcBorders>
            <w:shd w:val="clear" w:color="auto" w:fill="auto"/>
            <w:noWrap/>
            <w:vAlign w:val="center"/>
            <w:hideMark/>
          </w:tcPr>
          <w:p w14:paraId="057C392C"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3</w:t>
            </w:r>
          </w:p>
        </w:tc>
        <w:tc>
          <w:tcPr>
            <w:tcW w:w="4938" w:type="dxa"/>
            <w:gridSpan w:val="3"/>
            <w:tcBorders>
              <w:top w:val="single" w:sz="8" w:space="0" w:color="auto"/>
              <w:left w:val="nil"/>
              <w:bottom w:val="single" w:sz="8" w:space="0" w:color="auto"/>
              <w:right w:val="nil"/>
            </w:tcBorders>
            <w:shd w:val="clear" w:color="auto" w:fill="auto"/>
            <w:vAlign w:val="center"/>
            <w:hideMark/>
          </w:tcPr>
          <w:p w14:paraId="09AA02C9"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detect and respond to objects and events relevant to its performance of the DDT.</w:t>
            </w:r>
          </w:p>
        </w:tc>
        <w:tc>
          <w:tcPr>
            <w:tcW w:w="290" w:type="dxa"/>
            <w:tcBorders>
              <w:top w:val="single" w:sz="8" w:space="0" w:color="auto"/>
              <w:left w:val="nil"/>
              <w:bottom w:val="single" w:sz="8" w:space="0" w:color="auto"/>
              <w:right w:val="nil"/>
            </w:tcBorders>
            <w:shd w:val="clear" w:color="auto" w:fill="auto"/>
            <w:noWrap/>
            <w:vAlign w:val="bottom"/>
            <w:hideMark/>
          </w:tcPr>
          <w:p w14:paraId="5A399C87"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0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36DA21"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361" w:type="dxa"/>
            <w:tcBorders>
              <w:top w:val="single" w:sz="8" w:space="0" w:color="auto"/>
              <w:left w:val="nil"/>
              <w:bottom w:val="single" w:sz="8" w:space="0" w:color="auto"/>
              <w:right w:val="nil"/>
            </w:tcBorders>
            <w:shd w:val="clear" w:color="auto" w:fill="auto"/>
            <w:noWrap/>
            <w:vAlign w:val="center"/>
            <w:hideMark/>
          </w:tcPr>
          <w:p w14:paraId="265B2431"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50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1883D8D"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3537269" w14:textId="77777777" w:rsidTr="008668BE">
        <w:trPr>
          <w:trHeight w:val="501"/>
        </w:trPr>
        <w:tc>
          <w:tcPr>
            <w:tcW w:w="326" w:type="dxa"/>
            <w:tcBorders>
              <w:top w:val="nil"/>
              <w:left w:val="nil"/>
              <w:bottom w:val="nil"/>
              <w:right w:val="nil"/>
            </w:tcBorders>
            <w:shd w:val="clear" w:color="auto" w:fill="auto"/>
            <w:noWrap/>
            <w:vAlign w:val="bottom"/>
            <w:hideMark/>
          </w:tcPr>
          <w:p w14:paraId="58E4A272"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5638E1E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606" w:type="dxa"/>
            <w:gridSpan w:val="2"/>
            <w:tcBorders>
              <w:top w:val="nil"/>
              <w:left w:val="nil"/>
              <w:bottom w:val="dotted" w:sz="4" w:space="0" w:color="BFBFBF"/>
              <w:right w:val="nil"/>
            </w:tcBorders>
            <w:shd w:val="clear" w:color="auto" w:fill="auto"/>
            <w:noWrap/>
            <w:vAlign w:val="center"/>
            <w:hideMark/>
          </w:tcPr>
          <w:p w14:paraId="5F3F49BC"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Objects and events might include, but are not limited, to:</w:t>
            </w:r>
          </w:p>
        </w:tc>
        <w:tc>
          <w:tcPr>
            <w:tcW w:w="290" w:type="dxa"/>
            <w:tcBorders>
              <w:top w:val="nil"/>
              <w:left w:val="nil"/>
              <w:bottom w:val="dotted" w:sz="4" w:space="0" w:color="BFBFBF"/>
              <w:right w:val="nil"/>
            </w:tcBorders>
            <w:shd w:val="clear" w:color="auto" w:fill="auto"/>
            <w:noWrap/>
            <w:vAlign w:val="bottom"/>
            <w:hideMark/>
          </w:tcPr>
          <w:p w14:paraId="19FCA3F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0C2A0495"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361" w:type="dxa"/>
            <w:tcBorders>
              <w:top w:val="nil"/>
              <w:left w:val="nil"/>
              <w:bottom w:val="dotted" w:sz="4" w:space="0" w:color="BFBFBF"/>
              <w:right w:val="nil"/>
            </w:tcBorders>
            <w:shd w:val="clear" w:color="auto" w:fill="auto"/>
            <w:noWrap/>
            <w:vAlign w:val="center"/>
            <w:hideMark/>
          </w:tcPr>
          <w:p w14:paraId="42FE8C2A"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3A53FE66"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C0E4527" w14:textId="77777777" w:rsidTr="008668BE">
        <w:trPr>
          <w:trHeight w:val="501"/>
        </w:trPr>
        <w:tc>
          <w:tcPr>
            <w:tcW w:w="326" w:type="dxa"/>
            <w:tcBorders>
              <w:top w:val="nil"/>
              <w:left w:val="nil"/>
              <w:bottom w:val="nil"/>
              <w:right w:val="nil"/>
            </w:tcBorders>
            <w:shd w:val="clear" w:color="auto" w:fill="auto"/>
            <w:noWrap/>
            <w:vAlign w:val="bottom"/>
            <w:hideMark/>
          </w:tcPr>
          <w:p w14:paraId="7358FA70"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78C81C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245BF9D3"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206" w:type="dxa"/>
            <w:tcBorders>
              <w:top w:val="nil"/>
              <w:left w:val="nil"/>
              <w:bottom w:val="dotted" w:sz="4" w:space="0" w:color="BFBFBF"/>
              <w:right w:val="nil"/>
            </w:tcBorders>
            <w:shd w:val="clear" w:color="auto" w:fill="auto"/>
            <w:noWrap/>
            <w:vAlign w:val="center"/>
            <w:hideMark/>
          </w:tcPr>
          <w:p w14:paraId="778BEC8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Vehicles, motorcycles, bicycles, pedestrians, obstacles</w:t>
            </w:r>
          </w:p>
        </w:tc>
        <w:tc>
          <w:tcPr>
            <w:tcW w:w="290" w:type="dxa"/>
            <w:tcBorders>
              <w:top w:val="nil"/>
              <w:left w:val="nil"/>
              <w:bottom w:val="dotted" w:sz="4" w:space="0" w:color="BFBFBF"/>
              <w:right w:val="nil"/>
            </w:tcBorders>
            <w:shd w:val="clear" w:color="auto" w:fill="auto"/>
            <w:noWrap/>
            <w:vAlign w:val="bottom"/>
            <w:hideMark/>
          </w:tcPr>
          <w:p w14:paraId="4DFD6E20"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0E76AA4E"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dotted" w:sz="4" w:space="0" w:color="BFBFBF"/>
              <w:right w:val="nil"/>
            </w:tcBorders>
            <w:shd w:val="clear" w:color="auto" w:fill="auto"/>
            <w:noWrap/>
            <w:vAlign w:val="center"/>
            <w:hideMark/>
          </w:tcPr>
          <w:p w14:paraId="79701C4B"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5CFA5EA8"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8236C07" w14:textId="77777777" w:rsidTr="008668BE">
        <w:trPr>
          <w:trHeight w:val="501"/>
        </w:trPr>
        <w:tc>
          <w:tcPr>
            <w:tcW w:w="326" w:type="dxa"/>
            <w:tcBorders>
              <w:top w:val="nil"/>
              <w:left w:val="nil"/>
              <w:bottom w:val="nil"/>
              <w:right w:val="nil"/>
            </w:tcBorders>
            <w:shd w:val="clear" w:color="auto" w:fill="auto"/>
            <w:noWrap/>
            <w:vAlign w:val="bottom"/>
            <w:hideMark/>
          </w:tcPr>
          <w:p w14:paraId="1A7F8EC9"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2A956F8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41E4D5A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206" w:type="dxa"/>
            <w:tcBorders>
              <w:top w:val="nil"/>
              <w:left w:val="nil"/>
              <w:bottom w:val="dotted" w:sz="4" w:space="0" w:color="BFBFBF"/>
              <w:right w:val="nil"/>
            </w:tcBorders>
            <w:shd w:val="clear" w:color="auto" w:fill="auto"/>
            <w:vAlign w:val="center"/>
            <w:hideMark/>
          </w:tcPr>
          <w:p w14:paraId="02E53D5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Road accidents</w:t>
            </w:r>
          </w:p>
        </w:tc>
        <w:tc>
          <w:tcPr>
            <w:tcW w:w="290" w:type="dxa"/>
            <w:tcBorders>
              <w:top w:val="nil"/>
              <w:left w:val="nil"/>
              <w:bottom w:val="dotted" w:sz="4" w:space="0" w:color="BFBFBF"/>
              <w:right w:val="nil"/>
            </w:tcBorders>
            <w:shd w:val="clear" w:color="auto" w:fill="auto"/>
            <w:noWrap/>
            <w:vAlign w:val="bottom"/>
            <w:hideMark/>
          </w:tcPr>
          <w:p w14:paraId="2F6DF12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27C8CC1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dotted" w:sz="4" w:space="0" w:color="BFBFBF"/>
              <w:right w:val="nil"/>
            </w:tcBorders>
            <w:shd w:val="clear" w:color="auto" w:fill="auto"/>
            <w:noWrap/>
            <w:vAlign w:val="center"/>
            <w:hideMark/>
          </w:tcPr>
          <w:p w14:paraId="5D499EC9"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6C5D7376"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1CC365A" w14:textId="77777777" w:rsidTr="008668BE">
        <w:trPr>
          <w:trHeight w:val="501"/>
        </w:trPr>
        <w:tc>
          <w:tcPr>
            <w:tcW w:w="326" w:type="dxa"/>
            <w:tcBorders>
              <w:top w:val="nil"/>
              <w:left w:val="nil"/>
              <w:bottom w:val="nil"/>
              <w:right w:val="nil"/>
            </w:tcBorders>
            <w:shd w:val="clear" w:color="auto" w:fill="auto"/>
            <w:noWrap/>
            <w:vAlign w:val="bottom"/>
            <w:hideMark/>
          </w:tcPr>
          <w:p w14:paraId="61F4339D"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06CFD8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dotted" w:sz="4" w:space="0" w:color="BFBFBF"/>
              <w:right w:val="nil"/>
            </w:tcBorders>
            <w:shd w:val="clear" w:color="auto" w:fill="auto"/>
            <w:noWrap/>
            <w:vAlign w:val="center"/>
            <w:hideMark/>
          </w:tcPr>
          <w:p w14:paraId="204708A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iii</w:t>
            </w:r>
          </w:p>
        </w:tc>
        <w:tc>
          <w:tcPr>
            <w:tcW w:w="4206" w:type="dxa"/>
            <w:tcBorders>
              <w:top w:val="nil"/>
              <w:left w:val="nil"/>
              <w:bottom w:val="dotted" w:sz="4" w:space="0" w:color="BFBFBF"/>
              <w:right w:val="nil"/>
            </w:tcBorders>
            <w:shd w:val="clear" w:color="auto" w:fill="auto"/>
            <w:vAlign w:val="center"/>
            <w:hideMark/>
          </w:tcPr>
          <w:p w14:paraId="60248639"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Road safety agents / enforcement agents</w:t>
            </w:r>
          </w:p>
        </w:tc>
        <w:tc>
          <w:tcPr>
            <w:tcW w:w="290" w:type="dxa"/>
            <w:tcBorders>
              <w:top w:val="nil"/>
              <w:left w:val="nil"/>
              <w:bottom w:val="dotted" w:sz="4" w:space="0" w:color="BFBFBF"/>
              <w:right w:val="nil"/>
            </w:tcBorders>
            <w:shd w:val="clear" w:color="auto" w:fill="auto"/>
            <w:noWrap/>
            <w:vAlign w:val="bottom"/>
            <w:hideMark/>
          </w:tcPr>
          <w:p w14:paraId="743E2D7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dotted" w:sz="4" w:space="0" w:color="BFBFBF"/>
              <w:right w:val="single" w:sz="4" w:space="0" w:color="auto"/>
            </w:tcBorders>
            <w:shd w:val="clear" w:color="auto" w:fill="auto"/>
            <w:noWrap/>
            <w:vAlign w:val="center"/>
            <w:hideMark/>
          </w:tcPr>
          <w:p w14:paraId="1062481B"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dotted" w:sz="4" w:space="0" w:color="BFBFBF"/>
              <w:right w:val="nil"/>
            </w:tcBorders>
            <w:shd w:val="clear" w:color="auto" w:fill="auto"/>
            <w:noWrap/>
            <w:vAlign w:val="center"/>
            <w:hideMark/>
          </w:tcPr>
          <w:p w14:paraId="2574F79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5037" w:type="dxa"/>
            <w:tcBorders>
              <w:top w:val="nil"/>
              <w:left w:val="single" w:sz="4" w:space="0" w:color="auto"/>
              <w:bottom w:val="dotted" w:sz="4" w:space="0" w:color="BFBFBF"/>
              <w:right w:val="single" w:sz="4" w:space="0" w:color="auto"/>
            </w:tcBorders>
            <w:shd w:val="clear" w:color="auto" w:fill="auto"/>
            <w:noWrap/>
            <w:vAlign w:val="center"/>
            <w:hideMark/>
          </w:tcPr>
          <w:p w14:paraId="134C5100"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9A534E9" w14:textId="77777777" w:rsidTr="008668BE">
        <w:trPr>
          <w:trHeight w:val="1512"/>
        </w:trPr>
        <w:tc>
          <w:tcPr>
            <w:tcW w:w="326" w:type="dxa"/>
            <w:tcBorders>
              <w:top w:val="nil"/>
              <w:left w:val="nil"/>
              <w:bottom w:val="nil"/>
              <w:right w:val="nil"/>
            </w:tcBorders>
            <w:shd w:val="clear" w:color="auto" w:fill="auto"/>
            <w:noWrap/>
            <w:vAlign w:val="bottom"/>
            <w:hideMark/>
          </w:tcPr>
          <w:p w14:paraId="424E143B"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486AE6E3"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400" w:type="dxa"/>
            <w:tcBorders>
              <w:top w:val="nil"/>
              <w:left w:val="nil"/>
              <w:bottom w:val="single" w:sz="4" w:space="0" w:color="auto"/>
              <w:right w:val="nil"/>
            </w:tcBorders>
            <w:shd w:val="clear" w:color="auto" w:fill="auto"/>
            <w:noWrap/>
            <w:vAlign w:val="center"/>
            <w:hideMark/>
          </w:tcPr>
          <w:p w14:paraId="482868EF"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iv</w:t>
            </w:r>
          </w:p>
        </w:tc>
        <w:tc>
          <w:tcPr>
            <w:tcW w:w="4206" w:type="dxa"/>
            <w:tcBorders>
              <w:top w:val="nil"/>
              <w:left w:val="nil"/>
              <w:bottom w:val="single" w:sz="4" w:space="0" w:color="auto"/>
              <w:right w:val="nil"/>
            </w:tcBorders>
            <w:shd w:val="clear" w:color="auto" w:fill="auto"/>
            <w:vAlign w:val="center"/>
            <w:hideMark/>
          </w:tcPr>
          <w:p w14:paraId="514E63D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Emergency vehicles</w:t>
            </w:r>
          </w:p>
        </w:tc>
        <w:tc>
          <w:tcPr>
            <w:tcW w:w="290" w:type="dxa"/>
            <w:tcBorders>
              <w:top w:val="nil"/>
              <w:left w:val="nil"/>
              <w:bottom w:val="single" w:sz="4" w:space="0" w:color="auto"/>
              <w:right w:val="nil"/>
            </w:tcBorders>
            <w:shd w:val="clear" w:color="auto" w:fill="auto"/>
            <w:noWrap/>
            <w:vAlign w:val="bottom"/>
            <w:hideMark/>
          </w:tcPr>
          <w:p w14:paraId="47588F09"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B743000"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236240C6"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5037" w:type="dxa"/>
            <w:tcBorders>
              <w:top w:val="nil"/>
              <w:left w:val="single" w:sz="4" w:space="0" w:color="auto"/>
              <w:bottom w:val="single" w:sz="4" w:space="0" w:color="auto"/>
              <w:right w:val="single" w:sz="4" w:space="0" w:color="auto"/>
            </w:tcBorders>
            <w:shd w:val="clear" w:color="auto" w:fill="auto"/>
            <w:vAlign w:val="center"/>
            <w:hideMark/>
          </w:tcPr>
          <w:p w14:paraId="0B5BBE6E"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xml:space="preserve">One possible measurable criteria that should be considered is the assessment of whether the ADS acts in accordance with national or regional expected </w:t>
            </w:r>
            <w:proofErr w:type="spellStart"/>
            <w:r w:rsidRPr="00E51D3E">
              <w:rPr>
                <w:rFonts w:ascii="Times New Roman" w:eastAsia="Times New Roman" w:hAnsi="Times New Roman" w:cs="Times New Roman"/>
                <w:i/>
                <w:iCs/>
                <w:sz w:val="20"/>
                <w:szCs w:val="20"/>
                <w:lang w:val="en-US"/>
              </w:rPr>
              <w:t>behaviour</w:t>
            </w:r>
            <w:proofErr w:type="spellEnd"/>
            <w:r w:rsidRPr="00E51D3E">
              <w:rPr>
                <w:rFonts w:ascii="Times New Roman" w:eastAsia="Times New Roman" w:hAnsi="Times New Roman" w:cs="Times New Roman"/>
                <w:i/>
                <w:iCs/>
                <w:sz w:val="20"/>
                <w:szCs w:val="20"/>
                <w:lang w:val="en-US"/>
              </w:rPr>
              <w:t xml:space="preserve"> (e.g. creation of an emergency corridor or anticipation that the emergency vehicle might travel on the hard shoulder).</w:t>
            </w:r>
          </w:p>
        </w:tc>
      </w:tr>
      <w:tr w:rsidR="00E51D3E" w:rsidRPr="00E51D3E" w14:paraId="2F957E73" w14:textId="77777777" w:rsidTr="008668BE">
        <w:trPr>
          <w:trHeight w:val="501"/>
        </w:trPr>
        <w:tc>
          <w:tcPr>
            <w:tcW w:w="326" w:type="dxa"/>
            <w:tcBorders>
              <w:top w:val="nil"/>
              <w:left w:val="nil"/>
              <w:bottom w:val="nil"/>
              <w:right w:val="nil"/>
            </w:tcBorders>
            <w:shd w:val="clear" w:color="auto" w:fill="auto"/>
            <w:noWrap/>
            <w:vAlign w:val="bottom"/>
            <w:hideMark/>
          </w:tcPr>
          <w:p w14:paraId="31EBBC44"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3BA24C9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606" w:type="dxa"/>
            <w:gridSpan w:val="2"/>
            <w:tcBorders>
              <w:top w:val="nil"/>
              <w:left w:val="nil"/>
              <w:bottom w:val="single" w:sz="4" w:space="0" w:color="auto"/>
              <w:right w:val="nil"/>
            </w:tcBorders>
            <w:shd w:val="clear" w:color="auto" w:fill="auto"/>
            <w:vAlign w:val="center"/>
            <w:hideMark/>
          </w:tcPr>
          <w:p w14:paraId="5C60955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detect objects in and around its path of travel that exceed a minimum size.</w:t>
            </w:r>
          </w:p>
        </w:tc>
        <w:tc>
          <w:tcPr>
            <w:tcW w:w="290" w:type="dxa"/>
            <w:tcBorders>
              <w:top w:val="nil"/>
              <w:left w:val="nil"/>
              <w:bottom w:val="single" w:sz="4" w:space="0" w:color="auto"/>
              <w:right w:val="nil"/>
            </w:tcBorders>
            <w:shd w:val="clear" w:color="auto" w:fill="auto"/>
            <w:noWrap/>
            <w:vAlign w:val="bottom"/>
            <w:hideMark/>
          </w:tcPr>
          <w:p w14:paraId="004F1B8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5E0D958"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4DFEFF1A"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4A8D7384"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FDF5FAA" w14:textId="77777777" w:rsidTr="008668BE">
        <w:trPr>
          <w:trHeight w:val="501"/>
        </w:trPr>
        <w:tc>
          <w:tcPr>
            <w:tcW w:w="326" w:type="dxa"/>
            <w:tcBorders>
              <w:top w:val="nil"/>
              <w:left w:val="nil"/>
              <w:bottom w:val="nil"/>
              <w:right w:val="nil"/>
            </w:tcBorders>
            <w:shd w:val="clear" w:color="auto" w:fill="auto"/>
            <w:noWrap/>
            <w:vAlign w:val="bottom"/>
            <w:hideMark/>
          </w:tcPr>
          <w:p w14:paraId="1520C00C"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24743DA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606" w:type="dxa"/>
            <w:gridSpan w:val="2"/>
            <w:tcBorders>
              <w:top w:val="nil"/>
              <w:left w:val="nil"/>
              <w:bottom w:val="single" w:sz="4" w:space="0" w:color="auto"/>
              <w:right w:val="nil"/>
            </w:tcBorders>
            <w:shd w:val="clear" w:color="auto" w:fill="auto"/>
            <w:vAlign w:val="center"/>
            <w:hideMark/>
          </w:tcPr>
          <w:p w14:paraId="1A6E6A2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recognize objects as static or mobile.</w:t>
            </w:r>
          </w:p>
        </w:tc>
        <w:tc>
          <w:tcPr>
            <w:tcW w:w="290" w:type="dxa"/>
            <w:tcBorders>
              <w:top w:val="nil"/>
              <w:left w:val="nil"/>
              <w:bottom w:val="single" w:sz="4" w:space="0" w:color="auto"/>
              <w:right w:val="nil"/>
            </w:tcBorders>
            <w:shd w:val="clear" w:color="auto" w:fill="auto"/>
            <w:noWrap/>
            <w:vAlign w:val="bottom"/>
            <w:hideMark/>
          </w:tcPr>
          <w:p w14:paraId="18EBAB1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40E94E7"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5E7320B5"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01BAA1D7"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749DF9B" w14:textId="77777777" w:rsidTr="008668BE">
        <w:trPr>
          <w:trHeight w:val="501"/>
        </w:trPr>
        <w:tc>
          <w:tcPr>
            <w:tcW w:w="326" w:type="dxa"/>
            <w:tcBorders>
              <w:top w:val="nil"/>
              <w:left w:val="nil"/>
              <w:bottom w:val="nil"/>
              <w:right w:val="nil"/>
            </w:tcBorders>
            <w:shd w:val="clear" w:color="auto" w:fill="auto"/>
            <w:noWrap/>
            <w:vAlign w:val="bottom"/>
            <w:hideMark/>
          </w:tcPr>
          <w:p w14:paraId="6765DD31"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49E388E0"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d</w:t>
            </w:r>
          </w:p>
        </w:tc>
        <w:tc>
          <w:tcPr>
            <w:tcW w:w="4606" w:type="dxa"/>
            <w:gridSpan w:val="2"/>
            <w:tcBorders>
              <w:top w:val="nil"/>
              <w:left w:val="nil"/>
              <w:bottom w:val="single" w:sz="4" w:space="0" w:color="auto"/>
              <w:right w:val="nil"/>
            </w:tcBorders>
            <w:shd w:val="clear" w:color="auto" w:fill="auto"/>
            <w:vAlign w:val="center"/>
            <w:hideMark/>
          </w:tcPr>
          <w:p w14:paraId="3906DEA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recognize markings and signals used to indicate priority vehicles within the ODD of its feature(s).</w:t>
            </w:r>
          </w:p>
        </w:tc>
        <w:tc>
          <w:tcPr>
            <w:tcW w:w="290" w:type="dxa"/>
            <w:tcBorders>
              <w:top w:val="nil"/>
              <w:left w:val="nil"/>
              <w:bottom w:val="single" w:sz="4" w:space="0" w:color="auto"/>
              <w:right w:val="nil"/>
            </w:tcBorders>
            <w:shd w:val="clear" w:color="auto" w:fill="auto"/>
            <w:noWrap/>
            <w:vAlign w:val="bottom"/>
            <w:hideMark/>
          </w:tcPr>
          <w:p w14:paraId="579982D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73E4754"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6B4342B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0E62970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F679712" w14:textId="77777777" w:rsidTr="008668BE">
        <w:trPr>
          <w:trHeight w:val="501"/>
        </w:trPr>
        <w:tc>
          <w:tcPr>
            <w:tcW w:w="326" w:type="dxa"/>
            <w:tcBorders>
              <w:top w:val="nil"/>
              <w:left w:val="nil"/>
              <w:bottom w:val="nil"/>
              <w:right w:val="nil"/>
            </w:tcBorders>
            <w:shd w:val="clear" w:color="auto" w:fill="auto"/>
            <w:noWrap/>
            <w:vAlign w:val="bottom"/>
            <w:hideMark/>
          </w:tcPr>
          <w:p w14:paraId="6814303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698BD34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e</w:t>
            </w:r>
          </w:p>
        </w:tc>
        <w:tc>
          <w:tcPr>
            <w:tcW w:w="4606" w:type="dxa"/>
            <w:gridSpan w:val="2"/>
            <w:tcBorders>
              <w:top w:val="nil"/>
              <w:left w:val="nil"/>
              <w:bottom w:val="single" w:sz="4" w:space="0" w:color="auto"/>
              <w:right w:val="nil"/>
            </w:tcBorders>
            <w:shd w:val="clear" w:color="auto" w:fill="auto"/>
            <w:vAlign w:val="center"/>
            <w:hideMark/>
          </w:tcPr>
          <w:p w14:paraId="343618D3"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classify priority vehicles within the ODD of its feature(s) in accordance with the relevant traffic law(s).</w:t>
            </w:r>
          </w:p>
        </w:tc>
        <w:tc>
          <w:tcPr>
            <w:tcW w:w="290" w:type="dxa"/>
            <w:tcBorders>
              <w:top w:val="nil"/>
              <w:left w:val="nil"/>
              <w:bottom w:val="single" w:sz="4" w:space="0" w:color="auto"/>
              <w:right w:val="nil"/>
            </w:tcBorders>
            <w:shd w:val="clear" w:color="auto" w:fill="auto"/>
            <w:noWrap/>
            <w:vAlign w:val="bottom"/>
            <w:hideMark/>
          </w:tcPr>
          <w:p w14:paraId="1A63270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8DDF3BD"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25DC8795"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184A2484"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C91899" w:rsidRPr="00E51D3E" w14:paraId="0BD89AF8" w14:textId="77777777" w:rsidTr="008668BE">
        <w:trPr>
          <w:trHeight w:val="501"/>
        </w:trPr>
        <w:tc>
          <w:tcPr>
            <w:tcW w:w="326" w:type="dxa"/>
            <w:tcBorders>
              <w:top w:val="nil"/>
              <w:left w:val="nil"/>
              <w:bottom w:val="nil"/>
              <w:right w:val="nil"/>
            </w:tcBorders>
            <w:shd w:val="clear" w:color="auto" w:fill="auto"/>
            <w:noWrap/>
            <w:vAlign w:val="bottom"/>
            <w:hideMark/>
          </w:tcPr>
          <w:p w14:paraId="741B7370"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5C289116"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f</w:t>
            </w:r>
          </w:p>
        </w:tc>
        <w:tc>
          <w:tcPr>
            <w:tcW w:w="4606" w:type="dxa"/>
            <w:gridSpan w:val="2"/>
            <w:tcBorders>
              <w:top w:val="nil"/>
              <w:left w:val="nil"/>
              <w:bottom w:val="single" w:sz="4" w:space="0" w:color="auto"/>
              <w:right w:val="nil"/>
            </w:tcBorders>
            <w:shd w:val="clear" w:color="auto" w:fill="auto"/>
            <w:vAlign w:val="center"/>
            <w:hideMark/>
          </w:tcPr>
          <w:p w14:paraId="1B52ED8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yield the right of way to priority vehicles in service in accordance with the relevant traffic law(s).</w:t>
            </w:r>
          </w:p>
        </w:tc>
        <w:tc>
          <w:tcPr>
            <w:tcW w:w="290" w:type="dxa"/>
            <w:tcBorders>
              <w:top w:val="nil"/>
              <w:left w:val="nil"/>
              <w:bottom w:val="single" w:sz="4" w:space="0" w:color="auto"/>
              <w:right w:val="nil"/>
            </w:tcBorders>
            <w:shd w:val="clear" w:color="auto" w:fill="auto"/>
            <w:noWrap/>
            <w:vAlign w:val="bottom"/>
            <w:hideMark/>
          </w:tcPr>
          <w:p w14:paraId="576E590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F599830"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6B3049F1"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3691A0F5"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0FBDC5E8" w14:textId="77777777" w:rsidR="008668BE" w:rsidRPr="00E51D3E" w:rsidRDefault="008668BE">
      <w:pPr>
        <w:rPr>
          <w:rFonts w:ascii="Times New Roman" w:hAnsi="Times New Roman" w:cs="Times New Roman"/>
          <w:sz w:val="20"/>
          <w:szCs w:val="20"/>
        </w:rPr>
      </w:pPr>
    </w:p>
    <w:p w14:paraId="7E5E1664" w14:textId="77777777" w:rsidR="00663382" w:rsidRPr="00E51D3E" w:rsidRDefault="00663382">
      <w:pPr>
        <w:rPr>
          <w:rFonts w:ascii="Times New Roman" w:hAnsi="Times New Roman" w:cs="Times New Roman"/>
          <w:sz w:val="20"/>
          <w:szCs w:val="20"/>
        </w:rPr>
      </w:pPr>
    </w:p>
    <w:p w14:paraId="7A8DF49C" w14:textId="77777777" w:rsidR="008668BE" w:rsidRPr="00E51D3E" w:rsidRDefault="008668BE">
      <w:pPr>
        <w:rPr>
          <w:rFonts w:ascii="Times New Roman" w:hAnsi="Times New Roman" w:cs="Times New Roman"/>
          <w:sz w:val="20"/>
          <w:szCs w:val="20"/>
        </w:rPr>
      </w:pPr>
    </w:p>
    <w:tbl>
      <w:tblPr>
        <w:tblW w:w="12955" w:type="dxa"/>
        <w:tblLook w:val="04A0" w:firstRow="1" w:lastRow="0" w:firstColumn="1" w:lastColumn="0" w:noHBand="0" w:noVBand="1"/>
      </w:tblPr>
      <w:tblGrid>
        <w:gridCol w:w="326"/>
        <w:gridCol w:w="332"/>
        <w:gridCol w:w="400"/>
        <w:gridCol w:w="4206"/>
        <w:gridCol w:w="290"/>
        <w:gridCol w:w="1003"/>
        <w:gridCol w:w="1361"/>
        <w:gridCol w:w="5037"/>
      </w:tblGrid>
      <w:tr w:rsidR="00E51D3E" w:rsidRPr="00E51D3E" w14:paraId="48D0436B" w14:textId="77777777" w:rsidTr="008668BE">
        <w:trPr>
          <w:trHeight w:val="501"/>
        </w:trPr>
        <w:tc>
          <w:tcPr>
            <w:tcW w:w="326" w:type="dxa"/>
            <w:tcBorders>
              <w:top w:val="nil"/>
              <w:left w:val="nil"/>
              <w:bottom w:val="nil"/>
              <w:right w:val="nil"/>
            </w:tcBorders>
            <w:shd w:val="clear" w:color="auto" w:fill="auto"/>
            <w:noWrap/>
            <w:vAlign w:val="bottom"/>
            <w:hideMark/>
          </w:tcPr>
          <w:p w14:paraId="32EDEF4C"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6D01FC5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nil"/>
              <w:right w:val="nil"/>
            </w:tcBorders>
            <w:shd w:val="clear" w:color="auto" w:fill="auto"/>
            <w:noWrap/>
            <w:vAlign w:val="bottom"/>
            <w:hideMark/>
          </w:tcPr>
          <w:p w14:paraId="003B801D"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206" w:type="dxa"/>
            <w:tcBorders>
              <w:top w:val="nil"/>
              <w:left w:val="nil"/>
              <w:bottom w:val="nil"/>
              <w:right w:val="nil"/>
            </w:tcBorders>
            <w:shd w:val="clear" w:color="auto" w:fill="auto"/>
            <w:noWrap/>
            <w:vAlign w:val="bottom"/>
            <w:hideMark/>
          </w:tcPr>
          <w:p w14:paraId="05AE839F"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290" w:type="dxa"/>
            <w:tcBorders>
              <w:top w:val="nil"/>
              <w:left w:val="nil"/>
              <w:bottom w:val="nil"/>
              <w:right w:val="nil"/>
            </w:tcBorders>
            <w:shd w:val="clear" w:color="auto" w:fill="auto"/>
            <w:noWrap/>
            <w:vAlign w:val="bottom"/>
            <w:hideMark/>
          </w:tcPr>
          <w:p w14:paraId="12FC2F40"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1003" w:type="dxa"/>
            <w:tcBorders>
              <w:top w:val="single" w:sz="4" w:space="0" w:color="auto"/>
              <w:left w:val="single" w:sz="4" w:space="0" w:color="auto"/>
              <w:bottom w:val="nil"/>
              <w:right w:val="single" w:sz="4" w:space="0" w:color="auto"/>
            </w:tcBorders>
            <w:shd w:val="clear" w:color="auto" w:fill="auto"/>
            <w:noWrap/>
            <w:vAlign w:val="center"/>
            <w:hideMark/>
          </w:tcPr>
          <w:p w14:paraId="6FAD6CD8"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361" w:type="dxa"/>
            <w:tcBorders>
              <w:top w:val="single" w:sz="4" w:space="0" w:color="auto"/>
              <w:left w:val="nil"/>
              <w:bottom w:val="nil"/>
              <w:right w:val="nil"/>
            </w:tcBorders>
            <w:shd w:val="clear" w:color="auto" w:fill="auto"/>
            <w:noWrap/>
            <w:vAlign w:val="center"/>
            <w:hideMark/>
          </w:tcPr>
          <w:p w14:paraId="6B359623"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5037" w:type="dxa"/>
            <w:tcBorders>
              <w:top w:val="single" w:sz="4" w:space="0" w:color="auto"/>
              <w:left w:val="single" w:sz="4" w:space="0" w:color="auto"/>
              <w:bottom w:val="nil"/>
              <w:right w:val="single" w:sz="4" w:space="0" w:color="auto"/>
            </w:tcBorders>
            <w:shd w:val="clear" w:color="auto" w:fill="auto"/>
            <w:noWrap/>
            <w:vAlign w:val="center"/>
            <w:hideMark/>
          </w:tcPr>
          <w:p w14:paraId="01CDA219"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63921888" w14:textId="77777777" w:rsidTr="008668BE">
        <w:trPr>
          <w:trHeight w:val="501"/>
        </w:trPr>
        <w:tc>
          <w:tcPr>
            <w:tcW w:w="326" w:type="dxa"/>
            <w:tcBorders>
              <w:top w:val="single" w:sz="8" w:space="0" w:color="auto"/>
              <w:left w:val="single" w:sz="8" w:space="0" w:color="auto"/>
              <w:bottom w:val="single" w:sz="8" w:space="0" w:color="auto"/>
              <w:right w:val="nil"/>
            </w:tcBorders>
            <w:shd w:val="clear" w:color="auto" w:fill="auto"/>
            <w:noWrap/>
            <w:vAlign w:val="center"/>
            <w:hideMark/>
          </w:tcPr>
          <w:p w14:paraId="78B72B66"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4</w:t>
            </w:r>
          </w:p>
        </w:tc>
        <w:tc>
          <w:tcPr>
            <w:tcW w:w="4938" w:type="dxa"/>
            <w:gridSpan w:val="3"/>
            <w:tcBorders>
              <w:top w:val="single" w:sz="8" w:space="0" w:color="auto"/>
              <w:left w:val="nil"/>
              <w:bottom w:val="single" w:sz="8" w:space="0" w:color="auto"/>
              <w:right w:val="nil"/>
            </w:tcBorders>
            <w:shd w:val="clear" w:color="auto" w:fill="auto"/>
            <w:vAlign w:val="center"/>
            <w:hideMark/>
          </w:tcPr>
          <w:p w14:paraId="2608DC7F"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comply with safety-relevant traffic laws according to the ODD of the feature in use.</w:t>
            </w:r>
          </w:p>
        </w:tc>
        <w:tc>
          <w:tcPr>
            <w:tcW w:w="290" w:type="dxa"/>
            <w:tcBorders>
              <w:top w:val="single" w:sz="8" w:space="0" w:color="auto"/>
              <w:left w:val="nil"/>
              <w:bottom w:val="single" w:sz="8" w:space="0" w:color="auto"/>
              <w:right w:val="nil"/>
            </w:tcBorders>
            <w:shd w:val="clear" w:color="auto" w:fill="auto"/>
            <w:noWrap/>
            <w:vAlign w:val="bottom"/>
            <w:hideMark/>
          </w:tcPr>
          <w:p w14:paraId="3CFFB21A"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0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860719A"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361" w:type="dxa"/>
            <w:tcBorders>
              <w:top w:val="single" w:sz="8" w:space="0" w:color="auto"/>
              <w:left w:val="nil"/>
              <w:bottom w:val="single" w:sz="8" w:space="0" w:color="auto"/>
              <w:right w:val="nil"/>
            </w:tcBorders>
            <w:shd w:val="clear" w:color="auto" w:fill="auto"/>
            <w:noWrap/>
            <w:vAlign w:val="center"/>
            <w:hideMark/>
          </w:tcPr>
          <w:p w14:paraId="66F2F8D6"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50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241060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C91899" w:rsidRPr="00E51D3E" w14:paraId="1DE02B07" w14:textId="77777777" w:rsidTr="008668BE">
        <w:trPr>
          <w:trHeight w:val="1116"/>
        </w:trPr>
        <w:tc>
          <w:tcPr>
            <w:tcW w:w="326" w:type="dxa"/>
            <w:tcBorders>
              <w:top w:val="nil"/>
              <w:left w:val="nil"/>
              <w:bottom w:val="nil"/>
              <w:right w:val="nil"/>
            </w:tcBorders>
            <w:shd w:val="clear" w:color="auto" w:fill="auto"/>
            <w:noWrap/>
            <w:vAlign w:val="bottom"/>
            <w:hideMark/>
          </w:tcPr>
          <w:p w14:paraId="76C40440"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58E40C33"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606" w:type="dxa"/>
            <w:gridSpan w:val="2"/>
            <w:tcBorders>
              <w:top w:val="nil"/>
              <w:left w:val="nil"/>
              <w:bottom w:val="single" w:sz="4" w:space="0" w:color="auto"/>
              <w:right w:val="nil"/>
            </w:tcBorders>
            <w:shd w:val="clear" w:color="auto" w:fill="auto"/>
            <w:vAlign w:val="center"/>
            <w:hideMark/>
          </w:tcPr>
          <w:p w14:paraId="3FB4F198"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ADS should comply with the traffic laws in nominal conditions, except when in specific circumstances or when necessary to enhance the safety of the vehicle’s occupants and/or other road users.</w:t>
            </w:r>
          </w:p>
        </w:tc>
        <w:tc>
          <w:tcPr>
            <w:tcW w:w="290" w:type="dxa"/>
            <w:tcBorders>
              <w:top w:val="nil"/>
              <w:left w:val="nil"/>
              <w:bottom w:val="single" w:sz="4" w:space="0" w:color="auto"/>
              <w:right w:val="nil"/>
            </w:tcBorders>
            <w:shd w:val="clear" w:color="auto" w:fill="auto"/>
            <w:noWrap/>
            <w:vAlign w:val="bottom"/>
            <w:hideMark/>
          </w:tcPr>
          <w:p w14:paraId="1BA531B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B71A0C9"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41320E4B"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 and if encountered</w:t>
            </w:r>
          </w:p>
        </w:tc>
        <w:tc>
          <w:tcPr>
            <w:tcW w:w="5037" w:type="dxa"/>
            <w:tcBorders>
              <w:top w:val="nil"/>
              <w:left w:val="single" w:sz="4" w:space="0" w:color="auto"/>
              <w:bottom w:val="single" w:sz="4" w:space="0" w:color="auto"/>
              <w:right w:val="single" w:sz="4" w:space="0" w:color="auto"/>
            </w:tcBorders>
            <w:shd w:val="clear" w:color="auto" w:fill="auto"/>
            <w:vAlign w:val="center"/>
            <w:hideMark/>
          </w:tcPr>
          <w:p w14:paraId="385B33D4"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Real world testing: If encountered for those specific circumstances, as they cannot be guaranteed to occur during a real world assessment.</w:t>
            </w:r>
          </w:p>
        </w:tc>
      </w:tr>
    </w:tbl>
    <w:p w14:paraId="3BDF6B4F" w14:textId="77777777" w:rsidR="00814B1E" w:rsidRPr="00E51D3E" w:rsidRDefault="00814B1E">
      <w:pPr>
        <w:rPr>
          <w:rFonts w:ascii="Times New Roman" w:hAnsi="Times New Roman" w:cs="Times New Roman"/>
          <w:sz w:val="20"/>
          <w:szCs w:val="20"/>
        </w:rPr>
      </w:pPr>
    </w:p>
    <w:tbl>
      <w:tblPr>
        <w:tblW w:w="12955" w:type="dxa"/>
        <w:tblLook w:val="04A0" w:firstRow="1" w:lastRow="0" w:firstColumn="1" w:lastColumn="0" w:noHBand="0" w:noVBand="1"/>
      </w:tblPr>
      <w:tblGrid>
        <w:gridCol w:w="326"/>
        <w:gridCol w:w="332"/>
        <w:gridCol w:w="400"/>
        <w:gridCol w:w="4206"/>
        <w:gridCol w:w="290"/>
        <w:gridCol w:w="1003"/>
        <w:gridCol w:w="1361"/>
        <w:gridCol w:w="5037"/>
      </w:tblGrid>
      <w:tr w:rsidR="00E51D3E" w:rsidRPr="00E51D3E" w14:paraId="7FF9507D" w14:textId="77777777" w:rsidTr="008668BE">
        <w:trPr>
          <w:trHeight w:val="501"/>
        </w:trPr>
        <w:tc>
          <w:tcPr>
            <w:tcW w:w="326" w:type="dxa"/>
            <w:tcBorders>
              <w:top w:val="nil"/>
              <w:left w:val="nil"/>
              <w:bottom w:val="nil"/>
              <w:right w:val="nil"/>
            </w:tcBorders>
            <w:shd w:val="clear" w:color="auto" w:fill="auto"/>
            <w:noWrap/>
            <w:vAlign w:val="bottom"/>
            <w:hideMark/>
          </w:tcPr>
          <w:p w14:paraId="05247F48"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6433AED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00" w:type="dxa"/>
            <w:tcBorders>
              <w:top w:val="nil"/>
              <w:left w:val="nil"/>
              <w:bottom w:val="nil"/>
              <w:right w:val="nil"/>
            </w:tcBorders>
            <w:shd w:val="clear" w:color="auto" w:fill="auto"/>
            <w:noWrap/>
            <w:vAlign w:val="bottom"/>
            <w:hideMark/>
          </w:tcPr>
          <w:p w14:paraId="2DC85FF4"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4206" w:type="dxa"/>
            <w:tcBorders>
              <w:top w:val="nil"/>
              <w:left w:val="nil"/>
              <w:bottom w:val="nil"/>
              <w:right w:val="nil"/>
            </w:tcBorders>
            <w:shd w:val="clear" w:color="auto" w:fill="auto"/>
            <w:noWrap/>
            <w:vAlign w:val="bottom"/>
            <w:hideMark/>
          </w:tcPr>
          <w:p w14:paraId="7B15DD4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290" w:type="dxa"/>
            <w:tcBorders>
              <w:top w:val="nil"/>
              <w:left w:val="nil"/>
              <w:bottom w:val="nil"/>
              <w:right w:val="nil"/>
            </w:tcBorders>
            <w:shd w:val="clear" w:color="auto" w:fill="auto"/>
            <w:noWrap/>
            <w:vAlign w:val="bottom"/>
            <w:hideMark/>
          </w:tcPr>
          <w:p w14:paraId="10D7754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p>
        </w:tc>
        <w:tc>
          <w:tcPr>
            <w:tcW w:w="1003" w:type="dxa"/>
            <w:tcBorders>
              <w:top w:val="single" w:sz="4" w:space="0" w:color="auto"/>
              <w:left w:val="single" w:sz="4" w:space="0" w:color="auto"/>
              <w:bottom w:val="nil"/>
              <w:right w:val="single" w:sz="4" w:space="0" w:color="auto"/>
            </w:tcBorders>
            <w:shd w:val="clear" w:color="auto" w:fill="auto"/>
            <w:noWrap/>
            <w:vAlign w:val="center"/>
            <w:hideMark/>
          </w:tcPr>
          <w:p w14:paraId="34BB7937"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361" w:type="dxa"/>
            <w:tcBorders>
              <w:top w:val="single" w:sz="4" w:space="0" w:color="auto"/>
              <w:left w:val="nil"/>
              <w:bottom w:val="nil"/>
              <w:right w:val="nil"/>
            </w:tcBorders>
            <w:shd w:val="clear" w:color="auto" w:fill="auto"/>
            <w:noWrap/>
            <w:vAlign w:val="center"/>
            <w:hideMark/>
          </w:tcPr>
          <w:p w14:paraId="17260AF3"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5037" w:type="dxa"/>
            <w:tcBorders>
              <w:top w:val="single" w:sz="4" w:space="0" w:color="auto"/>
              <w:left w:val="single" w:sz="4" w:space="0" w:color="auto"/>
              <w:bottom w:val="nil"/>
              <w:right w:val="single" w:sz="4" w:space="0" w:color="auto"/>
            </w:tcBorders>
            <w:shd w:val="clear" w:color="auto" w:fill="auto"/>
            <w:noWrap/>
            <w:vAlign w:val="center"/>
            <w:hideMark/>
          </w:tcPr>
          <w:p w14:paraId="297EC932"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47C4923C" w14:textId="77777777" w:rsidTr="008668BE">
        <w:trPr>
          <w:trHeight w:val="501"/>
        </w:trPr>
        <w:tc>
          <w:tcPr>
            <w:tcW w:w="326" w:type="dxa"/>
            <w:tcBorders>
              <w:top w:val="single" w:sz="8" w:space="0" w:color="auto"/>
              <w:left w:val="single" w:sz="8" w:space="0" w:color="auto"/>
              <w:bottom w:val="single" w:sz="8" w:space="0" w:color="auto"/>
              <w:right w:val="nil"/>
            </w:tcBorders>
            <w:shd w:val="clear" w:color="auto" w:fill="auto"/>
            <w:noWrap/>
            <w:vAlign w:val="center"/>
            <w:hideMark/>
          </w:tcPr>
          <w:p w14:paraId="1A91B6A3"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5</w:t>
            </w:r>
          </w:p>
        </w:tc>
        <w:tc>
          <w:tcPr>
            <w:tcW w:w="4938" w:type="dxa"/>
            <w:gridSpan w:val="3"/>
            <w:tcBorders>
              <w:top w:val="single" w:sz="8" w:space="0" w:color="auto"/>
              <w:left w:val="nil"/>
              <w:bottom w:val="single" w:sz="8" w:space="0" w:color="auto"/>
              <w:right w:val="nil"/>
            </w:tcBorders>
            <w:shd w:val="clear" w:color="auto" w:fill="auto"/>
            <w:vAlign w:val="center"/>
            <w:hideMark/>
          </w:tcPr>
          <w:p w14:paraId="63183BFE"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interact safely with other road users.</w:t>
            </w:r>
          </w:p>
        </w:tc>
        <w:tc>
          <w:tcPr>
            <w:tcW w:w="290" w:type="dxa"/>
            <w:tcBorders>
              <w:top w:val="single" w:sz="8" w:space="0" w:color="auto"/>
              <w:left w:val="nil"/>
              <w:bottom w:val="single" w:sz="8" w:space="0" w:color="auto"/>
              <w:right w:val="nil"/>
            </w:tcBorders>
            <w:shd w:val="clear" w:color="auto" w:fill="auto"/>
            <w:noWrap/>
            <w:vAlign w:val="bottom"/>
            <w:hideMark/>
          </w:tcPr>
          <w:p w14:paraId="33C262A1" w14:textId="77777777" w:rsidR="00C91899" w:rsidRPr="00E51D3E" w:rsidRDefault="00C91899" w:rsidP="00C91899">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0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34E8EC8"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361" w:type="dxa"/>
            <w:tcBorders>
              <w:top w:val="single" w:sz="8" w:space="0" w:color="auto"/>
              <w:left w:val="nil"/>
              <w:bottom w:val="single" w:sz="8" w:space="0" w:color="auto"/>
              <w:right w:val="nil"/>
            </w:tcBorders>
            <w:shd w:val="clear" w:color="auto" w:fill="auto"/>
            <w:noWrap/>
            <w:vAlign w:val="center"/>
            <w:hideMark/>
          </w:tcPr>
          <w:p w14:paraId="37C875C2" w14:textId="77777777" w:rsidR="00C91899" w:rsidRPr="00E51D3E" w:rsidRDefault="00C91899" w:rsidP="00C91899">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50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05A6AEC"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8965943" w14:textId="77777777" w:rsidTr="008668BE">
        <w:trPr>
          <w:trHeight w:val="501"/>
        </w:trPr>
        <w:tc>
          <w:tcPr>
            <w:tcW w:w="326" w:type="dxa"/>
            <w:tcBorders>
              <w:top w:val="nil"/>
              <w:left w:val="nil"/>
              <w:bottom w:val="nil"/>
              <w:right w:val="nil"/>
            </w:tcBorders>
            <w:shd w:val="clear" w:color="auto" w:fill="auto"/>
            <w:noWrap/>
            <w:vAlign w:val="bottom"/>
            <w:hideMark/>
          </w:tcPr>
          <w:p w14:paraId="5B2AF1F8"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19919FB2"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606" w:type="dxa"/>
            <w:gridSpan w:val="2"/>
            <w:tcBorders>
              <w:top w:val="nil"/>
              <w:left w:val="nil"/>
              <w:bottom w:val="single" w:sz="4" w:space="0" w:color="auto"/>
              <w:right w:val="nil"/>
            </w:tcBorders>
            <w:shd w:val="clear" w:color="auto" w:fill="auto"/>
            <w:vAlign w:val="center"/>
            <w:hideMark/>
          </w:tcPr>
          <w:p w14:paraId="02A83906"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avoid collisions with safety-relevant objects where possible.</w:t>
            </w:r>
          </w:p>
        </w:tc>
        <w:tc>
          <w:tcPr>
            <w:tcW w:w="290" w:type="dxa"/>
            <w:tcBorders>
              <w:top w:val="nil"/>
              <w:left w:val="nil"/>
              <w:bottom w:val="single" w:sz="4" w:space="0" w:color="auto"/>
              <w:right w:val="nil"/>
            </w:tcBorders>
            <w:shd w:val="clear" w:color="auto" w:fill="auto"/>
            <w:noWrap/>
            <w:vAlign w:val="bottom"/>
            <w:hideMark/>
          </w:tcPr>
          <w:p w14:paraId="0AA047F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41F68037"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28A19D8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5B243F1E"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D9F5A81" w14:textId="77777777" w:rsidTr="008668BE">
        <w:trPr>
          <w:trHeight w:val="1488"/>
        </w:trPr>
        <w:tc>
          <w:tcPr>
            <w:tcW w:w="326" w:type="dxa"/>
            <w:tcBorders>
              <w:top w:val="nil"/>
              <w:left w:val="nil"/>
              <w:bottom w:val="nil"/>
              <w:right w:val="nil"/>
            </w:tcBorders>
            <w:shd w:val="clear" w:color="auto" w:fill="auto"/>
            <w:noWrap/>
            <w:vAlign w:val="bottom"/>
            <w:hideMark/>
          </w:tcPr>
          <w:p w14:paraId="5AEB2060"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0945F63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606" w:type="dxa"/>
            <w:gridSpan w:val="2"/>
            <w:tcBorders>
              <w:top w:val="nil"/>
              <w:left w:val="nil"/>
              <w:bottom w:val="single" w:sz="4" w:space="0" w:color="auto"/>
              <w:right w:val="nil"/>
            </w:tcBorders>
            <w:shd w:val="clear" w:color="auto" w:fill="auto"/>
            <w:vAlign w:val="center"/>
            <w:hideMark/>
          </w:tcPr>
          <w:p w14:paraId="5C027E2E"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signal intended changes of direction.</w:t>
            </w:r>
          </w:p>
        </w:tc>
        <w:tc>
          <w:tcPr>
            <w:tcW w:w="290" w:type="dxa"/>
            <w:tcBorders>
              <w:top w:val="nil"/>
              <w:left w:val="nil"/>
              <w:bottom w:val="single" w:sz="4" w:space="0" w:color="auto"/>
              <w:right w:val="nil"/>
            </w:tcBorders>
            <w:shd w:val="clear" w:color="auto" w:fill="auto"/>
            <w:noWrap/>
            <w:vAlign w:val="bottom"/>
            <w:hideMark/>
          </w:tcPr>
          <w:p w14:paraId="66AF9661"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929081D"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36292A8F"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vAlign w:val="center"/>
            <w:hideMark/>
          </w:tcPr>
          <w:p w14:paraId="64528AAF"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Question to be addressed: How to verify that the external signal (e.g. indicator lights, brake lights) have been activated appropriately during real world conditions? Including the emergency stop signal lights, if applicable.</w:t>
            </w:r>
          </w:p>
        </w:tc>
      </w:tr>
      <w:tr w:rsidR="00C91899" w:rsidRPr="00E51D3E" w14:paraId="1E57F963" w14:textId="77777777" w:rsidTr="008668BE">
        <w:trPr>
          <w:trHeight w:val="501"/>
        </w:trPr>
        <w:tc>
          <w:tcPr>
            <w:tcW w:w="326" w:type="dxa"/>
            <w:tcBorders>
              <w:top w:val="nil"/>
              <w:left w:val="nil"/>
              <w:bottom w:val="nil"/>
              <w:right w:val="nil"/>
            </w:tcBorders>
            <w:shd w:val="clear" w:color="auto" w:fill="auto"/>
            <w:noWrap/>
            <w:vAlign w:val="bottom"/>
            <w:hideMark/>
          </w:tcPr>
          <w:p w14:paraId="755FD529"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78817EFA"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606" w:type="dxa"/>
            <w:gridSpan w:val="2"/>
            <w:tcBorders>
              <w:top w:val="nil"/>
              <w:left w:val="nil"/>
              <w:bottom w:val="single" w:sz="4" w:space="0" w:color="auto"/>
              <w:right w:val="nil"/>
            </w:tcBorders>
            <w:shd w:val="clear" w:color="auto" w:fill="auto"/>
            <w:vAlign w:val="center"/>
            <w:hideMark/>
          </w:tcPr>
          <w:p w14:paraId="1AF12B0B"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signal its operational status (active/inactive) as needed.</w:t>
            </w:r>
          </w:p>
        </w:tc>
        <w:tc>
          <w:tcPr>
            <w:tcW w:w="290" w:type="dxa"/>
            <w:tcBorders>
              <w:top w:val="nil"/>
              <w:left w:val="nil"/>
              <w:bottom w:val="single" w:sz="4" w:space="0" w:color="auto"/>
              <w:right w:val="nil"/>
            </w:tcBorders>
            <w:shd w:val="clear" w:color="auto" w:fill="auto"/>
            <w:noWrap/>
            <w:vAlign w:val="bottom"/>
            <w:hideMark/>
          </w:tcPr>
          <w:p w14:paraId="310CFFF7" w14:textId="77777777" w:rsidR="00C91899" w:rsidRPr="00E51D3E" w:rsidRDefault="00C91899" w:rsidP="00C91899">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AC47EB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361" w:type="dxa"/>
            <w:tcBorders>
              <w:top w:val="nil"/>
              <w:left w:val="nil"/>
              <w:bottom w:val="single" w:sz="4" w:space="0" w:color="auto"/>
              <w:right w:val="nil"/>
            </w:tcBorders>
            <w:shd w:val="clear" w:color="auto" w:fill="auto"/>
            <w:noWrap/>
            <w:vAlign w:val="center"/>
            <w:hideMark/>
          </w:tcPr>
          <w:p w14:paraId="3F3D55F2" w14:textId="77777777" w:rsidR="00C91899" w:rsidRPr="00E51D3E" w:rsidRDefault="00C91899" w:rsidP="00C91899">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5037" w:type="dxa"/>
            <w:tcBorders>
              <w:top w:val="nil"/>
              <w:left w:val="single" w:sz="4" w:space="0" w:color="auto"/>
              <w:bottom w:val="single" w:sz="4" w:space="0" w:color="auto"/>
              <w:right w:val="single" w:sz="4" w:space="0" w:color="auto"/>
            </w:tcBorders>
            <w:shd w:val="clear" w:color="auto" w:fill="auto"/>
            <w:noWrap/>
            <w:vAlign w:val="center"/>
            <w:hideMark/>
          </w:tcPr>
          <w:p w14:paraId="2F16F23E" w14:textId="77777777" w:rsidR="00C91899" w:rsidRPr="00E51D3E" w:rsidRDefault="00C91899" w:rsidP="00C91899">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3006FBAB" w14:textId="77777777" w:rsidR="00D0249C" w:rsidRPr="00E51D3E" w:rsidRDefault="00D0249C" w:rsidP="00C91899">
      <w:pPr>
        <w:jc w:val="both"/>
        <w:rPr>
          <w:rFonts w:ascii="Times New Roman" w:hAnsi="Times New Roman" w:cs="Times New Roman"/>
          <w:sz w:val="20"/>
          <w:szCs w:val="20"/>
        </w:rPr>
      </w:pPr>
    </w:p>
    <w:p w14:paraId="16F1AB83" w14:textId="77777777" w:rsidR="00FB563F" w:rsidRPr="00E51D3E" w:rsidRDefault="00FB563F" w:rsidP="00C91899">
      <w:pPr>
        <w:jc w:val="both"/>
        <w:rPr>
          <w:rFonts w:ascii="Times New Roman" w:hAnsi="Times New Roman" w:cs="Times New Roman"/>
          <w:sz w:val="20"/>
          <w:szCs w:val="20"/>
        </w:rPr>
      </w:pPr>
    </w:p>
    <w:p w14:paraId="504D72A4" w14:textId="77777777" w:rsidR="00FB563F" w:rsidRPr="00E51D3E" w:rsidRDefault="00FB563F" w:rsidP="00C91899">
      <w:pPr>
        <w:jc w:val="both"/>
        <w:rPr>
          <w:rFonts w:ascii="Times New Roman" w:hAnsi="Times New Roman" w:cs="Times New Roman"/>
          <w:sz w:val="20"/>
          <w:szCs w:val="20"/>
        </w:rPr>
      </w:pPr>
    </w:p>
    <w:p w14:paraId="4633E44E" w14:textId="77777777" w:rsidR="00FB563F" w:rsidRPr="00E51D3E" w:rsidRDefault="00FB563F">
      <w:pPr>
        <w:rPr>
          <w:rFonts w:ascii="Times New Roman" w:hAnsi="Times New Roman" w:cs="Times New Roman"/>
          <w:sz w:val="20"/>
          <w:szCs w:val="20"/>
        </w:rPr>
      </w:pPr>
      <w:r w:rsidRPr="00E51D3E">
        <w:rPr>
          <w:rFonts w:ascii="Times New Roman" w:hAnsi="Times New Roman" w:cs="Times New Roman"/>
          <w:sz w:val="20"/>
          <w:szCs w:val="20"/>
        </w:rPr>
        <w:br w:type="page"/>
      </w:r>
    </w:p>
    <w:p w14:paraId="4FCA5F4C" w14:textId="77777777" w:rsidR="00FB563F" w:rsidRPr="00E51D3E" w:rsidRDefault="00FB563F" w:rsidP="00FB563F">
      <w:pPr>
        <w:spacing w:after="0" w:line="240" w:lineRule="auto"/>
        <w:jc w:val="center"/>
        <w:rPr>
          <w:rFonts w:ascii="Times New Roman" w:eastAsia="Times New Roman" w:hAnsi="Times New Roman" w:cs="Times New Roman"/>
          <w:b/>
          <w:bCs/>
          <w:sz w:val="36"/>
          <w:szCs w:val="36"/>
          <w:lang w:val="en-US"/>
        </w:rPr>
      </w:pPr>
      <w:r w:rsidRPr="00E51D3E">
        <w:rPr>
          <w:rFonts w:ascii="Times New Roman" w:eastAsia="Times New Roman" w:hAnsi="Times New Roman" w:cs="Times New Roman"/>
          <w:b/>
          <w:bCs/>
          <w:sz w:val="36"/>
          <w:szCs w:val="36"/>
          <w:lang w:val="en-US"/>
        </w:rPr>
        <w:t>The ADS should interact safely with the ADS vehicle user(s).</w:t>
      </w:r>
    </w:p>
    <w:p w14:paraId="21B6D415" w14:textId="77777777" w:rsidR="00663382" w:rsidRPr="00E51D3E" w:rsidRDefault="00663382" w:rsidP="00FB563F">
      <w:pPr>
        <w:spacing w:after="0" w:line="240" w:lineRule="auto"/>
        <w:jc w:val="center"/>
        <w:rPr>
          <w:rFonts w:ascii="Times New Roman" w:eastAsia="Times New Roman" w:hAnsi="Times New Roman" w:cs="Times New Roman"/>
          <w:b/>
          <w:bCs/>
          <w:sz w:val="20"/>
          <w:szCs w:val="20"/>
          <w:lang w:val="en-US"/>
        </w:rPr>
      </w:pPr>
    </w:p>
    <w:tbl>
      <w:tblPr>
        <w:tblW w:w="12955" w:type="dxa"/>
        <w:tblLook w:val="04A0" w:firstRow="1" w:lastRow="0" w:firstColumn="1" w:lastColumn="0" w:noHBand="0" w:noVBand="1"/>
      </w:tblPr>
      <w:tblGrid>
        <w:gridCol w:w="328"/>
        <w:gridCol w:w="332"/>
        <w:gridCol w:w="467"/>
        <w:gridCol w:w="4119"/>
        <w:gridCol w:w="388"/>
        <w:gridCol w:w="1061"/>
        <w:gridCol w:w="1547"/>
        <w:gridCol w:w="4713"/>
      </w:tblGrid>
      <w:tr w:rsidR="00E51D3E" w:rsidRPr="00E51D3E" w14:paraId="533DDC72" w14:textId="77777777" w:rsidTr="00FB563F">
        <w:trPr>
          <w:trHeight w:val="501"/>
        </w:trPr>
        <w:tc>
          <w:tcPr>
            <w:tcW w:w="328" w:type="dxa"/>
            <w:tcBorders>
              <w:top w:val="nil"/>
              <w:left w:val="nil"/>
              <w:bottom w:val="nil"/>
              <w:right w:val="nil"/>
            </w:tcBorders>
            <w:shd w:val="clear" w:color="auto" w:fill="auto"/>
            <w:noWrap/>
            <w:vAlign w:val="bottom"/>
            <w:hideMark/>
          </w:tcPr>
          <w:p w14:paraId="7DF2EB9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6B43ED8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27FBEB0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0674FC3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50FC56B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single" w:sz="4" w:space="0" w:color="auto"/>
              <w:left w:val="single" w:sz="4" w:space="0" w:color="auto"/>
              <w:bottom w:val="nil"/>
              <w:right w:val="single" w:sz="4" w:space="0" w:color="auto"/>
            </w:tcBorders>
            <w:shd w:val="clear" w:color="auto" w:fill="auto"/>
            <w:noWrap/>
            <w:vAlign w:val="center"/>
            <w:hideMark/>
          </w:tcPr>
          <w:p w14:paraId="7B97A60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47" w:type="dxa"/>
            <w:tcBorders>
              <w:top w:val="single" w:sz="4" w:space="0" w:color="auto"/>
              <w:left w:val="nil"/>
              <w:bottom w:val="nil"/>
              <w:right w:val="nil"/>
            </w:tcBorders>
            <w:shd w:val="clear" w:color="auto" w:fill="auto"/>
            <w:noWrap/>
            <w:vAlign w:val="center"/>
            <w:hideMark/>
          </w:tcPr>
          <w:p w14:paraId="03C9954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713" w:type="dxa"/>
            <w:tcBorders>
              <w:top w:val="single" w:sz="4" w:space="0" w:color="auto"/>
              <w:left w:val="single" w:sz="4" w:space="0" w:color="auto"/>
              <w:bottom w:val="nil"/>
              <w:right w:val="single" w:sz="4" w:space="0" w:color="auto"/>
            </w:tcBorders>
            <w:shd w:val="clear" w:color="auto" w:fill="auto"/>
            <w:noWrap/>
            <w:vAlign w:val="center"/>
            <w:hideMark/>
          </w:tcPr>
          <w:p w14:paraId="67701E0E"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7757BB1A" w14:textId="77777777" w:rsidTr="00FB563F">
        <w:trPr>
          <w:trHeight w:val="1008"/>
        </w:trPr>
        <w:tc>
          <w:tcPr>
            <w:tcW w:w="328" w:type="dxa"/>
            <w:tcBorders>
              <w:top w:val="single" w:sz="8" w:space="0" w:color="auto"/>
              <w:left w:val="single" w:sz="8" w:space="0" w:color="auto"/>
              <w:bottom w:val="single" w:sz="8" w:space="0" w:color="auto"/>
              <w:right w:val="nil"/>
            </w:tcBorders>
            <w:shd w:val="clear" w:color="auto" w:fill="auto"/>
            <w:noWrap/>
            <w:vAlign w:val="center"/>
            <w:hideMark/>
          </w:tcPr>
          <w:p w14:paraId="073EE7B2"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6</w:t>
            </w:r>
          </w:p>
        </w:tc>
        <w:tc>
          <w:tcPr>
            <w:tcW w:w="4918" w:type="dxa"/>
            <w:gridSpan w:val="3"/>
            <w:tcBorders>
              <w:top w:val="single" w:sz="8" w:space="0" w:color="auto"/>
              <w:left w:val="nil"/>
              <w:bottom w:val="single" w:sz="8" w:space="0" w:color="auto"/>
              <w:right w:val="nil"/>
            </w:tcBorders>
            <w:shd w:val="clear" w:color="auto" w:fill="auto"/>
            <w:noWrap/>
            <w:vAlign w:val="center"/>
            <w:hideMark/>
          </w:tcPr>
          <w:p w14:paraId="134B48D2"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User interaction with and the interface of ADS (features) shall have a high-level commonality of design.</w:t>
            </w:r>
          </w:p>
        </w:tc>
        <w:tc>
          <w:tcPr>
            <w:tcW w:w="388" w:type="dxa"/>
            <w:tcBorders>
              <w:top w:val="single" w:sz="8" w:space="0" w:color="auto"/>
              <w:left w:val="nil"/>
              <w:bottom w:val="single" w:sz="8" w:space="0" w:color="auto"/>
              <w:right w:val="nil"/>
            </w:tcBorders>
            <w:shd w:val="clear" w:color="auto" w:fill="auto"/>
            <w:noWrap/>
            <w:vAlign w:val="bottom"/>
            <w:hideMark/>
          </w:tcPr>
          <w:p w14:paraId="4A3559C2"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6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BC14D87"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w:t>
            </w:r>
          </w:p>
        </w:tc>
        <w:tc>
          <w:tcPr>
            <w:tcW w:w="1547" w:type="dxa"/>
            <w:tcBorders>
              <w:top w:val="single" w:sz="8" w:space="0" w:color="auto"/>
              <w:left w:val="nil"/>
              <w:bottom w:val="single" w:sz="8" w:space="0" w:color="auto"/>
              <w:right w:val="nil"/>
            </w:tcBorders>
            <w:shd w:val="clear" w:color="auto" w:fill="auto"/>
            <w:noWrap/>
            <w:vAlign w:val="center"/>
            <w:hideMark/>
          </w:tcPr>
          <w:p w14:paraId="41C81D05"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w:t>
            </w:r>
          </w:p>
        </w:tc>
        <w:tc>
          <w:tcPr>
            <w:tcW w:w="471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50E0EB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The FRAV Users Group set out in FRAV-27-09 that they envisage this to be assessed as part of the audit.</w:t>
            </w:r>
          </w:p>
        </w:tc>
      </w:tr>
      <w:tr w:rsidR="00E51D3E" w:rsidRPr="00E51D3E" w14:paraId="658A64AD" w14:textId="77777777" w:rsidTr="00FB563F">
        <w:trPr>
          <w:trHeight w:val="801"/>
        </w:trPr>
        <w:tc>
          <w:tcPr>
            <w:tcW w:w="328" w:type="dxa"/>
            <w:tcBorders>
              <w:top w:val="nil"/>
              <w:left w:val="nil"/>
              <w:bottom w:val="nil"/>
              <w:right w:val="nil"/>
            </w:tcBorders>
            <w:shd w:val="clear" w:color="auto" w:fill="auto"/>
            <w:noWrap/>
            <w:vAlign w:val="bottom"/>
            <w:hideMark/>
          </w:tcPr>
          <w:p w14:paraId="7BB1C3D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6DB3D30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586" w:type="dxa"/>
            <w:gridSpan w:val="2"/>
            <w:tcBorders>
              <w:top w:val="nil"/>
              <w:left w:val="nil"/>
              <w:bottom w:val="single" w:sz="4" w:space="0" w:color="auto"/>
              <w:right w:val="nil"/>
            </w:tcBorders>
            <w:shd w:val="clear" w:color="auto" w:fill="auto"/>
            <w:vAlign w:val="center"/>
            <w:hideMark/>
          </w:tcPr>
          <w:p w14:paraId="26B349A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be designed to foster a level of trust that is aligned with its capabilities and limitations to ensure proper use of the system.</w:t>
            </w:r>
          </w:p>
        </w:tc>
        <w:tc>
          <w:tcPr>
            <w:tcW w:w="388" w:type="dxa"/>
            <w:tcBorders>
              <w:top w:val="nil"/>
              <w:left w:val="nil"/>
              <w:bottom w:val="single" w:sz="4" w:space="0" w:color="auto"/>
              <w:right w:val="nil"/>
            </w:tcBorders>
            <w:shd w:val="clear" w:color="auto" w:fill="auto"/>
            <w:noWrap/>
            <w:vAlign w:val="bottom"/>
            <w:hideMark/>
          </w:tcPr>
          <w:p w14:paraId="471D2F4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45AADB8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single" w:sz="4" w:space="0" w:color="auto"/>
              <w:right w:val="nil"/>
            </w:tcBorders>
            <w:shd w:val="clear" w:color="auto" w:fill="auto"/>
            <w:noWrap/>
            <w:vAlign w:val="center"/>
            <w:hideMark/>
          </w:tcPr>
          <w:p w14:paraId="46B4C11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1F60F45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8B3A0ED" w14:textId="77777777" w:rsidTr="00FB563F">
        <w:trPr>
          <w:trHeight w:val="501"/>
        </w:trPr>
        <w:tc>
          <w:tcPr>
            <w:tcW w:w="328" w:type="dxa"/>
            <w:tcBorders>
              <w:top w:val="nil"/>
              <w:left w:val="nil"/>
              <w:bottom w:val="nil"/>
              <w:right w:val="nil"/>
            </w:tcBorders>
            <w:shd w:val="clear" w:color="auto" w:fill="auto"/>
            <w:noWrap/>
            <w:vAlign w:val="bottom"/>
            <w:hideMark/>
          </w:tcPr>
          <w:p w14:paraId="09452E1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E06221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586" w:type="dxa"/>
            <w:gridSpan w:val="2"/>
            <w:tcBorders>
              <w:top w:val="single" w:sz="4" w:space="0" w:color="auto"/>
              <w:left w:val="nil"/>
              <w:bottom w:val="dotted" w:sz="4" w:space="0" w:color="BFBFBF"/>
              <w:right w:val="nil"/>
            </w:tcBorders>
            <w:shd w:val="clear" w:color="auto" w:fill="auto"/>
            <w:noWrap/>
            <w:vAlign w:val="center"/>
            <w:hideMark/>
          </w:tcPr>
          <w:p w14:paraId="0C5792B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operation of the interaction shall have in common:</w:t>
            </w:r>
          </w:p>
        </w:tc>
        <w:tc>
          <w:tcPr>
            <w:tcW w:w="388" w:type="dxa"/>
            <w:tcBorders>
              <w:top w:val="nil"/>
              <w:left w:val="nil"/>
              <w:bottom w:val="dotted" w:sz="4" w:space="0" w:color="BFBFBF"/>
              <w:right w:val="single" w:sz="4" w:space="0" w:color="auto"/>
            </w:tcBorders>
            <w:shd w:val="clear" w:color="auto" w:fill="auto"/>
            <w:noWrap/>
            <w:vAlign w:val="bottom"/>
            <w:hideMark/>
          </w:tcPr>
          <w:p w14:paraId="16A5658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nil"/>
              <w:bottom w:val="dotted" w:sz="4" w:space="0" w:color="BFBFBF"/>
              <w:right w:val="single" w:sz="4" w:space="0" w:color="auto"/>
            </w:tcBorders>
            <w:shd w:val="clear" w:color="auto" w:fill="auto"/>
            <w:noWrap/>
            <w:vAlign w:val="center"/>
            <w:hideMark/>
          </w:tcPr>
          <w:p w14:paraId="6235CCF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dotted" w:sz="4" w:space="0" w:color="BFBFBF"/>
              <w:right w:val="nil"/>
            </w:tcBorders>
            <w:shd w:val="clear" w:color="auto" w:fill="auto"/>
            <w:noWrap/>
            <w:vAlign w:val="center"/>
            <w:hideMark/>
          </w:tcPr>
          <w:p w14:paraId="45049AB6"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5CB00B7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BEAF7CA" w14:textId="77777777" w:rsidTr="00FB563F">
        <w:trPr>
          <w:trHeight w:val="501"/>
        </w:trPr>
        <w:tc>
          <w:tcPr>
            <w:tcW w:w="328" w:type="dxa"/>
            <w:tcBorders>
              <w:top w:val="nil"/>
              <w:left w:val="nil"/>
              <w:bottom w:val="nil"/>
              <w:right w:val="nil"/>
            </w:tcBorders>
            <w:shd w:val="clear" w:color="auto" w:fill="auto"/>
            <w:noWrap/>
            <w:vAlign w:val="bottom"/>
            <w:hideMark/>
          </w:tcPr>
          <w:p w14:paraId="4E318AC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5DA4BBB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center"/>
            <w:hideMark/>
          </w:tcPr>
          <w:p w14:paraId="13C3599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19" w:type="dxa"/>
            <w:tcBorders>
              <w:top w:val="nil"/>
              <w:left w:val="nil"/>
              <w:bottom w:val="nil"/>
              <w:right w:val="nil"/>
            </w:tcBorders>
            <w:shd w:val="clear" w:color="auto" w:fill="auto"/>
            <w:noWrap/>
            <w:vAlign w:val="center"/>
            <w:hideMark/>
          </w:tcPr>
          <w:p w14:paraId="4851C3F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Use of common sequence of states in the transition/activation/overriding/…</w:t>
            </w:r>
          </w:p>
        </w:tc>
        <w:tc>
          <w:tcPr>
            <w:tcW w:w="388" w:type="dxa"/>
            <w:tcBorders>
              <w:top w:val="nil"/>
              <w:left w:val="nil"/>
              <w:bottom w:val="nil"/>
              <w:right w:val="nil"/>
            </w:tcBorders>
            <w:shd w:val="clear" w:color="auto" w:fill="auto"/>
            <w:noWrap/>
            <w:vAlign w:val="bottom"/>
            <w:hideMark/>
          </w:tcPr>
          <w:p w14:paraId="03D78BB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nil"/>
              <w:left w:val="single" w:sz="4" w:space="0" w:color="auto"/>
              <w:bottom w:val="nil"/>
              <w:right w:val="single" w:sz="4" w:space="0" w:color="auto"/>
            </w:tcBorders>
            <w:shd w:val="clear" w:color="auto" w:fill="auto"/>
            <w:noWrap/>
            <w:vAlign w:val="center"/>
            <w:hideMark/>
          </w:tcPr>
          <w:p w14:paraId="7F187D3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nil"/>
              <w:right w:val="nil"/>
            </w:tcBorders>
            <w:shd w:val="clear" w:color="auto" w:fill="auto"/>
            <w:noWrap/>
            <w:vAlign w:val="center"/>
            <w:hideMark/>
          </w:tcPr>
          <w:p w14:paraId="6987AF1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155513F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BE3ACC7" w14:textId="77777777" w:rsidTr="00FB563F">
        <w:trPr>
          <w:trHeight w:val="501"/>
        </w:trPr>
        <w:tc>
          <w:tcPr>
            <w:tcW w:w="328" w:type="dxa"/>
            <w:tcBorders>
              <w:top w:val="nil"/>
              <w:left w:val="nil"/>
              <w:bottom w:val="nil"/>
              <w:right w:val="nil"/>
            </w:tcBorders>
            <w:shd w:val="clear" w:color="auto" w:fill="auto"/>
            <w:noWrap/>
            <w:vAlign w:val="bottom"/>
            <w:hideMark/>
          </w:tcPr>
          <w:p w14:paraId="0030E82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single" w:sz="4" w:space="0" w:color="auto"/>
              <w:left w:val="nil"/>
              <w:bottom w:val="nil"/>
              <w:right w:val="nil"/>
            </w:tcBorders>
            <w:shd w:val="clear" w:color="auto" w:fill="auto"/>
            <w:noWrap/>
            <w:vAlign w:val="center"/>
            <w:hideMark/>
          </w:tcPr>
          <w:p w14:paraId="6F47366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586" w:type="dxa"/>
            <w:gridSpan w:val="2"/>
            <w:tcBorders>
              <w:top w:val="single" w:sz="4" w:space="0" w:color="auto"/>
              <w:left w:val="nil"/>
              <w:bottom w:val="dotted" w:sz="4" w:space="0" w:color="BFBFBF"/>
              <w:right w:val="nil"/>
            </w:tcBorders>
            <w:shd w:val="clear" w:color="auto" w:fill="auto"/>
            <w:noWrap/>
            <w:vAlign w:val="center"/>
            <w:hideMark/>
          </w:tcPr>
          <w:p w14:paraId="19FEC82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interaction should be simplified:</w:t>
            </w:r>
          </w:p>
        </w:tc>
        <w:tc>
          <w:tcPr>
            <w:tcW w:w="388" w:type="dxa"/>
            <w:tcBorders>
              <w:top w:val="single" w:sz="4" w:space="0" w:color="auto"/>
              <w:left w:val="nil"/>
              <w:bottom w:val="dotted" w:sz="4" w:space="0" w:color="BFBFBF"/>
              <w:right w:val="nil"/>
            </w:tcBorders>
            <w:shd w:val="clear" w:color="auto" w:fill="auto"/>
            <w:noWrap/>
            <w:vAlign w:val="bottom"/>
            <w:hideMark/>
          </w:tcPr>
          <w:p w14:paraId="5E51C4B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single" w:sz="4" w:space="0" w:color="auto"/>
              <w:left w:val="single" w:sz="4" w:space="0" w:color="auto"/>
              <w:bottom w:val="dotted" w:sz="4" w:space="0" w:color="BFBFBF"/>
              <w:right w:val="single" w:sz="4" w:space="0" w:color="auto"/>
            </w:tcBorders>
            <w:shd w:val="clear" w:color="auto" w:fill="auto"/>
            <w:noWrap/>
            <w:vAlign w:val="center"/>
            <w:hideMark/>
          </w:tcPr>
          <w:p w14:paraId="01F4183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single" w:sz="4" w:space="0" w:color="auto"/>
              <w:left w:val="nil"/>
              <w:bottom w:val="dotted" w:sz="4" w:space="0" w:color="BFBFBF"/>
              <w:right w:val="nil"/>
            </w:tcBorders>
            <w:shd w:val="clear" w:color="auto" w:fill="auto"/>
            <w:noWrap/>
            <w:vAlign w:val="center"/>
            <w:hideMark/>
          </w:tcPr>
          <w:p w14:paraId="0C52B6C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5C39AE61"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F30C03F" w14:textId="77777777" w:rsidTr="00FB563F">
        <w:trPr>
          <w:trHeight w:val="501"/>
        </w:trPr>
        <w:tc>
          <w:tcPr>
            <w:tcW w:w="328" w:type="dxa"/>
            <w:tcBorders>
              <w:top w:val="nil"/>
              <w:left w:val="nil"/>
              <w:bottom w:val="nil"/>
              <w:right w:val="nil"/>
            </w:tcBorders>
            <w:shd w:val="clear" w:color="auto" w:fill="auto"/>
            <w:noWrap/>
            <w:vAlign w:val="bottom"/>
            <w:hideMark/>
          </w:tcPr>
          <w:p w14:paraId="586807E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2A0469A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06554C9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19" w:type="dxa"/>
            <w:tcBorders>
              <w:top w:val="nil"/>
              <w:left w:val="nil"/>
              <w:bottom w:val="dotted" w:sz="4" w:space="0" w:color="BFBFBF"/>
              <w:right w:val="nil"/>
            </w:tcBorders>
            <w:shd w:val="clear" w:color="auto" w:fill="auto"/>
            <w:noWrap/>
            <w:vAlign w:val="center"/>
            <w:hideMark/>
          </w:tcPr>
          <w:p w14:paraId="1167DD1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Limit the number of roles</w:t>
            </w:r>
          </w:p>
        </w:tc>
        <w:tc>
          <w:tcPr>
            <w:tcW w:w="388" w:type="dxa"/>
            <w:tcBorders>
              <w:top w:val="nil"/>
              <w:left w:val="nil"/>
              <w:bottom w:val="dotted" w:sz="4" w:space="0" w:color="BFBFBF"/>
              <w:right w:val="nil"/>
            </w:tcBorders>
            <w:shd w:val="clear" w:color="auto" w:fill="auto"/>
            <w:noWrap/>
            <w:vAlign w:val="bottom"/>
            <w:hideMark/>
          </w:tcPr>
          <w:p w14:paraId="5898FFC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0099B2B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dotted" w:sz="4" w:space="0" w:color="BFBFBF"/>
              <w:right w:val="nil"/>
            </w:tcBorders>
            <w:shd w:val="clear" w:color="auto" w:fill="auto"/>
            <w:noWrap/>
            <w:vAlign w:val="center"/>
            <w:hideMark/>
          </w:tcPr>
          <w:p w14:paraId="2369D12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2D898143"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3668DC46" w14:textId="77777777" w:rsidTr="00FB563F">
        <w:trPr>
          <w:trHeight w:val="501"/>
        </w:trPr>
        <w:tc>
          <w:tcPr>
            <w:tcW w:w="328" w:type="dxa"/>
            <w:tcBorders>
              <w:top w:val="nil"/>
              <w:left w:val="nil"/>
              <w:bottom w:val="nil"/>
              <w:right w:val="nil"/>
            </w:tcBorders>
            <w:shd w:val="clear" w:color="auto" w:fill="auto"/>
            <w:noWrap/>
            <w:vAlign w:val="bottom"/>
            <w:hideMark/>
          </w:tcPr>
          <w:p w14:paraId="5C4BE4F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669D045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30BD070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119" w:type="dxa"/>
            <w:tcBorders>
              <w:top w:val="nil"/>
              <w:left w:val="nil"/>
              <w:bottom w:val="dotted" w:sz="4" w:space="0" w:color="BFBFBF"/>
              <w:right w:val="nil"/>
            </w:tcBorders>
            <w:shd w:val="clear" w:color="auto" w:fill="auto"/>
            <w:vAlign w:val="center"/>
            <w:hideMark/>
          </w:tcPr>
          <w:p w14:paraId="5EC2731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Limit the number of potential transitions</w:t>
            </w:r>
          </w:p>
        </w:tc>
        <w:tc>
          <w:tcPr>
            <w:tcW w:w="388" w:type="dxa"/>
            <w:tcBorders>
              <w:top w:val="nil"/>
              <w:left w:val="nil"/>
              <w:bottom w:val="dotted" w:sz="4" w:space="0" w:color="BFBFBF"/>
              <w:right w:val="nil"/>
            </w:tcBorders>
            <w:shd w:val="clear" w:color="auto" w:fill="auto"/>
            <w:noWrap/>
            <w:vAlign w:val="bottom"/>
            <w:hideMark/>
          </w:tcPr>
          <w:p w14:paraId="64C5853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08940BEA"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dotted" w:sz="4" w:space="0" w:color="BFBFBF"/>
              <w:right w:val="nil"/>
            </w:tcBorders>
            <w:shd w:val="clear" w:color="auto" w:fill="auto"/>
            <w:noWrap/>
            <w:vAlign w:val="center"/>
            <w:hideMark/>
          </w:tcPr>
          <w:p w14:paraId="3299B253"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4D5AFB5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52D0AED" w14:textId="77777777" w:rsidTr="00FB563F">
        <w:trPr>
          <w:trHeight w:val="501"/>
        </w:trPr>
        <w:tc>
          <w:tcPr>
            <w:tcW w:w="328" w:type="dxa"/>
            <w:tcBorders>
              <w:top w:val="nil"/>
              <w:left w:val="nil"/>
              <w:bottom w:val="nil"/>
              <w:right w:val="nil"/>
            </w:tcBorders>
            <w:shd w:val="clear" w:color="auto" w:fill="auto"/>
            <w:noWrap/>
            <w:vAlign w:val="bottom"/>
            <w:hideMark/>
          </w:tcPr>
          <w:p w14:paraId="6FD72E9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2D23236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3813256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iii</w:t>
            </w:r>
          </w:p>
        </w:tc>
        <w:tc>
          <w:tcPr>
            <w:tcW w:w="4119" w:type="dxa"/>
            <w:tcBorders>
              <w:top w:val="nil"/>
              <w:left w:val="nil"/>
              <w:bottom w:val="dotted" w:sz="4" w:space="0" w:color="BFBFBF"/>
              <w:right w:val="nil"/>
            </w:tcBorders>
            <w:shd w:val="clear" w:color="auto" w:fill="auto"/>
            <w:vAlign w:val="center"/>
            <w:hideMark/>
          </w:tcPr>
          <w:p w14:paraId="518DBBB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Limit the number of settings</w:t>
            </w:r>
          </w:p>
        </w:tc>
        <w:tc>
          <w:tcPr>
            <w:tcW w:w="388" w:type="dxa"/>
            <w:tcBorders>
              <w:top w:val="nil"/>
              <w:left w:val="nil"/>
              <w:bottom w:val="dotted" w:sz="4" w:space="0" w:color="BFBFBF"/>
              <w:right w:val="nil"/>
            </w:tcBorders>
            <w:shd w:val="clear" w:color="auto" w:fill="auto"/>
            <w:noWrap/>
            <w:vAlign w:val="bottom"/>
            <w:hideMark/>
          </w:tcPr>
          <w:p w14:paraId="45679EF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334A661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dotted" w:sz="4" w:space="0" w:color="BFBFBF"/>
              <w:right w:val="nil"/>
            </w:tcBorders>
            <w:shd w:val="clear" w:color="auto" w:fill="auto"/>
            <w:noWrap/>
            <w:vAlign w:val="center"/>
            <w:hideMark/>
          </w:tcPr>
          <w:p w14:paraId="483C2E1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47C1141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4887FA1" w14:textId="77777777" w:rsidTr="00FB563F">
        <w:trPr>
          <w:trHeight w:val="501"/>
        </w:trPr>
        <w:tc>
          <w:tcPr>
            <w:tcW w:w="328" w:type="dxa"/>
            <w:tcBorders>
              <w:top w:val="nil"/>
              <w:left w:val="nil"/>
              <w:bottom w:val="nil"/>
              <w:right w:val="nil"/>
            </w:tcBorders>
            <w:shd w:val="clear" w:color="auto" w:fill="auto"/>
            <w:noWrap/>
            <w:vAlign w:val="bottom"/>
            <w:hideMark/>
          </w:tcPr>
          <w:p w14:paraId="3C090C0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421E370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467" w:type="dxa"/>
            <w:tcBorders>
              <w:top w:val="nil"/>
              <w:left w:val="nil"/>
              <w:bottom w:val="single" w:sz="4" w:space="0" w:color="auto"/>
              <w:right w:val="nil"/>
            </w:tcBorders>
            <w:shd w:val="clear" w:color="auto" w:fill="auto"/>
            <w:noWrap/>
            <w:vAlign w:val="center"/>
            <w:hideMark/>
          </w:tcPr>
          <w:p w14:paraId="1C3248B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iv</w:t>
            </w:r>
          </w:p>
        </w:tc>
        <w:tc>
          <w:tcPr>
            <w:tcW w:w="4119" w:type="dxa"/>
            <w:tcBorders>
              <w:top w:val="nil"/>
              <w:left w:val="nil"/>
              <w:bottom w:val="single" w:sz="4" w:space="0" w:color="auto"/>
              <w:right w:val="nil"/>
            </w:tcBorders>
            <w:shd w:val="clear" w:color="auto" w:fill="auto"/>
            <w:vAlign w:val="center"/>
            <w:hideMark/>
          </w:tcPr>
          <w:p w14:paraId="501C2BE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Limit the number of different interaction modes</w:t>
            </w:r>
          </w:p>
        </w:tc>
        <w:tc>
          <w:tcPr>
            <w:tcW w:w="388" w:type="dxa"/>
            <w:tcBorders>
              <w:top w:val="nil"/>
              <w:left w:val="nil"/>
              <w:bottom w:val="single" w:sz="4" w:space="0" w:color="auto"/>
              <w:right w:val="nil"/>
            </w:tcBorders>
            <w:shd w:val="clear" w:color="auto" w:fill="auto"/>
            <w:noWrap/>
            <w:vAlign w:val="bottom"/>
            <w:hideMark/>
          </w:tcPr>
          <w:p w14:paraId="63CE440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7B153A2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single" w:sz="4" w:space="0" w:color="auto"/>
              <w:right w:val="nil"/>
            </w:tcBorders>
            <w:shd w:val="clear" w:color="auto" w:fill="auto"/>
            <w:noWrap/>
            <w:vAlign w:val="center"/>
            <w:hideMark/>
          </w:tcPr>
          <w:p w14:paraId="7863DF8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2A83FCD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115EBC8" w14:textId="77777777" w:rsidTr="00FB563F">
        <w:trPr>
          <w:trHeight w:val="501"/>
        </w:trPr>
        <w:tc>
          <w:tcPr>
            <w:tcW w:w="328" w:type="dxa"/>
            <w:tcBorders>
              <w:top w:val="nil"/>
              <w:left w:val="nil"/>
              <w:bottom w:val="nil"/>
              <w:right w:val="nil"/>
            </w:tcBorders>
            <w:shd w:val="clear" w:color="auto" w:fill="auto"/>
            <w:noWrap/>
            <w:vAlign w:val="bottom"/>
            <w:hideMark/>
          </w:tcPr>
          <w:p w14:paraId="2395190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29EF189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548E040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673E92A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668E183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nil"/>
              <w:left w:val="nil"/>
              <w:bottom w:val="nil"/>
              <w:right w:val="nil"/>
            </w:tcBorders>
            <w:shd w:val="clear" w:color="auto" w:fill="auto"/>
            <w:noWrap/>
            <w:vAlign w:val="bottom"/>
            <w:hideMark/>
          </w:tcPr>
          <w:p w14:paraId="7444E61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547" w:type="dxa"/>
            <w:tcBorders>
              <w:top w:val="nil"/>
              <w:left w:val="nil"/>
              <w:bottom w:val="nil"/>
              <w:right w:val="nil"/>
            </w:tcBorders>
            <w:shd w:val="clear" w:color="auto" w:fill="auto"/>
            <w:noWrap/>
            <w:vAlign w:val="bottom"/>
            <w:hideMark/>
          </w:tcPr>
          <w:p w14:paraId="123C5CA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713" w:type="dxa"/>
            <w:tcBorders>
              <w:top w:val="nil"/>
              <w:left w:val="nil"/>
              <w:bottom w:val="nil"/>
              <w:right w:val="nil"/>
            </w:tcBorders>
            <w:shd w:val="clear" w:color="auto" w:fill="auto"/>
            <w:noWrap/>
            <w:vAlign w:val="center"/>
            <w:hideMark/>
          </w:tcPr>
          <w:p w14:paraId="30BB00A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r>
      <w:tr w:rsidR="00E51D3E" w:rsidRPr="00E51D3E" w14:paraId="074C17D1" w14:textId="77777777" w:rsidTr="00FB563F">
        <w:trPr>
          <w:trHeight w:val="501"/>
        </w:trPr>
        <w:tc>
          <w:tcPr>
            <w:tcW w:w="328" w:type="dxa"/>
            <w:tcBorders>
              <w:top w:val="nil"/>
              <w:left w:val="nil"/>
              <w:bottom w:val="nil"/>
              <w:right w:val="nil"/>
            </w:tcBorders>
            <w:shd w:val="clear" w:color="auto" w:fill="auto"/>
            <w:noWrap/>
            <w:vAlign w:val="bottom"/>
            <w:hideMark/>
          </w:tcPr>
          <w:p w14:paraId="1102FF9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3B143CF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1272B16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550CC40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65C984A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nil"/>
              <w:left w:val="nil"/>
              <w:bottom w:val="nil"/>
              <w:right w:val="nil"/>
            </w:tcBorders>
            <w:shd w:val="clear" w:color="auto" w:fill="auto"/>
            <w:noWrap/>
            <w:vAlign w:val="bottom"/>
            <w:hideMark/>
          </w:tcPr>
          <w:p w14:paraId="7EF1FBE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547" w:type="dxa"/>
            <w:tcBorders>
              <w:top w:val="nil"/>
              <w:left w:val="nil"/>
              <w:bottom w:val="nil"/>
              <w:right w:val="nil"/>
            </w:tcBorders>
            <w:shd w:val="clear" w:color="auto" w:fill="auto"/>
            <w:noWrap/>
            <w:vAlign w:val="bottom"/>
            <w:hideMark/>
          </w:tcPr>
          <w:p w14:paraId="245926C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713" w:type="dxa"/>
            <w:tcBorders>
              <w:top w:val="nil"/>
              <w:left w:val="nil"/>
              <w:bottom w:val="nil"/>
              <w:right w:val="nil"/>
            </w:tcBorders>
            <w:shd w:val="clear" w:color="auto" w:fill="auto"/>
            <w:noWrap/>
            <w:vAlign w:val="center"/>
            <w:hideMark/>
          </w:tcPr>
          <w:p w14:paraId="0B318F1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r>
    </w:tbl>
    <w:p w14:paraId="0D3A5CF5" w14:textId="77777777" w:rsidR="00FB563F" w:rsidRPr="00E51D3E" w:rsidRDefault="00FB563F">
      <w:pPr>
        <w:rPr>
          <w:rFonts w:ascii="Times New Roman" w:hAnsi="Times New Roman" w:cs="Times New Roman"/>
          <w:sz w:val="20"/>
          <w:szCs w:val="20"/>
        </w:rPr>
      </w:pPr>
      <w:r w:rsidRPr="00E51D3E">
        <w:rPr>
          <w:rFonts w:ascii="Times New Roman" w:hAnsi="Times New Roman" w:cs="Times New Roman"/>
          <w:sz w:val="20"/>
          <w:szCs w:val="20"/>
        </w:rPr>
        <w:br/>
      </w:r>
    </w:p>
    <w:p w14:paraId="130CE70B" w14:textId="77777777" w:rsidR="00FB563F" w:rsidRPr="00E51D3E" w:rsidRDefault="00FB563F">
      <w:pPr>
        <w:rPr>
          <w:rFonts w:ascii="Times New Roman" w:hAnsi="Times New Roman" w:cs="Times New Roman"/>
          <w:sz w:val="20"/>
          <w:szCs w:val="20"/>
        </w:rPr>
      </w:pPr>
      <w:r w:rsidRPr="00E51D3E">
        <w:rPr>
          <w:rFonts w:ascii="Times New Roman" w:hAnsi="Times New Roman" w:cs="Times New Roman"/>
          <w:sz w:val="20"/>
          <w:szCs w:val="20"/>
        </w:rPr>
        <w:br w:type="page"/>
      </w:r>
    </w:p>
    <w:tbl>
      <w:tblPr>
        <w:tblW w:w="12955" w:type="dxa"/>
        <w:tblLook w:val="04A0" w:firstRow="1" w:lastRow="0" w:firstColumn="1" w:lastColumn="0" w:noHBand="0" w:noVBand="1"/>
      </w:tblPr>
      <w:tblGrid>
        <w:gridCol w:w="327"/>
        <w:gridCol w:w="332"/>
        <w:gridCol w:w="483"/>
        <w:gridCol w:w="4113"/>
        <w:gridCol w:w="388"/>
        <w:gridCol w:w="1060"/>
        <w:gridCol w:w="1545"/>
        <w:gridCol w:w="4707"/>
      </w:tblGrid>
      <w:tr w:rsidR="00E51D3E" w:rsidRPr="00E51D3E" w14:paraId="7C2E1C1B" w14:textId="77777777" w:rsidTr="00FB563F">
        <w:trPr>
          <w:trHeight w:val="501"/>
        </w:trPr>
        <w:tc>
          <w:tcPr>
            <w:tcW w:w="328" w:type="dxa"/>
            <w:tcBorders>
              <w:top w:val="nil"/>
              <w:left w:val="nil"/>
              <w:bottom w:val="nil"/>
              <w:right w:val="nil"/>
            </w:tcBorders>
            <w:shd w:val="clear" w:color="auto" w:fill="auto"/>
            <w:noWrap/>
            <w:vAlign w:val="bottom"/>
            <w:hideMark/>
          </w:tcPr>
          <w:p w14:paraId="710841C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64D02C4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213FC0F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25DA926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4D2F6EF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single" w:sz="4" w:space="0" w:color="auto"/>
              <w:left w:val="single" w:sz="4" w:space="0" w:color="auto"/>
              <w:bottom w:val="nil"/>
              <w:right w:val="single" w:sz="4" w:space="0" w:color="auto"/>
            </w:tcBorders>
            <w:shd w:val="clear" w:color="auto" w:fill="auto"/>
            <w:noWrap/>
            <w:vAlign w:val="center"/>
            <w:hideMark/>
          </w:tcPr>
          <w:p w14:paraId="2FC16CC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47" w:type="dxa"/>
            <w:tcBorders>
              <w:top w:val="single" w:sz="4" w:space="0" w:color="auto"/>
              <w:left w:val="nil"/>
              <w:bottom w:val="nil"/>
              <w:right w:val="nil"/>
            </w:tcBorders>
            <w:shd w:val="clear" w:color="auto" w:fill="auto"/>
            <w:noWrap/>
            <w:vAlign w:val="center"/>
            <w:hideMark/>
          </w:tcPr>
          <w:p w14:paraId="2A77B13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713" w:type="dxa"/>
            <w:tcBorders>
              <w:top w:val="single" w:sz="4" w:space="0" w:color="auto"/>
              <w:left w:val="single" w:sz="4" w:space="0" w:color="auto"/>
              <w:bottom w:val="nil"/>
              <w:right w:val="single" w:sz="4" w:space="0" w:color="auto"/>
            </w:tcBorders>
            <w:shd w:val="clear" w:color="auto" w:fill="auto"/>
            <w:noWrap/>
            <w:vAlign w:val="center"/>
            <w:hideMark/>
          </w:tcPr>
          <w:p w14:paraId="4CD756E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0BB2132D" w14:textId="77777777" w:rsidTr="00FB563F">
        <w:trPr>
          <w:trHeight w:val="2820"/>
        </w:trPr>
        <w:tc>
          <w:tcPr>
            <w:tcW w:w="328" w:type="dxa"/>
            <w:tcBorders>
              <w:top w:val="single" w:sz="8" w:space="0" w:color="auto"/>
              <w:left w:val="single" w:sz="8" w:space="0" w:color="auto"/>
              <w:bottom w:val="single" w:sz="8" w:space="0" w:color="auto"/>
              <w:right w:val="nil"/>
            </w:tcBorders>
            <w:shd w:val="clear" w:color="auto" w:fill="auto"/>
            <w:noWrap/>
            <w:vAlign w:val="center"/>
            <w:hideMark/>
          </w:tcPr>
          <w:p w14:paraId="0FF9347E"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7</w:t>
            </w:r>
          </w:p>
        </w:tc>
        <w:tc>
          <w:tcPr>
            <w:tcW w:w="4918" w:type="dxa"/>
            <w:gridSpan w:val="3"/>
            <w:tcBorders>
              <w:top w:val="single" w:sz="8" w:space="0" w:color="auto"/>
              <w:left w:val="nil"/>
              <w:bottom w:val="single" w:sz="8" w:space="0" w:color="auto"/>
              <w:right w:val="nil"/>
            </w:tcBorders>
            <w:shd w:val="clear" w:color="auto" w:fill="auto"/>
            <w:vAlign w:val="center"/>
            <w:hideMark/>
          </w:tcPr>
          <w:p w14:paraId="665F82D7"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HMI shall provide clear and unambiguous information to the user.</w:t>
            </w:r>
          </w:p>
        </w:tc>
        <w:tc>
          <w:tcPr>
            <w:tcW w:w="388" w:type="dxa"/>
            <w:tcBorders>
              <w:top w:val="single" w:sz="8" w:space="0" w:color="auto"/>
              <w:left w:val="nil"/>
              <w:bottom w:val="single" w:sz="8" w:space="0" w:color="auto"/>
              <w:right w:val="nil"/>
            </w:tcBorders>
            <w:shd w:val="clear" w:color="auto" w:fill="auto"/>
            <w:noWrap/>
            <w:vAlign w:val="bottom"/>
            <w:hideMark/>
          </w:tcPr>
          <w:p w14:paraId="792B4D5D"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6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D43F222"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47" w:type="dxa"/>
            <w:tcBorders>
              <w:top w:val="single" w:sz="8" w:space="0" w:color="auto"/>
              <w:left w:val="nil"/>
              <w:bottom w:val="single" w:sz="8" w:space="0" w:color="auto"/>
              <w:right w:val="nil"/>
            </w:tcBorders>
            <w:shd w:val="clear" w:color="auto" w:fill="auto"/>
            <w:noWrap/>
            <w:vAlign w:val="center"/>
            <w:hideMark/>
          </w:tcPr>
          <w:p w14:paraId="02ACB3E2"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471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67D9B0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This could be assessed during both track and real world tests. However, as the FRAV User Group points out in FRAV-27-09, this would (also) require a different type of track and real world testing than has up to now been discussed in SG4, namely the use of naïve drivers. (The assessment would have to demonstrate that naive participants can understand it. The necessity of such assessment would however depend on whether HMI commonality requirements are established).</w:t>
            </w:r>
          </w:p>
        </w:tc>
      </w:tr>
      <w:tr w:rsidR="00E51D3E" w:rsidRPr="00E51D3E" w14:paraId="7720106D" w14:textId="77777777" w:rsidTr="00FB563F">
        <w:trPr>
          <w:trHeight w:val="501"/>
        </w:trPr>
        <w:tc>
          <w:tcPr>
            <w:tcW w:w="328" w:type="dxa"/>
            <w:tcBorders>
              <w:top w:val="nil"/>
              <w:left w:val="nil"/>
              <w:bottom w:val="nil"/>
              <w:right w:val="nil"/>
            </w:tcBorders>
            <w:shd w:val="clear" w:color="auto" w:fill="auto"/>
            <w:noWrap/>
            <w:vAlign w:val="bottom"/>
            <w:hideMark/>
          </w:tcPr>
          <w:p w14:paraId="49965A7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2819A57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586" w:type="dxa"/>
            <w:gridSpan w:val="2"/>
            <w:tcBorders>
              <w:top w:val="nil"/>
              <w:left w:val="nil"/>
              <w:bottom w:val="single" w:sz="4" w:space="0" w:color="auto"/>
              <w:right w:val="nil"/>
            </w:tcBorders>
            <w:shd w:val="clear" w:color="auto" w:fill="auto"/>
            <w:vAlign w:val="center"/>
            <w:hideMark/>
          </w:tcPr>
          <w:p w14:paraId="7AEE2B2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vehicle shall indicate its ADS capabilities in terms of their automated features and their ODD.</w:t>
            </w:r>
          </w:p>
        </w:tc>
        <w:tc>
          <w:tcPr>
            <w:tcW w:w="388" w:type="dxa"/>
            <w:tcBorders>
              <w:top w:val="nil"/>
              <w:left w:val="nil"/>
              <w:bottom w:val="single" w:sz="4" w:space="0" w:color="auto"/>
              <w:right w:val="nil"/>
            </w:tcBorders>
            <w:shd w:val="clear" w:color="auto" w:fill="auto"/>
            <w:noWrap/>
            <w:vAlign w:val="bottom"/>
            <w:hideMark/>
          </w:tcPr>
          <w:p w14:paraId="1DF9B42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0F823A3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single" w:sz="4" w:space="0" w:color="auto"/>
              <w:right w:val="nil"/>
            </w:tcBorders>
            <w:shd w:val="clear" w:color="auto" w:fill="auto"/>
            <w:noWrap/>
            <w:vAlign w:val="center"/>
            <w:hideMark/>
          </w:tcPr>
          <w:p w14:paraId="1200A40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3DA17C0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19147E2" w14:textId="77777777" w:rsidTr="00FB563F">
        <w:trPr>
          <w:trHeight w:val="501"/>
        </w:trPr>
        <w:tc>
          <w:tcPr>
            <w:tcW w:w="328" w:type="dxa"/>
            <w:tcBorders>
              <w:top w:val="nil"/>
              <w:left w:val="nil"/>
              <w:bottom w:val="nil"/>
              <w:right w:val="nil"/>
            </w:tcBorders>
            <w:shd w:val="clear" w:color="auto" w:fill="auto"/>
            <w:noWrap/>
            <w:vAlign w:val="bottom"/>
            <w:hideMark/>
          </w:tcPr>
          <w:p w14:paraId="2423176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146140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586" w:type="dxa"/>
            <w:gridSpan w:val="2"/>
            <w:tcBorders>
              <w:top w:val="single" w:sz="4" w:space="0" w:color="auto"/>
              <w:left w:val="nil"/>
              <w:bottom w:val="dotted" w:sz="4" w:space="0" w:color="BFBFBF"/>
              <w:right w:val="nil"/>
            </w:tcBorders>
            <w:shd w:val="clear" w:color="auto" w:fill="auto"/>
            <w:noWrap/>
            <w:vAlign w:val="center"/>
            <w:hideMark/>
          </w:tcPr>
          <w:p w14:paraId="287C08B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inform the user on the current conditions:</w:t>
            </w:r>
          </w:p>
        </w:tc>
        <w:tc>
          <w:tcPr>
            <w:tcW w:w="388" w:type="dxa"/>
            <w:tcBorders>
              <w:top w:val="nil"/>
              <w:left w:val="nil"/>
              <w:bottom w:val="dotted" w:sz="4" w:space="0" w:color="BFBFBF"/>
              <w:right w:val="nil"/>
            </w:tcBorders>
            <w:shd w:val="clear" w:color="auto" w:fill="auto"/>
            <w:noWrap/>
            <w:vAlign w:val="bottom"/>
            <w:hideMark/>
          </w:tcPr>
          <w:p w14:paraId="396663B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280C2F2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dotted" w:sz="4" w:space="0" w:color="BFBFBF"/>
              <w:right w:val="nil"/>
            </w:tcBorders>
            <w:shd w:val="clear" w:color="auto" w:fill="auto"/>
            <w:noWrap/>
            <w:vAlign w:val="center"/>
            <w:hideMark/>
          </w:tcPr>
          <w:p w14:paraId="7679FCE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40E80EE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170C965" w14:textId="77777777" w:rsidTr="00FB563F">
        <w:trPr>
          <w:trHeight w:val="501"/>
        </w:trPr>
        <w:tc>
          <w:tcPr>
            <w:tcW w:w="328" w:type="dxa"/>
            <w:tcBorders>
              <w:top w:val="nil"/>
              <w:left w:val="nil"/>
              <w:bottom w:val="nil"/>
              <w:right w:val="nil"/>
            </w:tcBorders>
            <w:shd w:val="clear" w:color="auto" w:fill="auto"/>
            <w:noWrap/>
            <w:vAlign w:val="bottom"/>
            <w:hideMark/>
          </w:tcPr>
          <w:p w14:paraId="5D7F5BE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9F58C9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5C1FC80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19" w:type="dxa"/>
            <w:tcBorders>
              <w:top w:val="nil"/>
              <w:left w:val="nil"/>
              <w:bottom w:val="dotted" w:sz="4" w:space="0" w:color="BFBFBF"/>
              <w:right w:val="nil"/>
            </w:tcBorders>
            <w:shd w:val="clear" w:color="auto" w:fill="auto"/>
            <w:noWrap/>
            <w:vAlign w:val="center"/>
            <w:hideMark/>
          </w:tcPr>
          <w:p w14:paraId="4A4AD8A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ADS status information</w:t>
            </w:r>
          </w:p>
        </w:tc>
        <w:tc>
          <w:tcPr>
            <w:tcW w:w="388" w:type="dxa"/>
            <w:tcBorders>
              <w:top w:val="nil"/>
              <w:left w:val="nil"/>
              <w:bottom w:val="dotted" w:sz="4" w:space="0" w:color="BFBFBF"/>
              <w:right w:val="nil"/>
            </w:tcBorders>
            <w:shd w:val="clear" w:color="auto" w:fill="auto"/>
            <w:noWrap/>
            <w:vAlign w:val="bottom"/>
            <w:hideMark/>
          </w:tcPr>
          <w:p w14:paraId="3466DD3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6940FFD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7DA4914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2D675D3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7BCEE9F" w14:textId="77777777" w:rsidTr="00FB563F">
        <w:trPr>
          <w:trHeight w:val="501"/>
        </w:trPr>
        <w:tc>
          <w:tcPr>
            <w:tcW w:w="328" w:type="dxa"/>
            <w:tcBorders>
              <w:top w:val="nil"/>
              <w:left w:val="nil"/>
              <w:bottom w:val="nil"/>
              <w:right w:val="nil"/>
            </w:tcBorders>
            <w:shd w:val="clear" w:color="auto" w:fill="auto"/>
            <w:noWrap/>
            <w:vAlign w:val="bottom"/>
            <w:hideMark/>
          </w:tcPr>
          <w:p w14:paraId="0EEB188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6C19088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1768E4D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119" w:type="dxa"/>
            <w:tcBorders>
              <w:top w:val="nil"/>
              <w:left w:val="nil"/>
              <w:bottom w:val="dotted" w:sz="4" w:space="0" w:color="BFBFBF"/>
              <w:right w:val="nil"/>
            </w:tcBorders>
            <w:shd w:val="clear" w:color="auto" w:fill="auto"/>
            <w:vAlign w:val="center"/>
            <w:hideMark/>
          </w:tcPr>
          <w:p w14:paraId="2E1F857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availability of ADS features</w:t>
            </w:r>
          </w:p>
        </w:tc>
        <w:tc>
          <w:tcPr>
            <w:tcW w:w="388" w:type="dxa"/>
            <w:tcBorders>
              <w:top w:val="nil"/>
              <w:left w:val="nil"/>
              <w:bottom w:val="dotted" w:sz="4" w:space="0" w:color="BFBFBF"/>
              <w:right w:val="nil"/>
            </w:tcBorders>
            <w:shd w:val="clear" w:color="auto" w:fill="auto"/>
            <w:noWrap/>
            <w:vAlign w:val="bottom"/>
            <w:hideMark/>
          </w:tcPr>
          <w:p w14:paraId="0A4EED2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10ECFEB6"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6EF4442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2BE7D401"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8CA2FD0" w14:textId="77777777" w:rsidTr="00FB563F">
        <w:trPr>
          <w:trHeight w:val="501"/>
        </w:trPr>
        <w:tc>
          <w:tcPr>
            <w:tcW w:w="328" w:type="dxa"/>
            <w:tcBorders>
              <w:top w:val="nil"/>
              <w:left w:val="nil"/>
              <w:bottom w:val="nil"/>
              <w:right w:val="nil"/>
            </w:tcBorders>
            <w:shd w:val="clear" w:color="auto" w:fill="auto"/>
            <w:noWrap/>
            <w:vAlign w:val="bottom"/>
            <w:hideMark/>
          </w:tcPr>
          <w:p w14:paraId="261B35C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CEC1D5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092E75F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iii</w:t>
            </w:r>
          </w:p>
        </w:tc>
        <w:tc>
          <w:tcPr>
            <w:tcW w:w="4119" w:type="dxa"/>
            <w:tcBorders>
              <w:top w:val="nil"/>
              <w:left w:val="nil"/>
              <w:bottom w:val="dotted" w:sz="4" w:space="0" w:color="BFBFBF"/>
              <w:right w:val="nil"/>
            </w:tcBorders>
            <w:shd w:val="clear" w:color="auto" w:fill="auto"/>
            <w:vAlign w:val="center"/>
            <w:hideMark/>
          </w:tcPr>
          <w:p w14:paraId="567032C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User Role </w:t>
            </w:r>
          </w:p>
        </w:tc>
        <w:tc>
          <w:tcPr>
            <w:tcW w:w="388" w:type="dxa"/>
            <w:tcBorders>
              <w:top w:val="nil"/>
              <w:left w:val="nil"/>
              <w:bottom w:val="dotted" w:sz="4" w:space="0" w:color="BFBFBF"/>
              <w:right w:val="nil"/>
            </w:tcBorders>
            <w:shd w:val="clear" w:color="auto" w:fill="auto"/>
            <w:noWrap/>
            <w:vAlign w:val="bottom"/>
            <w:hideMark/>
          </w:tcPr>
          <w:p w14:paraId="295A243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022D075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14802E0A"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1472F26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3D258DDA" w14:textId="77777777" w:rsidTr="00FB563F">
        <w:trPr>
          <w:trHeight w:val="501"/>
        </w:trPr>
        <w:tc>
          <w:tcPr>
            <w:tcW w:w="328" w:type="dxa"/>
            <w:tcBorders>
              <w:top w:val="nil"/>
              <w:left w:val="nil"/>
              <w:bottom w:val="nil"/>
              <w:right w:val="nil"/>
            </w:tcBorders>
            <w:shd w:val="clear" w:color="auto" w:fill="auto"/>
            <w:noWrap/>
            <w:vAlign w:val="bottom"/>
            <w:hideMark/>
          </w:tcPr>
          <w:p w14:paraId="1F99029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4C057EB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09DB629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iv</w:t>
            </w:r>
          </w:p>
        </w:tc>
        <w:tc>
          <w:tcPr>
            <w:tcW w:w="4119" w:type="dxa"/>
            <w:tcBorders>
              <w:top w:val="nil"/>
              <w:left w:val="nil"/>
              <w:bottom w:val="dotted" w:sz="4" w:space="0" w:color="BFBFBF"/>
              <w:right w:val="nil"/>
            </w:tcBorders>
            <w:shd w:val="clear" w:color="auto" w:fill="auto"/>
            <w:vAlign w:val="center"/>
            <w:hideMark/>
          </w:tcPr>
          <w:p w14:paraId="4061029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Responsibility</w:t>
            </w:r>
          </w:p>
        </w:tc>
        <w:tc>
          <w:tcPr>
            <w:tcW w:w="388" w:type="dxa"/>
            <w:tcBorders>
              <w:top w:val="nil"/>
              <w:left w:val="nil"/>
              <w:bottom w:val="dotted" w:sz="4" w:space="0" w:color="BFBFBF"/>
              <w:right w:val="nil"/>
            </w:tcBorders>
            <w:shd w:val="clear" w:color="auto" w:fill="auto"/>
            <w:noWrap/>
            <w:vAlign w:val="bottom"/>
            <w:hideMark/>
          </w:tcPr>
          <w:p w14:paraId="64ADDB6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7CC7229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7E86AD5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0FB56663"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ED0EE37" w14:textId="77777777" w:rsidTr="00FB563F">
        <w:trPr>
          <w:trHeight w:val="501"/>
        </w:trPr>
        <w:tc>
          <w:tcPr>
            <w:tcW w:w="328" w:type="dxa"/>
            <w:tcBorders>
              <w:top w:val="nil"/>
              <w:left w:val="nil"/>
              <w:bottom w:val="nil"/>
              <w:right w:val="nil"/>
            </w:tcBorders>
            <w:shd w:val="clear" w:color="auto" w:fill="auto"/>
            <w:noWrap/>
            <w:vAlign w:val="bottom"/>
            <w:hideMark/>
          </w:tcPr>
          <w:p w14:paraId="64BFAC4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2840EF9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5E345ED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w:t>
            </w:r>
          </w:p>
        </w:tc>
        <w:tc>
          <w:tcPr>
            <w:tcW w:w="4119" w:type="dxa"/>
            <w:tcBorders>
              <w:top w:val="nil"/>
              <w:left w:val="nil"/>
              <w:bottom w:val="dotted" w:sz="4" w:space="0" w:color="BFBFBF"/>
              <w:right w:val="nil"/>
            </w:tcBorders>
            <w:shd w:val="clear" w:color="auto" w:fill="auto"/>
            <w:vAlign w:val="center"/>
            <w:hideMark/>
          </w:tcPr>
          <w:p w14:paraId="1A27B9B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Permitted NDRA</w:t>
            </w:r>
          </w:p>
        </w:tc>
        <w:tc>
          <w:tcPr>
            <w:tcW w:w="388" w:type="dxa"/>
            <w:tcBorders>
              <w:top w:val="nil"/>
              <w:left w:val="nil"/>
              <w:bottom w:val="dotted" w:sz="4" w:space="0" w:color="BFBFBF"/>
              <w:right w:val="nil"/>
            </w:tcBorders>
            <w:shd w:val="clear" w:color="auto" w:fill="auto"/>
            <w:noWrap/>
            <w:vAlign w:val="bottom"/>
            <w:hideMark/>
          </w:tcPr>
          <w:p w14:paraId="010CB09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5EDF8E8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416B028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414C7FD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518DE0D" w14:textId="77777777" w:rsidTr="00FB563F">
        <w:trPr>
          <w:trHeight w:val="501"/>
        </w:trPr>
        <w:tc>
          <w:tcPr>
            <w:tcW w:w="328" w:type="dxa"/>
            <w:tcBorders>
              <w:top w:val="nil"/>
              <w:left w:val="nil"/>
              <w:bottom w:val="nil"/>
              <w:right w:val="nil"/>
            </w:tcBorders>
            <w:shd w:val="clear" w:color="auto" w:fill="auto"/>
            <w:noWrap/>
            <w:vAlign w:val="bottom"/>
            <w:hideMark/>
          </w:tcPr>
          <w:p w14:paraId="204F73A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2315501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03AE94E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vi</w:t>
            </w:r>
          </w:p>
        </w:tc>
        <w:tc>
          <w:tcPr>
            <w:tcW w:w="4119" w:type="dxa"/>
            <w:tcBorders>
              <w:top w:val="nil"/>
              <w:left w:val="nil"/>
              <w:bottom w:val="dotted" w:sz="4" w:space="0" w:color="BFBFBF"/>
              <w:right w:val="nil"/>
            </w:tcBorders>
            <w:shd w:val="clear" w:color="auto" w:fill="auto"/>
            <w:vAlign w:val="center"/>
            <w:hideMark/>
          </w:tcPr>
          <w:p w14:paraId="5B93B9E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Potential roles to activate</w:t>
            </w:r>
          </w:p>
        </w:tc>
        <w:tc>
          <w:tcPr>
            <w:tcW w:w="388" w:type="dxa"/>
            <w:tcBorders>
              <w:top w:val="nil"/>
              <w:left w:val="nil"/>
              <w:bottom w:val="dotted" w:sz="4" w:space="0" w:color="BFBFBF"/>
              <w:right w:val="nil"/>
            </w:tcBorders>
            <w:shd w:val="clear" w:color="auto" w:fill="auto"/>
            <w:noWrap/>
            <w:vAlign w:val="bottom"/>
            <w:hideMark/>
          </w:tcPr>
          <w:p w14:paraId="4D50F95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367B421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31A28BD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43DBDF7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70E18D1" w14:textId="77777777" w:rsidTr="00FB563F">
        <w:trPr>
          <w:trHeight w:val="501"/>
        </w:trPr>
        <w:tc>
          <w:tcPr>
            <w:tcW w:w="328" w:type="dxa"/>
            <w:tcBorders>
              <w:top w:val="nil"/>
              <w:left w:val="nil"/>
              <w:bottom w:val="nil"/>
              <w:right w:val="nil"/>
            </w:tcBorders>
            <w:shd w:val="clear" w:color="auto" w:fill="auto"/>
            <w:noWrap/>
            <w:vAlign w:val="bottom"/>
            <w:hideMark/>
          </w:tcPr>
          <w:p w14:paraId="060B824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029274D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4798ACF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vii</w:t>
            </w:r>
          </w:p>
        </w:tc>
        <w:tc>
          <w:tcPr>
            <w:tcW w:w="4119" w:type="dxa"/>
            <w:tcBorders>
              <w:top w:val="nil"/>
              <w:left w:val="nil"/>
              <w:bottom w:val="dotted" w:sz="4" w:space="0" w:color="BFBFBF"/>
              <w:right w:val="nil"/>
            </w:tcBorders>
            <w:shd w:val="clear" w:color="auto" w:fill="auto"/>
            <w:vAlign w:val="center"/>
            <w:hideMark/>
          </w:tcPr>
          <w:p w14:paraId="4730C2F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"Standard” information:</w:t>
            </w:r>
          </w:p>
        </w:tc>
        <w:tc>
          <w:tcPr>
            <w:tcW w:w="388" w:type="dxa"/>
            <w:tcBorders>
              <w:top w:val="nil"/>
              <w:left w:val="nil"/>
              <w:bottom w:val="dotted" w:sz="4" w:space="0" w:color="BFBFBF"/>
              <w:right w:val="nil"/>
            </w:tcBorders>
            <w:shd w:val="clear" w:color="auto" w:fill="auto"/>
            <w:noWrap/>
            <w:vAlign w:val="bottom"/>
            <w:hideMark/>
          </w:tcPr>
          <w:p w14:paraId="34B588C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334C1EF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dotted" w:sz="4" w:space="0" w:color="BFBFBF"/>
              <w:right w:val="nil"/>
            </w:tcBorders>
            <w:shd w:val="clear" w:color="auto" w:fill="auto"/>
            <w:noWrap/>
            <w:vAlign w:val="center"/>
            <w:hideMark/>
          </w:tcPr>
          <w:p w14:paraId="0A4CD52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409B0B5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072DFD0" w14:textId="77777777" w:rsidTr="00FB563F">
        <w:trPr>
          <w:trHeight w:val="501"/>
        </w:trPr>
        <w:tc>
          <w:tcPr>
            <w:tcW w:w="328" w:type="dxa"/>
            <w:tcBorders>
              <w:top w:val="nil"/>
              <w:left w:val="nil"/>
              <w:bottom w:val="nil"/>
              <w:right w:val="nil"/>
            </w:tcBorders>
            <w:shd w:val="clear" w:color="auto" w:fill="auto"/>
            <w:noWrap/>
            <w:vAlign w:val="bottom"/>
            <w:hideMark/>
          </w:tcPr>
          <w:p w14:paraId="12DABD1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6C956A9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3B27A62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4119" w:type="dxa"/>
            <w:tcBorders>
              <w:top w:val="nil"/>
              <w:left w:val="nil"/>
              <w:bottom w:val="dotted" w:sz="4" w:space="0" w:color="BFBFBF"/>
              <w:right w:val="nil"/>
            </w:tcBorders>
            <w:shd w:val="clear" w:color="auto" w:fill="auto"/>
            <w:vAlign w:val="center"/>
            <w:hideMark/>
          </w:tcPr>
          <w:p w14:paraId="7B1F25DF" w14:textId="77777777" w:rsidR="00FB563F" w:rsidRPr="00E51D3E" w:rsidRDefault="00FB563F" w:rsidP="00FB563F">
            <w:pPr>
              <w:spacing w:after="0" w:line="240" w:lineRule="auto"/>
              <w:ind w:left="461"/>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Vehicle speed, range and Time to Fuel</w:t>
            </w:r>
          </w:p>
        </w:tc>
        <w:tc>
          <w:tcPr>
            <w:tcW w:w="388" w:type="dxa"/>
            <w:tcBorders>
              <w:top w:val="nil"/>
              <w:left w:val="nil"/>
              <w:bottom w:val="dotted" w:sz="4" w:space="0" w:color="BFBFBF"/>
              <w:right w:val="nil"/>
            </w:tcBorders>
            <w:shd w:val="clear" w:color="auto" w:fill="auto"/>
            <w:noWrap/>
            <w:vAlign w:val="bottom"/>
            <w:hideMark/>
          </w:tcPr>
          <w:p w14:paraId="74FCE32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24A44FA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4E8F86F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7339836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8E897E2" w14:textId="77777777" w:rsidTr="00FB563F">
        <w:trPr>
          <w:trHeight w:val="501"/>
        </w:trPr>
        <w:tc>
          <w:tcPr>
            <w:tcW w:w="328" w:type="dxa"/>
            <w:tcBorders>
              <w:top w:val="nil"/>
              <w:left w:val="nil"/>
              <w:bottom w:val="nil"/>
              <w:right w:val="nil"/>
            </w:tcBorders>
            <w:shd w:val="clear" w:color="auto" w:fill="auto"/>
            <w:noWrap/>
            <w:vAlign w:val="bottom"/>
            <w:hideMark/>
          </w:tcPr>
          <w:p w14:paraId="5200D68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0531BF3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6081C10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viii</w:t>
            </w:r>
          </w:p>
        </w:tc>
        <w:tc>
          <w:tcPr>
            <w:tcW w:w="4119" w:type="dxa"/>
            <w:tcBorders>
              <w:top w:val="nil"/>
              <w:left w:val="nil"/>
              <w:bottom w:val="dotted" w:sz="4" w:space="0" w:color="BFBFBF"/>
              <w:right w:val="nil"/>
            </w:tcBorders>
            <w:shd w:val="clear" w:color="auto" w:fill="auto"/>
            <w:vAlign w:val="center"/>
            <w:hideMark/>
          </w:tcPr>
          <w:p w14:paraId="6CD702C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ADS failure information</w:t>
            </w:r>
          </w:p>
        </w:tc>
        <w:tc>
          <w:tcPr>
            <w:tcW w:w="388" w:type="dxa"/>
            <w:tcBorders>
              <w:top w:val="nil"/>
              <w:left w:val="nil"/>
              <w:bottom w:val="dotted" w:sz="4" w:space="0" w:color="BFBFBF"/>
              <w:right w:val="nil"/>
            </w:tcBorders>
            <w:shd w:val="clear" w:color="auto" w:fill="auto"/>
            <w:noWrap/>
            <w:vAlign w:val="bottom"/>
            <w:hideMark/>
          </w:tcPr>
          <w:p w14:paraId="0F92995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06103FD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386E1AA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7300988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FE71A56" w14:textId="77777777" w:rsidTr="00FB563F">
        <w:trPr>
          <w:trHeight w:val="501"/>
        </w:trPr>
        <w:tc>
          <w:tcPr>
            <w:tcW w:w="328" w:type="dxa"/>
            <w:tcBorders>
              <w:top w:val="nil"/>
              <w:left w:val="nil"/>
              <w:bottom w:val="nil"/>
              <w:right w:val="nil"/>
            </w:tcBorders>
            <w:shd w:val="clear" w:color="auto" w:fill="auto"/>
            <w:noWrap/>
            <w:vAlign w:val="bottom"/>
            <w:hideMark/>
          </w:tcPr>
          <w:p w14:paraId="0E17AA5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single" w:sz="4" w:space="0" w:color="auto"/>
              <w:left w:val="nil"/>
              <w:bottom w:val="nil"/>
              <w:right w:val="nil"/>
            </w:tcBorders>
            <w:shd w:val="clear" w:color="auto" w:fill="auto"/>
            <w:noWrap/>
            <w:vAlign w:val="center"/>
            <w:hideMark/>
          </w:tcPr>
          <w:p w14:paraId="3CEDD0F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586" w:type="dxa"/>
            <w:gridSpan w:val="2"/>
            <w:tcBorders>
              <w:top w:val="single" w:sz="4" w:space="0" w:color="auto"/>
              <w:left w:val="nil"/>
              <w:bottom w:val="dotted" w:sz="4" w:space="0" w:color="BFBFBF"/>
              <w:right w:val="nil"/>
            </w:tcBorders>
            <w:shd w:val="clear" w:color="auto" w:fill="auto"/>
            <w:noWrap/>
            <w:vAlign w:val="center"/>
            <w:hideMark/>
          </w:tcPr>
          <w:p w14:paraId="0A75C6D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inform the user on the upcoming conditions:</w:t>
            </w:r>
          </w:p>
        </w:tc>
        <w:tc>
          <w:tcPr>
            <w:tcW w:w="388" w:type="dxa"/>
            <w:tcBorders>
              <w:top w:val="single" w:sz="4" w:space="0" w:color="auto"/>
              <w:left w:val="nil"/>
              <w:bottom w:val="dotted" w:sz="4" w:space="0" w:color="BFBFBF"/>
              <w:right w:val="nil"/>
            </w:tcBorders>
            <w:shd w:val="clear" w:color="auto" w:fill="auto"/>
            <w:noWrap/>
            <w:vAlign w:val="bottom"/>
            <w:hideMark/>
          </w:tcPr>
          <w:p w14:paraId="635A8B7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single" w:sz="4" w:space="0" w:color="auto"/>
              <w:left w:val="single" w:sz="4" w:space="0" w:color="auto"/>
              <w:bottom w:val="dotted" w:sz="4" w:space="0" w:color="BFBFBF"/>
              <w:right w:val="single" w:sz="4" w:space="0" w:color="auto"/>
            </w:tcBorders>
            <w:shd w:val="clear" w:color="auto" w:fill="auto"/>
            <w:noWrap/>
            <w:vAlign w:val="center"/>
            <w:hideMark/>
          </w:tcPr>
          <w:p w14:paraId="23A507C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single" w:sz="4" w:space="0" w:color="auto"/>
              <w:left w:val="nil"/>
              <w:bottom w:val="dotted" w:sz="4" w:space="0" w:color="BFBFBF"/>
              <w:right w:val="nil"/>
            </w:tcBorders>
            <w:shd w:val="clear" w:color="auto" w:fill="auto"/>
            <w:noWrap/>
            <w:vAlign w:val="center"/>
            <w:hideMark/>
          </w:tcPr>
          <w:p w14:paraId="0D285C4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6069A4E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36342D86" w14:textId="77777777" w:rsidTr="00FB563F">
        <w:trPr>
          <w:trHeight w:val="501"/>
        </w:trPr>
        <w:tc>
          <w:tcPr>
            <w:tcW w:w="328" w:type="dxa"/>
            <w:tcBorders>
              <w:top w:val="nil"/>
              <w:left w:val="nil"/>
              <w:bottom w:val="nil"/>
              <w:right w:val="nil"/>
            </w:tcBorders>
            <w:shd w:val="clear" w:color="auto" w:fill="auto"/>
            <w:noWrap/>
            <w:vAlign w:val="bottom"/>
            <w:hideMark/>
          </w:tcPr>
          <w:p w14:paraId="6FEA43D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0939467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7551992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19" w:type="dxa"/>
            <w:tcBorders>
              <w:top w:val="nil"/>
              <w:left w:val="nil"/>
              <w:bottom w:val="dotted" w:sz="4" w:space="0" w:color="BFBFBF"/>
              <w:right w:val="nil"/>
            </w:tcBorders>
            <w:shd w:val="clear" w:color="auto" w:fill="auto"/>
            <w:noWrap/>
            <w:vAlign w:val="center"/>
            <w:hideMark/>
          </w:tcPr>
          <w:p w14:paraId="566D370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ODD boundaries</w:t>
            </w:r>
          </w:p>
        </w:tc>
        <w:tc>
          <w:tcPr>
            <w:tcW w:w="388" w:type="dxa"/>
            <w:tcBorders>
              <w:top w:val="nil"/>
              <w:left w:val="nil"/>
              <w:bottom w:val="dotted" w:sz="4" w:space="0" w:color="BFBFBF"/>
              <w:right w:val="nil"/>
            </w:tcBorders>
            <w:shd w:val="clear" w:color="auto" w:fill="auto"/>
            <w:noWrap/>
            <w:vAlign w:val="bottom"/>
            <w:hideMark/>
          </w:tcPr>
          <w:p w14:paraId="36E5A51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22FB6C7A"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227D473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3B228424"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15E3731" w14:textId="77777777" w:rsidTr="00FB563F">
        <w:trPr>
          <w:trHeight w:val="501"/>
        </w:trPr>
        <w:tc>
          <w:tcPr>
            <w:tcW w:w="328" w:type="dxa"/>
            <w:tcBorders>
              <w:top w:val="nil"/>
              <w:left w:val="nil"/>
              <w:bottom w:val="nil"/>
              <w:right w:val="nil"/>
            </w:tcBorders>
            <w:shd w:val="clear" w:color="auto" w:fill="auto"/>
            <w:noWrap/>
            <w:vAlign w:val="bottom"/>
            <w:hideMark/>
          </w:tcPr>
          <w:p w14:paraId="0AC33C5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EEF3E4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3B34439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119" w:type="dxa"/>
            <w:tcBorders>
              <w:top w:val="nil"/>
              <w:left w:val="nil"/>
              <w:bottom w:val="dotted" w:sz="4" w:space="0" w:color="BFBFBF"/>
              <w:right w:val="nil"/>
            </w:tcBorders>
            <w:shd w:val="clear" w:color="auto" w:fill="auto"/>
            <w:vAlign w:val="center"/>
            <w:hideMark/>
          </w:tcPr>
          <w:p w14:paraId="5F11DAF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Upcoming actions or change in roles</w:t>
            </w:r>
          </w:p>
        </w:tc>
        <w:tc>
          <w:tcPr>
            <w:tcW w:w="388" w:type="dxa"/>
            <w:tcBorders>
              <w:top w:val="nil"/>
              <w:left w:val="nil"/>
              <w:bottom w:val="dotted" w:sz="4" w:space="0" w:color="BFBFBF"/>
              <w:right w:val="nil"/>
            </w:tcBorders>
            <w:shd w:val="clear" w:color="auto" w:fill="auto"/>
            <w:noWrap/>
            <w:vAlign w:val="bottom"/>
            <w:hideMark/>
          </w:tcPr>
          <w:p w14:paraId="4B0ADB4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7A8BE61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64063D3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5E6770C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8D02556" w14:textId="77777777" w:rsidTr="00FB563F">
        <w:trPr>
          <w:trHeight w:val="501"/>
        </w:trPr>
        <w:tc>
          <w:tcPr>
            <w:tcW w:w="328" w:type="dxa"/>
            <w:tcBorders>
              <w:top w:val="nil"/>
              <w:left w:val="nil"/>
              <w:bottom w:val="nil"/>
              <w:right w:val="nil"/>
            </w:tcBorders>
            <w:shd w:val="clear" w:color="auto" w:fill="auto"/>
            <w:noWrap/>
            <w:vAlign w:val="bottom"/>
            <w:hideMark/>
          </w:tcPr>
          <w:p w14:paraId="567835C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5CB4117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030F244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iii</w:t>
            </w:r>
          </w:p>
        </w:tc>
        <w:tc>
          <w:tcPr>
            <w:tcW w:w="4119" w:type="dxa"/>
            <w:tcBorders>
              <w:top w:val="nil"/>
              <w:left w:val="nil"/>
              <w:bottom w:val="dotted" w:sz="4" w:space="0" w:color="BFBFBF"/>
              <w:right w:val="nil"/>
            </w:tcBorders>
            <w:shd w:val="clear" w:color="auto" w:fill="auto"/>
            <w:vAlign w:val="center"/>
            <w:hideMark/>
          </w:tcPr>
          <w:p w14:paraId="76F0738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Oncoming decisions/manoeuvers</w:t>
            </w:r>
          </w:p>
        </w:tc>
        <w:tc>
          <w:tcPr>
            <w:tcW w:w="388" w:type="dxa"/>
            <w:tcBorders>
              <w:top w:val="nil"/>
              <w:left w:val="nil"/>
              <w:bottom w:val="dotted" w:sz="4" w:space="0" w:color="BFBFBF"/>
              <w:right w:val="nil"/>
            </w:tcBorders>
            <w:shd w:val="clear" w:color="auto" w:fill="auto"/>
            <w:noWrap/>
            <w:vAlign w:val="bottom"/>
            <w:hideMark/>
          </w:tcPr>
          <w:p w14:paraId="018D5F9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2799B26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4E5EAF6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217BE36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148F93A" w14:textId="77777777" w:rsidTr="00FB563F">
        <w:trPr>
          <w:trHeight w:val="501"/>
        </w:trPr>
        <w:tc>
          <w:tcPr>
            <w:tcW w:w="328" w:type="dxa"/>
            <w:tcBorders>
              <w:top w:val="nil"/>
              <w:left w:val="nil"/>
              <w:bottom w:val="nil"/>
              <w:right w:val="nil"/>
            </w:tcBorders>
            <w:shd w:val="clear" w:color="auto" w:fill="auto"/>
            <w:noWrap/>
            <w:vAlign w:val="bottom"/>
            <w:hideMark/>
          </w:tcPr>
          <w:p w14:paraId="5435273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162D393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dotted" w:sz="4" w:space="0" w:color="BFBFBF"/>
              <w:right w:val="nil"/>
            </w:tcBorders>
            <w:shd w:val="clear" w:color="auto" w:fill="auto"/>
            <w:noWrap/>
            <w:vAlign w:val="center"/>
            <w:hideMark/>
          </w:tcPr>
          <w:p w14:paraId="5FF82E6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iv</w:t>
            </w:r>
          </w:p>
        </w:tc>
        <w:tc>
          <w:tcPr>
            <w:tcW w:w="4119" w:type="dxa"/>
            <w:tcBorders>
              <w:top w:val="nil"/>
              <w:left w:val="nil"/>
              <w:bottom w:val="dotted" w:sz="4" w:space="0" w:color="BFBFBF"/>
              <w:right w:val="nil"/>
            </w:tcBorders>
            <w:shd w:val="clear" w:color="auto" w:fill="auto"/>
            <w:vAlign w:val="center"/>
            <w:hideMark/>
          </w:tcPr>
          <w:p w14:paraId="4F19B75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Estimated time until take over in normal conditions</w:t>
            </w:r>
          </w:p>
        </w:tc>
        <w:tc>
          <w:tcPr>
            <w:tcW w:w="388" w:type="dxa"/>
            <w:tcBorders>
              <w:top w:val="nil"/>
              <w:left w:val="nil"/>
              <w:bottom w:val="dotted" w:sz="4" w:space="0" w:color="BFBFBF"/>
              <w:right w:val="nil"/>
            </w:tcBorders>
            <w:shd w:val="clear" w:color="auto" w:fill="auto"/>
            <w:noWrap/>
            <w:vAlign w:val="bottom"/>
            <w:hideMark/>
          </w:tcPr>
          <w:p w14:paraId="289BFAE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02F4FF0F"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dotted" w:sz="4" w:space="0" w:color="BFBFBF"/>
              <w:right w:val="nil"/>
            </w:tcBorders>
            <w:shd w:val="clear" w:color="auto" w:fill="auto"/>
            <w:noWrap/>
            <w:vAlign w:val="center"/>
            <w:hideMark/>
          </w:tcPr>
          <w:p w14:paraId="0BE98A1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19634B3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3DBA5A2C" w14:textId="77777777" w:rsidTr="00FB563F">
        <w:trPr>
          <w:trHeight w:val="501"/>
        </w:trPr>
        <w:tc>
          <w:tcPr>
            <w:tcW w:w="328" w:type="dxa"/>
            <w:tcBorders>
              <w:top w:val="nil"/>
              <w:left w:val="nil"/>
              <w:bottom w:val="nil"/>
              <w:right w:val="nil"/>
            </w:tcBorders>
            <w:shd w:val="clear" w:color="auto" w:fill="auto"/>
            <w:noWrap/>
            <w:vAlign w:val="bottom"/>
            <w:hideMark/>
          </w:tcPr>
          <w:p w14:paraId="378DED84"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5ADDAF1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467" w:type="dxa"/>
            <w:tcBorders>
              <w:top w:val="nil"/>
              <w:left w:val="nil"/>
              <w:bottom w:val="single" w:sz="4" w:space="0" w:color="auto"/>
              <w:right w:val="nil"/>
            </w:tcBorders>
            <w:shd w:val="clear" w:color="auto" w:fill="auto"/>
            <w:noWrap/>
            <w:vAlign w:val="center"/>
            <w:hideMark/>
          </w:tcPr>
          <w:p w14:paraId="0591F3B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w:t>
            </w:r>
          </w:p>
        </w:tc>
        <w:tc>
          <w:tcPr>
            <w:tcW w:w="4119" w:type="dxa"/>
            <w:tcBorders>
              <w:top w:val="nil"/>
              <w:left w:val="nil"/>
              <w:bottom w:val="single" w:sz="4" w:space="0" w:color="auto"/>
              <w:right w:val="nil"/>
            </w:tcBorders>
            <w:shd w:val="clear" w:color="auto" w:fill="auto"/>
            <w:vAlign w:val="center"/>
            <w:hideMark/>
          </w:tcPr>
          <w:p w14:paraId="4B3EC94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Transition related communication</w:t>
            </w:r>
          </w:p>
        </w:tc>
        <w:tc>
          <w:tcPr>
            <w:tcW w:w="388" w:type="dxa"/>
            <w:tcBorders>
              <w:top w:val="nil"/>
              <w:left w:val="nil"/>
              <w:bottom w:val="single" w:sz="4" w:space="0" w:color="auto"/>
              <w:right w:val="nil"/>
            </w:tcBorders>
            <w:shd w:val="clear" w:color="auto" w:fill="auto"/>
            <w:noWrap/>
            <w:vAlign w:val="bottom"/>
            <w:hideMark/>
          </w:tcPr>
          <w:p w14:paraId="42BDA6C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00B3FA4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single" w:sz="4" w:space="0" w:color="auto"/>
              <w:right w:val="nil"/>
            </w:tcBorders>
            <w:shd w:val="clear" w:color="auto" w:fill="auto"/>
            <w:noWrap/>
            <w:vAlign w:val="center"/>
            <w:hideMark/>
          </w:tcPr>
          <w:p w14:paraId="13957BC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68B9DF5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043C69C" w14:textId="77777777" w:rsidTr="00FB563F">
        <w:trPr>
          <w:trHeight w:val="801"/>
        </w:trPr>
        <w:tc>
          <w:tcPr>
            <w:tcW w:w="328" w:type="dxa"/>
            <w:tcBorders>
              <w:top w:val="nil"/>
              <w:left w:val="nil"/>
              <w:bottom w:val="nil"/>
              <w:right w:val="nil"/>
            </w:tcBorders>
            <w:shd w:val="clear" w:color="auto" w:fill="auto"/>
            <w:noWrap/>
            <w:vAlign w:val="bottom"/>
            <w:hideMark/>
          </w:tcPr>
          <w:p w14:paraId="31221D4E"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04CB129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d</w:t>
            </w:r>
          </w:p>
        </w:tc>
        <w:tc>
          <w:tcPr>
            <w:tcW w:w="4586" w:type="dxa"/>
            <w:gridSpan w:val="2"/>
            <w:tcBorders>
              <w:top w:val="nil"/>
              <w:left w:val="nil"/>
              <w:bottom w:val="single" w:sz="4" w:space="0" w:color="auto"/>
              <w:right w:val="nil"/>
            </w:tcBorders>
            <w:shd w:val="clear" w:color="auto" w:fill="auto"/>
            <w:vAlign w:val="center"/>
            <w:hideMark/>
          </w:tcPr>
          <w:p w14:paraId="7D94780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ensure that safety related information is prioritized and presented in a clear and unambiguous manner.</w:t>
            </w:r>
          </w:p>
        </w:tc>
        <w:tc>
          <w:tcPr>
            <w:tcW w:w="388" w:type="dxa"/>
            <w:tcBorders>
              <w:top w:val="nil"/>
              <w:left w:val="nil"/>
              <w:bottom w:val="single" w:sz="4" w:space="0" w:color="auto"/>
              <w:right w:val="nil"/>
            </w:tcBorders>
            <w:shd w:val="clear" w:color="auto" w:fill="auto"/>
            <w:noWrap/>
            <w:vAlign w:val="bottom"/>
            <w:hideMark/>
          </w:tcPr>
          <w:p w14:paraId="43CE851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64D441E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single" w:sz="4" w:space="0" w:color="auto"/>
              <w:right w:val="nil"/>
            </w:tcBorders>
            <w:shd w:val="clear" w:color="auto" w:fill="auto"/>
            <w:noWrap/>
            <w:vAlign w:val="center"/>
            <w:hideMark/>
          </w:tcPr>
          <w:p w14:paraId="3DF2365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101C144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7024F8A" w14:textId="77777777" w:rsidTr="00FB563F">
        <w:trPr>
          <w:trHeight w:val="501"/>
        </w:trPr>
        <w:tc>
          <w:tcPr>
            <w:tcW w:w="328" w:type="dxa"/>
            <w:tcBorders>
              <w:top w:val="nil"/>
              <w:left w:val="nil"/>
              <w:bottom w:val="nil"/>
              <w:right w:val="nil"/>
            </w:tcBorders>
            <w:shd w:val="clear" w:color="auto" w:fill="auto"/>
            <w:noWrap/>
            <w:vAlign w:val="bottom"/>
            <w:hideMark/>
          </w:tcPr>
          <w:p w14:paraId="63271314"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6D13E03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2E8EC60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364EC43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06CB5AF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nil"/>
              <w:left w:val="nil"/>
              <w:bottom w:val="nil"/>
              <w:right w:val="nil"/>
            </w:tcBorders>
            <w:shd w:val="clear" w:color="auto" w:fill="auto"/>
            <w:noWrap/>
            <w:vAlign w:val="bottom"/>
            <w:hideMark/>
          </w:tcPr>
          <w:p w14:paraId="426E54E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547" w:type="dxa"/>
            <w:tcBorders>
              <w:top w:val="nil"/>
              <w:left w:val="nil"/>
              <w:bottom w:val="nil"/>
              <w:right w:val="nil"/>
            </w:tcBorders>
            <w:shd w:val="clear" w:color="auto" w:fill="auto"/>
            <w:noWrap/>
            <w:vAlign w:val="bottom"/>
            <w:hideMark/>
          </w:tcPr>
          <w:p w14:paraId="1DBD111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713" w:type="dxa"/>
            <w:tcBorders>
              <w:top w:val="nil"/>
              <w:left w:val="nil"/>
              <w:bottom w:val="nil"/>
              <w:right w:val="nil"/>
            </w:tcBorders>
            <w:shd w:val="clear" w:color="auto" w:fill="auto"/>
            <w:noWrap/>
            <w:vAlign w:val="center"/>
            <w:hideMark/>
          </w:tcPr>
          <w:p w14:paraId="7944948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r>
      <w:tr w:rsidR="00FB563F" w:rsidRPr="00E51D3E" w14:paraId="74F9F6F9" w14:textId="77777777" w:rsidTr="00FB563F">
        <w:trPr>
          <w:trHeight w:val="501"/>
        </w:trPr>
        <w:tc>
          <w:tcPr>
            <w:tcW w:w="328" w:type="dxa"/>
            <w:tcBorders>
              <w:top w:val="nil"/>
              <w:left w:val="nil"/>
              <w:bottom w:val="nil"/>
              <w:right w:val="nil"/>
            </w:tcBorders>
            <w:shd w:val="clear" w:color="auto" w:fill="auto"/>
            <w:noWrap/>
            <w:vAlign w:val="bottom"/>
            <w:hideMark/>
          </w:tcPr>
          <w:p w14:paraId="0EB234F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65A73E7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5C14982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1D1CDA3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76ED557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nil"/>
              <w:left w:val="nil"/>
              <w:bottom w:val="nil"/>
              <w:right w:val="nil"/>
            </w:tcBorders>
            <w:shd w:val="clear" w:color="auto" w:fill="auto"/>
            <w:noWrap/>
            <w:vAlign w:val="bottom"/>
            <w:hideMark/>
          </w:tcPr>
          <w:p w14:paraId="09F4810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547" w:type="dxa"/>
            <w:tcBorders>
              <w:top w:val="nil"/>
              <w:left w:val="nil"/>
              <w:bottom w:val="nil"/>
              <w:right w:val="nil"/>
            </w:tcBorders>
            <w:shd w:val="clear" w:color="auto" w:fill="auto"/>
            <w:noWrap/>
            <w:vAlign w:val="bottom"/>
            <w:hideMark/>
          </w:tcPr>
          <w:p w14:paraId="04060E5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713" w:type="dxa"/>
            <w:tcBorders>
              <w:top w:val="nil"/>
              <w:left w:val="nil"/>
              <w:bottom w:val="nil"/>
              <w:right w:val="nil"/>
            </w:tcBorders>
            <w:shd w:val="clear" w:color="auto" w:fill="auto"/>
            <w:noWrap/>
            <w:vAlign w:val="center"/>
            <w:hideMark/>
          </w:tcPr>
          <w:p w14:paraId="776190B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r>
    </w:tbl>
    <w:p w14:paraId="3484B2B5" w14:textId="77777777" w:rsidR="00FB563F" w:rsidRPr="00E51D3E" w:rsidRDefault="00FB563F">
      <w:pPr>
        <w:rPr>
          <w:rFonts w:ascii="Times New Roman" w:hAnsi="Times New Roman" w:cs="Times New Roman"/>
          <w:sz w:val="20"/>
          <w:szCs w:val="20"/>
        </w:rPr>
      </w:pPr>
    </w:p>
    <w:p w14:paraId="61C89428" w14:textId="77777777" w:rsidR="00FB563F" w:rsidRPr="00E51D3E" w:rsidRDefault="00FB563F">
      <w:pPr>
        <w:rPr>
          <w:rFonts w:ascii="Times New Roman" w:hAnsi="Times New Roman" w:cs="Times New Roman"/>
          <w:sz w:val="20"/>
          <w:szCs w:val="20"/>
        </w:rPr>
      </w:pPr>
      <w:r w:rsidRPr="00E51D3E">
        <w:rPr>
          <w:rFonts w:ascii="Times New Roman" w:hAnsi="Times New Roman" w:cs="Times New Roman"/>
          <w:sz w:val="20"/>
          <w:szCs w:val="20"/>
        </w:rPr>
        <w:br w:type="page"/>
      </w:r>
    </w:p>
    <w:tbl>
      <w:tblPr>
        <w:tblW w:w="12955" w:type="dxa"/>
        <w:tblLook w:val="04A0" w:firstRow="1" w:lastRow="0" w:firstColumn="1" w:lastColumn="0" w:noHBand="0" w:noVBand="1"/>
      </w:tblPr>
      <w:tblGrid>
        <w:gridCol w:w="328"/>
        <w:gridCol w:w="332"/>
        <w:gridCol w:w="467"/>
        <w:gridCol w:w="4119"/>
        <w:gridCol w:w="388"/>
        <w:gridCol w:w="1061"/>
        <w:gridCol w:w="1547"/>
        <w:gridCol w:w="4713"/>
      </w:tblGrid>
      <w:tr w:rsidR="00E51D3E" w:rsidRPr="00E51D3E" w14:paraId="44E1EBF6" w14:textId="77777777" w:rsidTr="00FB563F">
        <w:trPr>
          <w:trHeight w:val="501"/>
        </w:trPr>
        <w:tc>
          <w:tcPr>
            <w:tcW w:w="328" w:type="dxa"/>
            <w:tcBorders>
              <w:top w:val="nil"/>
              <w:left w:val="nil"/>
              <w:bottom w:val="nil"/>
              <w:right w:val="nil"/>
            </w:tcBorders>
            <w:shd w:val="clear" w:color="auto" w:fill="auto"/>
            <w:noWrap/>
            <w:vAlign w:val="bottom"/>
            <w:hideMark/>
          </w:tcPr>
          <w:p w14:paraId="66E8AA8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06E301B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4DC6A3C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5886B7C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434531F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single" w:sz="4" w:space="0" w:color="auto"/>
              <w:left w:val="single" w:sz="4" w:space="0" w:color="auto"/>
              <w:bottom w:val="nil"/>
              <w:right w:val="single" w:sz="4" w:space="0" w:color="auto"/>
            </w:tcBorders>
            <w:shd w:val="clear" w:color="auto" w:fill="auto"/>
            <w:noWrap/>
            <w:vAlign w:val="center"/>
            <w:hideMark/>
          </w:tcPr>
          <w:p w14:paraId="509BE24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47" w:type="dxa"/>
            <w:tcBorders>
              <w:top w:val="single" w:sz="4" w:space="0" w:color="auto"/>
              <w:left w:val="nil"/>
              <w:bottom w:val="nil"/>
              <w:right w:val="nil"/>
            </w:tcBorders>
            <w:shd w:val="clear" w:color="auto" w:fill="auto"/>
            <w:noWrap/>
            <w:vAlign w:val="center"/>
            <w:hideMark/>
          </w:tcPr>
          <w:p w14:paraId="07445AB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713" w:type="dxa"/>
            <w:tcBorders>
              <w:top w:val="single" w:sz="4" w:space="0" w:color="auto"/>
              <w:left w:val="single" w:sz="4" w:space="0" w:color="auto"/>
              <w:bottom w:val="nil"/>
              <w:right w:val="single" w:sz="4" w:space="0" w:color="auto"/>
            </w:tcBorders>
            <w:shd w:val="clear" w:color="auto" w:fill="auto"/>
            <w:noWrap/>
            <w:vAlign w:val="center"/>
            <w:hideMark/>
          </w:tcPr>
          <w:p w14:paraId="6458FCA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6312306B" w14:textId="77777777" w:rsidTr="00FB563F">
        <w:trPr>
          <w:trHeight w:val="1704"/>
        </w:trPr>
        <w:tc>
          <w:tcPr>
            <w:tcW w:w="328" w:type="dxa"/>
            <w:tcBorders>
              <w:top w:val="single" w:sz="8" w:space="0" w:color="auto"/>
              <w:left w:val="single" w:sz="8" w:space="0" w:color="auto"/>
              <w:bottom w:val="single" w:sz="8" w:space="0" w:color="auto"/>
              <w:right w:val="nil"/>
            </w:tcBorders>
            <w:shd w:val="clear" w:color="auto" w:fill="auto"/>
            <w:noWrap/>
            <w:vAlign w:val="center"/>
            <w:hideMark/>
          </w:tcPr>
          <w:p w14:paraId="2A260CEB"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8</w:t>
            </w:r>
          </w:p>
        </w:tc>
        <w:tc>
          <w:tcPr>
            <w:tcW w:w="4918" w:type="dxa"/>
            <w:gridSpan w:val="3"/>
            <w:tcBorders>
              <w:top w:val="single" w:sz="8" w:space="0" w:color="auto"/>
              <w:left w:val="nil"/>
              <w:bottom w:val="single" w:sz="8" w:space="0" w:color="auto"/>
              <w:right w:val="nil"/>
            </w:tcBorders>
            <w:shd w:val="clear" w:color="auto" w:fill="auto"/>
            <w:vAlign w:val="center"/>
            <w:hideMark/>
          </w:tcPr>
          <w:p w14:paraId="10CA50F7"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be designed to prevent misuse and errors in operation.</w:t>
            </w:r>
          </w:p>
        </w:tc>
        <w:tc>
          <w:tcPr>
            <w:tcW w:w="388" w:type="dxa"/>
            <w:tcBorders>
              <w:top w:val="single" w:sz="8" w:space="0" w:color="auto"/>
              <w:left w:val="nil"/>
              <w:bottom w:val="single" w:sz="8" w:space="0" w:color="auto"/>
              <w:right w:val="nil"/>
            </w:tcBorders>
            <w:shd w:val="clear" w:color="auto" w:fill="auto"/>
            <w:noWrap/>
            <w:vAlign w:val="bottom"/>
            <w:hideMark/>
          </w:tcPr>
          <w:p w14:paraId="3C90D30C"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6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AFD397F"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47" w:type="dxa"/>
            <w:tcBorders>
              <w:top w:val="single" w:sz="8" w:space="0" w:color="auto"/>
              <w:left w:val="nil"/>
              <w:bottom w:val="single" w:sz="8" w:space="0" w:color="auto"/>
              <w:right w:val="nil"/>
            </w:tcBorders>
            <w:shd w:val="clear" w:color="auto" w:fill="auto"/>
            <w:noWrap/>
            <w:vAlign w:val="center"/>
            <w:hideMark/>
          </w:tcPr>
          <w:p w14:paraId="7F937135"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71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66B07A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Note that the FRAV User Group suggests that audits could be sufficient. Nevertheless included here given that all these points could theoretically be assessed during track and real world tests.</w:t>
            </w:r>
          </w:p>
        </w:tc>
      </w:tr>
      <w:tr w:rsidR="00E51D3E" w:rsidRPr="00E51D3E" w14:paraId="1820D01F" w14:textId="77777777" w:rsidTr="00FB563F">
        <w:trPr>
          <w:trHeight w:val="501"/>
        </w:trPr>
        <w:tc>
          <w:tcPr>
            <w:tcW w:w="328" w:type="dxa"/>
            <w:tcBorders>
              <w:top w:val="nil"/>
              <w:left w:val="nil"/>
              <w:bottom w:val="nil"/>
              <w:right w:val="nil"/>
            </w:tcBorders>
            <w:shd w:val="clear" w:color="auto" w:fill="auto"/>
            <w:noWrap/>
            <w:vAlign w:val="bottom"/>
            <w:hideMark/>
          </w:tcPr>
          <w:p w14:paraId="4BD8580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45B5F89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586" w:type="dxa"/>
            <w:gridSpan w:val="2"/>
            <w:tcBorders>
              <w:top w:val="nil"/>
              <w:left w:val="nil"/>
              <w:bottom w:val="single" w:sz="4" w:space="0" w:color="auto"/>
              <w:right w:val="nil"/>
            </w:tcBorders>
            <w:shd w:val="clear" w:color="auto" w:fill="auto"/>
            <w:vAlign w:val="center"/>
            <w:hideMark/>
          </w:tcPr>
          <w:p w14:paraId="710F3A0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be designed to prevent inadvertent activation or deactivation.</w:t>
            </w:r>
          </w:p>
        </w:tc>
        <w:tc>
          <w:tcPr>
            <w:tcW w:w="388" w:type="dxa"/>
            <w:tcBorders>
              <w:top w:val="nil"/>
              <w:left w:val="nil"/>
              <w:bottom w:val="single" w:sz="4" w:space="0" w:color="auto"/>
              <w:right w:val="nil"/>
            </w:tcBorders>
            <w:shd w:val="clear" w:color="auto" w:fill="auto"/>
            <w:noWrap/>
            <w:vAlign w:val="bottom"/>
            <w:hideMark/>
          </w:tcPr>
          <w:p w14:paraId="7031478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2D92CA8F"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single" w:sz="4" w:space="0" w:color="auto"/>
              <w:right w:val="nil"/>
            </w:tcBorders>
            <w:shd w:val="clear" w:color="auto" w:fill="auto"/>
            <w:noWrap/>
            <w:vAlign w:val="center"/>
            <w:hideMark/>
          </w:tcPr>
          <w:p w14:paraId="73719DC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68BF90B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0FED74E" w14:textId="77777777" w:rsidTr="00FB563F">
        <w:trPr>
          <w:trHeight w:val="501"/>
        </w:trPr>
        <w:tc>
          <w:tcPr>
            <w:tcW w:w="328" w:type="dxa"/>
            <w:tcBorders>
              <w:top w:val="nil"/>
              <w:left w:val="nil"/>
              <w:bottom w:val="nil"/>
              <w:right w:val="nil"/>
            </w:tcBorders>
            <w:shd w:val="clear" w:color="auto" w:fill="auto"/>
            <w:noWrap/>
            <w:vAlign w:val="bottom"/>
            <w:hideMark/>
          </w:tcPr>
          <w:p w14:paraId="3DDCFBD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61B66B5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586" w:type="dxa"/>
            <w:gridSpan w:val="2"/>
            <w:tcBorders>
              <w:top w:val="nil"/>
              <w:left w:val="nil"/>
              <w:bottom w:val="single" w:sz="4" w:space="0" w:color="auto"/>
              <w:right w:val="nil"/>
            </w:tcBorders>
            <w:shd w:val="clear" w:color="auto" w:fill="auto"/>
            <w:vAlign w:val="center"/>
            <w:hideMark/>
          </w:tcPr>
          <w:p w14:paraId="2E414C6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controls dedicated to the ADS shall be clearly distinguishable from other controls.</w:t>
            </w:r>
          </w:p>
        </w:tc>
        <w:tc>
          <w:tcPr>
            <w:tcW w:w="388" w:type="dxa"/>
            <w:tcBorders>
              <w:top w:val="nil"/>
              <w:left w:val="nil"/>
              <w:bottom w:val="single" w:sz="4" w:space="0" w:color="auto"/>
              <w:right w:val="nil"/>
            </w:tcBorders>
            <w:shd w:val="clear" w:color="auto" w:fill="auto"/>
            <w:noWrap/>
            <w:vAlign w:val="bottom"/>
            <w:hideMark/>
          </w:tcPr>
          <w:p w14:paraId="1A1C530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4BA8E31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single" w:sz="4" w:space="0" w:color="auto"/>
              <w:right w:val="nil"/>
            </w:tcBorders>
            <w:shd w:val="clear" w:color="auto" w:fill="auto"/>
            <w:noWrap/>
            <w:vAlign w:val="center"/>
            <w:hideMark/>
          </w:tcPr>
          <w:p w14:paraId="291CDD1F"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535BBA1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FB563F" w:rsidRPr="00E51D3E" w14:paraId="6AEC1927" w14:textId="77777777" w:rsidTr="00FB563F">
        <w:trPr>
          <w:trHeight w:val="501"/>
        </w:trPr>
        <w:tc>
          <w:tcPr>
            <w:tcW w:w="328" w:type="dxa"/>
            <w:tcBorders>
              <w:top w:val="nil"/>
              <w:left w:val="nil"/>
              <w:bottom w:val="nil"/>
              <w:right w:val="nil"/>
            </w:tcBorders>
            <w:shd w:val="clear" w:color="auto" w:fill="auto"/>
            <w:noWrap/>
            <w:vAlign w:val="bottom"/>
            <w:hideMark/>
          </w:tcPr>
          <w:p w14:paraId="4B9681B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67FBDE3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586" w:type="dxa"/>
            <w:gridSpan w:val="2"/>
            <w:tcBorders>
              <w:top w:val="nil"/>
              <w:left w:val="nil"/>
              <w:bottom w:val="single" w:sz="4" w:space="0" w:color="auto"/>
              <w:right w:val="nil"/>
            </w:tcBorders>
            <w:shd w:val="clear" w:color="auto" w:fill="auto"/>
            <w:vAlign w:val="center"/>
            <w:hideMark/>
          </w:tcPr>
          <w:p w14:paraId="4487DB6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provide feedback when the user attempts to enable unavailable functions.</w:t>
            </w:r>
          </w:p>
        </w:tc>
        <w:tc>
          <w:tcPr>
            <w:tcW w:w="388" w:type="dxa"/>
            <w:tcBorders>
              <w:top w:val="nil"/>
              <w:left w:val="nil"/>
              <w:bottom w:val="single" w:sz="4" w:space="0" w:color="auto"/>
              <w:right w:val="nil"/>
            </w:tcBorders>
            <w:shd w:val="clear" w:color="auto" w:fill="auto"/>
            <w:noWrap/>
            <w:vAlign w:val="bottom"/>
            <w:hideMark/>
          </w:tcPr>
          <w:p w14:paraId="2AF839C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0FCD9F2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single" w:sz="4" w:space="0" w:color="auto"/>
              <w:right w:val="nil"/>
            </w:tcBorders>
            <w:shd w:val="clear" w:color="auto" w:fill="auto"/>
            <w:noWrap/>
            <w:vAlign w:val="center"/>
            <w:hideMark/>
          </w:tcPr>
          <w:p w14:paraId="5E603BF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2CE8680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7E8DDEFB" w14:textId="77777777" w:rsidR="00FB563F" w:rsidRPr="00E51D3E" w:rsidRDefault="00FB563F">
      <w:pPr>
        <w:rPr>
          <w:rFonts w:ascii="Times New Roman" w:hAnsi="Times New Roman" w:cs="Times New Roman"/>
          <w:sz w:val="20"/>
          <w:szCs w:val="20"/>
        </w:rPr>
      </w:pPr>
    </w:p>
    <w:tbl>
      <w:tblPr>
        <w:tblW w:w="12955" w:type="dxa"/>
        <w:tblLook w:val="04A0" w:firstRow="1" w:lastRow="0" w:firstColumn="1" w:lastColumn="0" w:noHBand="0" w:noVBand="1"/>
      </w:tblPr>
      <w:tblGrid>
        <w:gridCol w:w="328"/>
        <w:gridCol w:w="332"/>
        <w:gridCol w:w="467"/>
        <w:gridCol w:w="4119"/>
        <w:gridCol w:w="388"/>
        <w:gridCol w:w="1061"/>
        <w:gridCol w:w="1547"/>
        <w:gridCol w:w="4713"/>
      </w:tblGrid>
      <w:tr w:rsidR="00E51D3E" w:rsidRPr="00E51D3E" w14:paraId="0C8A4566" w14:textId="77777777" w:rsidTr="00FB563F">
        <w:trPr>
          <w:trHeight w:val="501"/>
        </w:trPr>
        <w:tc>
          <w:tcPr>
            <w:tcW w:w="328" w:type="dxa"/>
            <w:tcBorders>
              <w:top w:val="nil"/>
              <w:left w:val="nil"/>
              <w:bottom w:val="nil"/>
              <w:right w:val="nil"/>
            </w:tcBorders>
            <w:shd w:val="clear" w:color="auto" w:fill="auto"/>
            <w:noWrap/>
            <w:vAlign w:val="bottom"/>
            <w:hideMark/>
          </w:tcPr>
          <w:p w14:paraId="23B0401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3B97846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bottom"/>
            <w:hideMark/>
          </w:tcPr>
          <w:p w14:paraId="3EBF394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19" w:type="dxa"/>
            <w:tcBorders>
              <w:top w:val="nil"/>
              <w:left w:val="nil"/>
              <w:bottom w:val="nil"/>
              <w:right w:val="nil"/>
            </w:tcBorders>
            <w:shd w:val="clear" w:color="auto" w:fill="auto"/>
            <w:noWrap/>
            <w:vAlign w:val="bottom"/>
            <w:hideMark/>
          </w:tcPr>
          <w:p w14:paraId="4905858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 w:type="dxa"/>
            <w:tcBorders>
              <w:top w:val="nil"/>
              <w:left w:val="nil"/>
              <w:bottom w:val="nil"/>
              <w:right w:val="nil"/>
            </w:tcBorders>
            <w:shd w:val="clear" w:color="auto" w:fill="auto"/>
            <w:noWrap/>
            <w:vAlign w:val="bottom"/>
            <w:hideMark/>
          </w:tcPr>
          <w:p w14:paraId="73DF737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single" w:sz="4" w:space="0" w:color="auto"/>
              <w:left w:val="single" w:sz="4" w:space="0" w:color="auto"/>
              <w:bottom w:val="nil"/>
              <w:right w:val="single" w:sz="4" w:space="0" w:color="auto"/>
            </w:tcBorders>
            <w:shd w:val="clear" w:color="auto" w:fill="auto"/>
            <w:noWrap/>
            <w:vAlign w:val="center"/>
            <w:hideMark/>
          </w:tcPr>
          <w:p w14:paraId="5E5E632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47" w:type="dxa"/>
            <w:tcBorders>
              <w:top w:val="single" w:sz="4" w:space="0" w:color="auto"/>
              <w:left w:val="nil"/>
              <w:bottom w:val="nil"/>
              <w:right w:val="nil"/>
            </w:tcBorders>
            <w:shd w:val="clear" w:color="auto" w:fill="auto"/>
            <w:noWrap/>
            <w:vAlign w:val="center"/>
            <w:hideMark/>
          </w:tcPr>
          <w:p w14:paraId="660E491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713" w:type="dxa"/>
            <w:tcBorders>
              <w:top w:val="single" w:sz="4" w:space="0" w:color="auto"/>
              <w:left w:val="single" w:sz="4" w:space="0" w:color="auto"/>
              <w:bottom w:val="nil"/>
              <w:right w:val="single" w:sz="4" w:space="0" w:color="auto"/>
            </w:tcBorders>
            <w:shd w:val="clear" w:color="auto" w:fill="auto"/>
            <w:noWrap/>
            <w:vAlign w:val="center"/>
            <w:hideMark/>
          </w:tcPr>
          <w:p w14:paraId="4D1728E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517E1404" w14:textId="77777777" w:rsidTr="00FB563F">
        <w:trPr>
          <w:trHeight w:val="1644"/>
        </w:trPr>
        <w:tc>
          <w:tcPr>
            <w:tcW w:w="328" w:type="dxa"/>
            <w:tcBorders>
              <w:top w:val="single" w:sz="8" w:space="0" w:color="auto"/>
              <w:left w:val="single" w:sz="8" w:space="0" w:color="auto"/>
              <w:bottom w:val="single" w:sz="8" w:space="0" w:color="auto"/>
              <w:right w:val="nil"/>
            </w:tcBorders>
            <w:shd w:val="clear" w:color="auto" w:fill="auto"/>
            <w:noWrap/>
            <w:vAlign w:val="center"/>
            <w:hideMark/>
          </w:tcPr>
          <w:p w14:paraId="2F951519"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9</w:t>
            </w:r>
          </w:p>
        </w:tc>
        <w:tc>
          <w:tcPr>
            <w:tcW w:w="4918" w:type="dxa"/>
            <w:gridSpan w:val="3"/>
            <w:tcBorders>
              <w:top w:val="single" w:sz="8" w:space="0" w:color="auto"/>
              <w:left w:val="nil"/>
              <w:bottom w:val="single" w:sz="8" w:space="0" w:color="auto"/>
              <w:right w:val="nil"/>
            </w:tcBorders>
            <w:shd w:val="clear" w:color="auto" w:fill="auto"/>
            <w:vAlign w:val="center"/>
            <w:hideMark/>
          </w:tcPr>
          <w:p w14:paraId="05573F05"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be designed to ensure safe ADS feature activation.</w:t>
            </w:r>
          </w:p>
        </w:tc>
        <w:tc>
          <w:tcPr>
            <w:tcW w:w="388" w:type="dxa"/>
            <w:tcBorders>
              <w:top w:val="single" w:sz="8" w:space="0" w:color="auto"/>
              <w:left w:val="nil"/>
              <w:bottom w:val="single" w:sz="8" w:space="0" w:color="auto"/>
              <w:right w:val="nil"/>
            </w:tcBorders>
            <w:shd w:val="clear" w:color="auto" w:fill="auto"/>
            <w:noWrap/>
            <w:vAlign w:val="bottom"/>
            <w:hideMark/>
          </w:tcPr>
          <w:p w14:paraId="7F195B9C"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06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ADC63BD"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47" w:type="dxa"/>
            <w:tcBorders>
              <w:top w:val="single" w:sz="8" w:space="0" w:color="auto"/>
              <w:left w:val="nil"/>
              <w:bottom w:val="single" w:sz="8" w:space="0" w:color="auto"/>
              <w:right w:val="nil"/>
            </w:tcBorders>
            <w:shd w:val="clear" w:color="auto" w:fill="auto"/>
            <w:noWrap/>
            <w:vAlign w:val="center"/>
            <w:hideMark/>
          </w:tcPr>
          <w:p w14:paraId="43EB0B13"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471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B14A155" w14:textId="77777777" w:rsidR="00FB563F" w:rsidRPr="00E51D3E" w:rsidRDefault="00FB563F" w:rsidP="00B71EB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From the FRAV User Group: track and real world</w:t>
            </w:r>
            <w:r w:rsidR="00B71EB3" w:rsidRPr="00E51D3E">
              <w:rPr>
                <w:rFonts w:ascii="Times New Roman" w:eastAsia="Times New Roman" w:hAnsi="Times New Roman" w:cs="Times New Roman"/>
                <w:i/>
                <w:iCs/>
                <w:sz w:val="20"/>
                <w:szCs w:val="20"/>
                <w:lang w:val="en-US"/>
              </w:rPr>
              <w:t xml:space="preserve"> testing: test that the ADS can</w:t>
            </w:r>
            <w:r w:rsidRPr="00E51D3E">
              <w:rPr>
                <w:rFonts w:ascii="Times New Roman" w:eastAsia="Times New Roman" w:hAnsi="Times New Roman" w:cs="Times New Roman"/>
                <w:i/>
                <w:iCs/>
                <w:sz w:val="20"/>
                <w:szCs w:val="20"/>
                <w:lang w:val="en-US"/>
              </w:rPr>
              <w:t xml:space="preserve">not be </w:t>
            </w:r>
            <w:proofErr w:type="spellStart"/>
            <w:r w:rsidR="00B71EB3" w:rsidRPr="00E51D3E">
              <w:rPr>
                <w:rFonts w:ascii="Times New Roman" w:eastAsia="Times New Roman" w:hAnsi="Times New Roman" w:cs="Times New Roman"/>
                <w:i/>
                <w:iCs/>
                <w:sz w:val="20"/>
                <w:szCs w:val="20"/>
                <w:lang w:val="en-US"/>
              </w:rPr>
              <w:t>active</w:t>
            </w:r>
            <w:r w:rsidRPr="00E51D3E">
              <w:rPr>
                <w:rFonts w:ascii="Times New Roman" w:eastAsia="Times New Roman" w:hAnsi="Times New Roman" w:cs="Times New Roman"/>
                <w:i/>
                <w:iCs/>
                <w:sz w:val="20"/>
                <w:szCs w:val="20"/>
                <w:lang w:val="en-US"/>
              </w:rPr>
              <w:t>ated</w:t>
            </w:r>
            <w:proofErr w:type="spellEnd"/>
            <w:r w:rsidRPr="00E51D3E">
              <w:rPr>
                <w:rFonts w:ascii="Times New Roman" w:eastAsia="Times New Roman" w:hAnsi="Times New Roman" w:cs="Times New Roman"/>
                <w:i/>
                <w:iCs/>
                <w:sz w:val="20"/>
                <w:szCs w:val="20"/>
                <w:lang w:val="en-US"/>
              </w:rPr>
              <w:t xml:space="preserve"> outside ODD; The correct functioning of the HMI can be tested through human out of the loop simulation.</w:t>
            </w:r>
          </w:p>
        </w:tc>
      </w:tr>
      <w:tr w:rsidR="00E51D3E" w:rsidRPr="00E51D3E" w14:paraId="626B1C9C" w14:textId="77777777" w:rsidTr="00FB563F">
        <w:trPr>
          <w:trHeight w:val="501"/>
        </w:trPr>
        <w:tc>
          <w:tcPr>
            <w:tcW w:w="328" w:type="dxa"/>
            <w:tcBorders>
              <w:top w:val="nil"/>
              <w:left w:val="nil"/>
              <w:bottom w:val="nil"/>
              <w:right w:val="nil"/>
            </w:tcBorders>
            <w:shd w:val="clear" w:color="auto" w:fill="auto"/>
            <w:noWrap/>
            <w:vAlign w:val="bottom"/>
            <w:hideMark/>
          </w:tcPr>
          <w:p w14:paraId="6CD2CAF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6DC287E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586" w:type="dxa"/>
            <w:gridSpan w:val="2"/>
            <w:tcBorders>
              <w:top w:val="nil"/>
              <w:left w:val="nil"/>
              <w:bottom w:val="single" w:sz="4" w:space="0" w:color="auto"/>
              <w:right w:val="nil"/>
            </w:tcBorders>
            <w:shd w:val="clear" w:color="auto" w:fill="auto"/>
            <w:vAlign w:val="center"/>
            <w:hideMark/>
          </w:tcPr>
          <w:p w14:paraId="5AE49F1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inform the user that preconditions for activation are met.</w:t>
            </w:r>
          </w:p>
        </w:tc>
        <w:tc>
          <w:tcPr>
            <w:tcW w:w="388" w:type="dxa"/>
            <w:tcBorders>
              <w:top w:val="nil"/>
              <w:left w:val="nil"/>
              <w:bottom w:val="single" w:sz="4" w:space="0" w:color="auto"/>
              <w:right w:val="nil"/>
            </w:tcBorders>
            <w:shd w:val="clear" w:color="auto" w:fill="auto"/>
            <w:noWrap/>
            <w:vAlign w:val="bottom"/>
            <w:hideMark/>
          </w:tcPr>
          <w:p w14:paraId="0FB7AD5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14:paraId="1481ABB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single" w:sz="4" w:space="0" w:color="auto"/>
              <w:right w:val="nil"/>
            </w:tcBorders>
            <w:shd w:val="clear" w:color="auto" w:fill="auto"/>
            <w:noWrap/>
            <w:vAlign w:val="center"/>
            <w:hideMark/>
          </w:tcPr>
          <w:p w14:paraId="4DA62FE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7B896EC3"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4C27D00" w14:textId="77777777" w:rsidTr="00FB563F">
        <w:trPr>
          <w:trHeight w:val="501"/>
        </w:trPr>
        <w:tc>
          <w:tcPr>
            <w:tcW w:w="328" w:type="dxa"/>
            <w:tcBorders>
              <w:top w:val="nil"/>
              <w:left w:val="nil"/>
              <w:bottom w:val="nil"/>
              <w:right w:val="nil"/>
            </w:tcBorders>
            <w:shd w:val="clear" w:color="auto" w:fill="auto"/>
            <w:noWrap/>
            <w:vAlign w:val="bottom"/>
            <w:hideMark/>
          </w:tcPr>
          <w:p w14:paraId="42356A8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1645BA4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586" w:type="dxa"/>
            <w:gridSpan w:val="2"/>
            <w:tcBorders>
              <w:top w:val="single" w:sz="4" w:space="0" w:color="auto"/>
              <w:left w:val="nil"/>
              <w:bottom w:val="dotted" w:sz="4" w:space="0" w:color="BFBFBF"/>
              <w:right w:val="nil"/>
            </w:tcBorders>
            <w:shd w:val="clear" w:color="auto" w:fill="auto"/>
            <w:noWrap/>
            <w:vAlign w:val="center"/>
            <w:hideMark/>
          </w:tcPr>
          <w:p w14:paraId="0C0816D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activation should follow a common sequence of actions and states:</w:t>
            </w:r>
          </w:p>
        </w:tc>
        <w:tc>
          <w:tcPr>
            <w:tcW w:w="388" w:type="dxa"/>
            <w:tcBorders>
              <w:top w:val="nil"/>
              <w:left w:val="nil"/>
              <w:bottom w:val="dotted" w:sz="4" w:space="0" w:color="BFBFBF"/>
              <w:right w:val="nil"/>
            </w:tcBorders>
            <w:shd w:val="clear" w:color="auto" w:fill="auto"/>
            <w:noWrap/>
            <w:vAlign w:val="bottom"/>
            <w:hideMark/>
          </w:tcPr>
          <w:p w14:paraId="2D607F1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nil"/>
              <w:left w:val="single" w:sz="4" w:space="0" w:color="auto"/>
              <w:bottom w:val="dotted" w:sz="4" w:space="0" w:color="BFBFBF"/>
              <w:right w:val="single" w:sz="4" w:space="0" w:color="auto"/>
            </w:tcBorders>
            <w:shd w:val="clear" w:color="auto" w:fill="auto"/>
            <w:noWrap/>
            <w:vAlign w:val="center"/>
            <w:hideMark/>
          </w:tcPr>
          <w:p w14:paraId="69F9229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47" w:type="dxa"/>
            <w:tcBorders>
              <w:top w:val="nil"/>
              <w:left w:val="nil"/>
              <w:bottom w:val="dotted" w:sz="4" w:space="0" w:color="BFBFBF"/>
              <w:right w:val="nil"/>
            </w:tcBorders>
            <w:shd w:val="clear" w:color="auto" w:fill="auto"/>
            <w:noWrap/>
            <w:vAlign w:val="center"/>
            <w:hideMark/>
          </w:tcPr>
          <w:p w14:paraId="15B02D3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713" w:type="dxa"/>
            <w:tcBorders>
              <w:top w:val="nil"/>
              <w:left w:val="single" w:sz="4" w:space="0" w:color="auto"/>
              <w:bottom w:val="dotted" w:sz="4" w:space="0" w:color="BFBFBF"/>
              <w:right w:val="single" w:sz="4" w:space="0" w:color="auto"/>
            </w:tcBorders>
            <w:shd w:val="clear" w:color="auto" w:fill="auto"/>
            <w:noWrap/>
            <w:vAlign w:val="center"/>
            <w:hideMark/>
          </w:tcPr>
          <w:p w14:paraId="22C4036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4F29A5B8" w14:textId="77777777" w:rsidTr="00FB563F">
        <w:trPr>
          <w:trHeight w:val="501"/>
        </w:trPr>
        <w:tc>
          <w:tcPr>
            <w:tcW w:w="328" w:type="dxa"/>
            <w:tcBorders>
              <w:top w:val="nil"/>
              <w:left w:val="nil"/>
              <w:bottom w:val="nil"/>
              <w:right w:val="nil"/>
            </w:tcBorders>
            <w:shd w:val="clear" w:color="auto" w:fill="auto"/>
            <w:noWrap/>
            <w:vAlign w:val="bottom"/>
            <w:hideMark/>
          </w:tcPr>
          <w:p w14:paraId="44423DE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C4D4C5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67" w:type="dxa"/>
            <w:tcBorders>
              <w:top w:val="nil"/>
              <w:left w:val="nil"/>
              <w:bottom w:val="nil"/>
              <w:right w:val="nil"/>
            </w:tcBorders>
            <w:shd w:val="clear" w:color="auto" w:fill="auto"/>
            <w:noWrap/>
            <w:vAlign w:val="center"/>
            <w:hideMark/>
          </w:tcPr>
          <w:p w14:paraId="7C7575E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19" w:type="dxa"/>
            <w:tcBorders>
              <w:top w:val="nil"/>
              <w:left w:val="nil"/>
              <w:bottom w:val="nil"/>
              <w:right w:val="nil"/>
            </w:tcBorders>
            <w:shd w:val="clear" w:color="auto" w:fill="auto"/>
            <w:noWrap/>
            <w:vAlign w:val="center"/>
            <w:hideMark/>
          </w:tcPr>
          <w:p w14:paraId="4138D46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Common sequence to be a pass/fail criterion.</w:t>
            </w:r>
          </w:p>
        </w:tc>
        <w:tc>
          <w:tcPr>
            <w:tcW w:w="388" w:type="dxa"/>
            <w:tcBorders>
              <w:top w:val="nil"/>
              <w:left w:val="nil"/>
              <w:bottom w:val="nil"/>
              <w:right w:val="nil"/>
            </w:tcBorders>
            <w:shd w:val="clear" w:color="auto" w:fill="auto"/>
            <w:noWrap/>
            <w:vAlign w:val="bottom"/>
            <w:hideMark/>
          </w:tcPr>
          <w:p w14:paraId="3C39DB0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061" w:type="dxa"/>
            <w:tcBorders>
              <w:top w:val="nil"/>
              <w:left w:val="single" w:sz="4" w:space="0" w:color="auto"/>
              <w:bottom w:val="nil"/>
              <w:right w:val="single" w:sz="4" w:space="0" w:color="auto"/>
            </w:tcBorders>
            <w:shd w:val="clear" w:color="auto" w:fill="auto"/>
            <w:noWrap/>
            <w:vAlign w:val="center"/>
            <w:hideMark/>
          </w:tcPr>
          <w:p w14:paraId="129439F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nil"/>
              <w:left w:val="nil"/>
              <w:bottom w:val="nil"/>
              <w:right w:val="nil"/>
            </w:tcBorders>
            <w:shd w:val="clear" w:color="auto" w:fill="auto"/>
            <w:noWrap/>
            <w:vAlign w:val="center"/>
            <w:hideMark/>
          </w:tcPr>
          <w:p w14:paraId="5B8088D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6D0E0D8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Common sequence would need to be developed.</w:t>
            </w:r>
          </w:p>
        </w:tc>
      </w:tr>
      <w:tr w:rsidR="00FB563F" w:rsidRPr="00E51D3E" w14:paraId="3DCD505D" w14:textId="77777777" w:rsidTr="00FB563F">
        <w:trPr>
          <w:trHeight w:val="501"/>
        </w:trPr>
        <w:tc>
          <w:tcPr>
            <w:tcW w:w="328" w:type="dxa"/>
            <w:tcBorders>
              <w:top w:val="nil"/>
              <w:left w:val="nil"/>
              <w:bottom w:val="nil"/>
              <w:right w:val="nil"/>
            </w:tcBorders>
            <w:shd w:val="clear" w:color="auto" w:fill="auto"/>
            <w:noWrap/>
            <w:vAlign w:val="bottom"/>
            <w:hideMark/>
          </w:tcPr>
          <w:p w14:paraId="0BC76E2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single" w:sz="4" w:space="0" w:color="auto"/>
              <w:left w:val="nil"/>
              <w:bottom w:val="single" w:sz="4" w:space="0" w:color="auto"/>
              <w:right w:val="nil"/>
            </w:tcBorders>
            <w:shd w:val="clear" w:color="auto" w:fill="auto"/>
            <w:noWrap/>
            <w:vAlign w:val="center"/>
            <w:hideMark/>
          </w:tcPr>
          <w:p w14:paraId="7CDA37C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586" w:type="dxa"/>
            <w:gridSpan w:val="2"/>
            <w:tcBorders>
              <w:top w:val="single" w:sz="4" w:space="0" w:color="auto"/>
              <w:left w:val="nil"/>
              <w:bottom w:val="single" w:sz="4" w:space="0" w:color="auto"/>
              <w:right w:val="nil"/>
            </w:tcBorders>
            <w:shd w:val="clear" w:color="auto" w:fill="auto"/>
            <w:noWrap/>
            <w:vAlign w:val="center"/>
            <w:hideMark/>
          </w:tcPr>
          <w:p w14:paraId="5A9B4E3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provide confirmation that the system is activated.</w:t>
            </w:r>
          </w:p>
        </w:tc>
        <w:tc>
          <w:tcPr>
            <w:tcW w:w="388" w:type="dxa"/>
            <w:tcBorders>
              <w:top w:val="single" w:sz="4" w:space="0" w:color="auto"/>
              <w:left w:val="nil"/>
              <w:bottom w:val="single" w:sz="4" w:space="0" w:color="auto"/>
              <w:right w:val="nil"/>
            </w:tcBorders>
            <w:shd w:val="clear" w:color="auto" w:fill="auto"/>
            <w:noWrap/>
            <w:vAlign w:val="bottom"/>
            <w:hideMark/>
          </w:tcPr>
          <w:p w14:paraId="1314B4B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5289F"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47" w:type="dxa"/>
            <w:tcBorders>
              <w:top w:val="single" w:sz="4" w:space="0" w:color="auto"/>
              <w:left w:val="nil"/>
              <w:bottom w:val="single" w:sz="4" w:space="0" w:color="auto"/>
              <w:right w:val="nil"/>
            </w:tcBorders>
            <w:shd w:val="clear" w:color="auto" w:fill="auto"/>
            <w:noWrap/>
            <w:vAlign w:val="center"/>
            <w:hideMark/>
          </w:tcPr>
          <w:p w14:paraId="6FD41D5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713" w:type="dxa"/>
            <w:tcBorders>
              <w:top w:val="nil"/>
              <w:left w:val="single" w:sz="4" w:space="0" w:color="auto"/>
              <w:bottom w:val="single" w:sz="4" w:space="0" w:color="auto"/>
              <w:right w:val="single" w:sz="4" w:space="0" w:color="auto"/>
            </w:tcBorders>
            <w:shd w:val="clear" w:color="auto" w:fill="auto"/>
            <w:noWrap/>
            <w:vAlign w:val="center"/>
            <w:hideMark/>
          </w:tcPr>
          <w:p w14:paraId="3775D08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0890D5A8" w14:textId="77777777" w:rsidR="00FB563F" w:rsidRPr="00E51D3E" w:rsidRDefault="00FB563F" w:rsidP="00FB563F">
      <w:pPr>
        <w:rPr>
          <w:rFonts w:ascii="Times New Roman" w:hAnsi="Times New Roman" w:cs="Times New Roman"/>
          <w:sz w:val="20"/>
          <w:szCs w:val="20"/>
        </w:rPr>
      </w:pPr>
    </w:p>
    <w:p w14:paraId="376147A7" w14:textId="77777777" w:rsidR="00663382" w:rsidRPr="00E51D3E" w:rsidRDefault="00663382" w:rsidP="00FB563F">
      <w:pPr>
        <w:rPr>
          <w:rFonts w:ascii="Times New Roman" w:hAnsi="Times New Roman" w:cs="Times New Roman"/>
          <w:sz w:val="20"/>
          <w:szCs w:val="20"/>
        </w:rPr>
      </w:pPr>
    </w:p>
    <w:tbl>
      <w:tblPr>
        <w:tblW w:w="12955" w:type="dxa"/>
        <w:tblLayout w:type="fixed"/>
        <w:tblLook w:val="04A0" w:firstRow="1" w:lastRow="0" w:firstColumn="1" w:lastColumn="0" w:noHBand="0" w:noVBand="1"/>
      </w:tblPr>
      <w:tblGrid>
        <w:gridCol w:w="534"/>
        <w:gridCol w:w="237"/>
        <w:gridCol w:w="317"/>
        <w:gridCol w:w="4157"/>
        <w:gridCol w:w="285"/>
        <w:gridCol w:w="1140"/>
        <w:gridCol w:w="1593"/>
        <w:gridCol w:w="4692"/>
      </w:tblGrid>
      <w:tr w:rsidR="00E51D3E" w:rsidRPr="00E51D3E" w14:paraId="57FE0023" w14:textId="77777777" w:rsidTr="00FB563F">
        <w:trPr>
          <w:trHeight w:val="501"/>
        </w:trPr>
        <w:tc>
          <w:tcPr>
            <w:tcW w:w="534" w:type="dxa"/>
            <w:tcBorders>
              <w:top w:val="nil"/>
              <w:left w:val="nil"/>
              <w:bottom w:val="nil"/>
              <w:right w:val="nil"/>
            </w:tcBorders>
            <w:shd w:val="clear" w:color="auto" w:fill="auto"/>
            <w:noWrap/>
            <w:vAlign w:val="bottom"/>
            <w:hideMark/>
          </w:tcPr>
          <w:p w14:paraId="2A069F4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37" w:type="dxa"/>
            <w:tcBorders>
              <w:top w:val="nil"/>
              <w:left w:val="nil"/>
              <w:bottom w:val="nil"/>
              <w:right w:val="nil"/>
            </w:tcBorders>
            <w:shd w:val="clear" w:color="auto" w:fill="auto"/>
            <w:noWrap/>
            <w:vAlign w:val="bottom"/>
            <w:hideMark/>
          </w:tcPr>
          <w:p w14:paraId="5B19E0F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17" w:type="dxa"/>
            <w:tcBorders>
              <w:top w:val="nil"/>
              <w:left w:val="nil"/>
              <w:bottom w:val="nil"/>
              <w:right w:val="nil"/>
            </w:tcBorders>
            <w:shd w:val="clear" w:color="auto" w:fill="auto"/>
            <w:noWrap/>
            <w:vAlign w:val="bottom"/>
            <w:hideMark/>
          </w:tcPr>
          <w:p w14:paraId="0AD8C3C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57" w:type="dxa"/>
            <w:tcBorders>
              <w:top w:val="nil"/>
              <w:left w:val="nil"/>
              <w:bottom w:val="nil"/>
              <w:right w:val="nil"/>
            </w:tcBorders>
            <w:shd w:val="clear" w:color="auto" w:fill="auto"/>
            <w:noWrap/>
            <w:vAlign w:val="bottom"/>
            <w:hideMark/>
          </w:tcPr>
          <w:p w14:paraId="38DB141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85" w:type="dxa"/>
            <w:tcBorders>
              <w:top w:val="nil"/>
              <w:left w:val="nil"/>
              <w:bottom w:val="nil"/>
              <w:right w:val="nil"/>
            </w:tcBorders>
            <w:shd w:val="clear" w:color="auto" w:fill="auto"/>
            <w:noWrap/>
            <w:vAlign w:val="bottom"/>
            <w:hideMark/>
          </w:tcPr>
          <w:p w14:paraId="479E80A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6BB9A9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93" w:type="dxa"/>
            <w:tcBorders>
              <w:top w:val="single" w:sz="4" w:space="0" w:color="auto"/>
              <w:left w:val="nil"/>
              <w:bottom w:val="nil"/>
              <w:right w:val="nil"/>
            </w:tcBorders>
            <w:shd w:val="clear" w:color="auto" w:fill="auto"/>
            <w:noWrap/>
            <w:vAlign w:val="center"/>
            <w:hideMark/>
          </w:tcPr>
          <w:p w14:paraId="06270EC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692" w:type="dxa"/>
            <w:tcBorders>
              <w:top w:val="single" w:sz="4" w:space="0" w:color="auto"/>
              <w:left w:val="single" w:sz="4" w:space="0" w:color="auto"/>
              <w:bottom w:val="nil"/>
              <w:right w:val="single" w:sz="4" w:space="0" w:color="auto"/>
            </w:tcBorders>
            <w:shd w:val="clear" w:color="auto" w:fill="auto"/>
            <w:noWrap/>
            <w:vAlign w:val="center"/>
            <w:hideMark/>
          </w:tcPr>
          <w:p w14:paraId="236E429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4CB1BFE7" w14:textId="77777777" w:rsidTr="00FB563F">
        <w:trPr>
          <w:trHeight w:val="996"/>
        </w:trPr>
        <w:tc>
          <w:tcPr>
            <w:tcW w:w="534" w:type="dxa"/>
            <w:tcBorders>
              <w:top w:val="single" w:sz="8" w:space="0" w:color="auto"/>
              <w:left w:val="single" w:sz="8" w:space="0" w:color="auto"/>
              <w:bottom w:val="single" w:sz="8" w:space="0" w:color="auto"/>
              <w:right w:val="nil"/>
            </w:tcBorders>
            <w:shd w:val="clear" w:color="auto" w:fill="auto"/>
            <w:noWrap/>
            <w:vAlign w:val="center"/>
            <w:hideMark/>
          </w:tcPr>
          <w:p w14:paraId="465811A9"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10</w:t>
            </w:r>
          </w:p>
        </w:tc>
        <w:tc>
          <w:tcPr>
            <w:tcW w:w="4711" w:type="dxa"/>
            <w:gridSpan w:val="3"/>
            <w:tcBorders>
              <w:top w:val="single" w:sz="8" w:space="0" w:color="auto"/>
              <w:left w:val="nil"/>
              <w:bottom w:val="single" w:sz="8" w:space="0" w:color="auto"/>
              <w:right w:val="nil"/>
            </w:tcBorders>
            <w:shd w:val="clear" w:color="auto" w:fill="auto"/>
            <w:vAlign w:val="center"/>
            <w:hideMark/>
          </w:tcPr>
          <w:p w14:paraId="3BAA5D28"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An ADS which permits a transition of control shall be designed to ensure safe transitions of control.</w:t>
            </w:r>
          </w:p>
        </w:tc>
        <w:tc>
          <w:tcPr>
            <w:tcW w:w="285" w:type="dxa"/>
            <w:tcBorders>
              <w:top w:val="single" w:sz="8" w:space="0" w:color="auto"/>
              <w:left w:val="nil"/>
              <w:bottom w:val="single" w:sz="8" w:space="0" w:color="auto"/>
              <w:right w:val="nil"/>
            </w:tcBorders>
            <w:shd w:val="clear" w:color="auto" w:fill="auto"/>
            <w:noWrap/>
            <w:vAlign w:val="bottom"/>
            <w:hideMark/>
          </w:tcPr>
          <w:p w14:paraId="11C49C6E"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14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B1D3B8"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93" w:type="dxa"/>
            <w:tcBorders>
              <w:top w:val="single" w:sz="8" w:space="0" w:color="auto"/>
              <w:left w:val="nil"/>
              <w:bottom w:val="single" w:sz="8" w:space="0" w:color="auto"/>
              <w:right w:val="nil"/>
            </w:tcBorders>
            <w:shd w:val="clear" w:color="auto" w:fill="auto"/>
            <w:noWrap/>
            <w:vAlign w:val="center"/>
            <w:hideMark/>
          </w:tcPr>
          <w:p w14:paraId="471416AE"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469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8B6ED1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xml:space="preserve">Note from the FRAV User Group: Real world/test track: needs to be tested with a wide diversity of typical drivers. </w:t>
            </w:r>
          </w:p>
        </w:tc>
      </w:tr>
      <w:tr w:rsidR="00E51D3E" w:rsidRPr="00E51D3E" w14:paraId="08C0F179" w14:textId="77777777" w:rsidTr="00FB563F">
        <w:trPr>
          <w:trHeight w:val="801"/>
        </w:trPr>
        <w:tc>
          <w:tcPr>
            <w:tcW w:w="534" w:type="dxa"/>
            <w:tcBorders>
              <w:top w:val="nil"/>
              <w:left w:val="nil"/>
              <w:bottom w:val="nil"/>
              <w:right w:val="nil"/>
            </w:tcBorders>
            <w:shd w:val="clear" w:color="auto" w:fill="auto"/>
            <w:noWrap/>
            <w:vAlign w:val="bottom"/>
            <w:hideMark/>
          </w:tcPr>
          <w:p w14:paraId="5A1BDE21"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nil"/>
              <w:left w:val="nil"/>
              <w:bottom w:val="nil"/>
              <w:right w:val="nil"/>
            </w:tcBorders>
            <w:shd w:val="clear" w:color="auto" w:fill="auto"/>
            <w:noWrap/>
            <w:vAlign w:val="center"/>
            <w:hideMark/>
          </w:tcPr>
          <w:p w14:paraId="7A25705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74" w:type="dxa"/>
            <w:gridSpan w:val="2"/>
            <w:tcBorders>
              <w:top w:val="nil"/>
              <w:left w:val="nil"/>
              <w:bottom w:val="dotted" w:sz="4" w:space="0" w:color="BFBFBF"/>
              <w:right w:val="nil"/>
            </w:tcBorders>
            <w:shd w:val="clear" w:color="auto" w:fill="auto"/>
            <w:vAlign w:val="center"/>
            <w:hideMark/>
          </w:tcPr>
          <w:p w14:paraId="0953264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interaction shall follow a common sequence of actions and states in the Transition of control (change of user roles):</w:t>
            </w:r>
          </w:p>
        </w:tc>
        <w:tc>
          <w:tcPr>
            <w:tcW w:w="285" w:type="dxa"/>
            <w:tcBorders>
              <w:top w:val="nil"/>
              <w:left w:val="nil"/>
              <w:bottom w:val="dotted" w:sz="4" w:space="0" w:color="BFBFBF"/>
              <w:right w:val="nil"/>
            </w:tcBorders>
            <w:shd w:val="clear" w:color="auto" w:fill="auto"/>
            <w:noWrap/>
            <w:vAlign w:val="bottom"/>
            <w:hideMark/>
          </w:tcPr>
          <w:p w14:paraId="55F02AA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nil"/>
              <w:left w:val="single" w:sz="4" w:space="0" w:color="auto"/>
              <w:bottom w:val="dotted" w:sz="4" w:space="0" w:color="BFBFBF"/>
              <w:right w:val="single" w:sz="4" w:space="0" w:color="auto"/>
            </w:tcBorders>
            <w:shd w:val="clear" w:color="auto" w:fill="auto"/>
            <w:noWrap/>
            <w:vAlign w:val="center"/>
            <w:hideMark/>
          </w:tcPr>
          <w:p w14:paraId="79A1906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93" w:type="dxa"/>
            <w:tcBorders>
              <w:top w:val="nil"/>
              <w:left w:val="nil"/>
              <w:bottom w:val="dotted" w:sz="4" w:space="0" w:color="BFBFBF"/>
              <w:right w:val="nil"/>
            </w:tcBorders>
            <w:shd w:val="clear" w:color="auto" w:fill="auto"/>
            <w:noWrap/>
            <w:vAlign w:val="center"/>
            <w:hideMark/>
          </w:tcPr>
          <w:p w14:paraId="462E892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692" w:type="dxa"/>
            <w:tcBorders>
              <w:top w:val="nil"/>
              <w:left w:val="single" w:sz="4" w:space="0" w:color="auto"/>
              <w:bottom w:val="dotted" w:sz="4" w:space="0" w:color="BFBFBF"/>
              <w:right w:val="single" w:sz="4" w:space="0" w:color="auto"/>
            </w:tcBorders>
            <w:shd w:val="clear" w:color="auto" w:fill="auto"/>
            <w:noWrap/>
            <w:vAlign w:val="center"/>
            <w:hideMark/>
          </w:tcPr>
          <w:p w14:paraId="02516CA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2A2F488" w14:textId="77777777" w:rsidTr="00FB563F">
        <w:trPr>
          <w:trHeight w:val="501"/>
        </w:trPr>
        <w:tc>
          <w:tcPr>
            <w:tcW w:w="534" w:type="dxa"/>
            <w:tcBorders>
              <w:top w:val="nil"/>
              <w:left w:val="nil"/>
              <w:bottom w:val="nil"/>
              <w:right w:val="nil"/>
            </w:tcBorders>
            <w:shd w:val="clear" w:color="auto" w:fill="auto"/>
            <w:noWrap/>
            <w:vAlign w:val="bottom"/>
            <w:hideMark/>
          </w:tcPr>
          <w:p w14:paraId="6CFC5D0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nil"/>
              <w:left w:val="nil"/>
              <w:bottom w:val="nil"/>
              <w:right w:val="nil"/>
            </w:tcBorders>
            <w:shd w:val="clear" w:color="auto" w:fill="auto"/>
            <w:noWrap/>
            <w:vAlign w:val="center"/>
            <w:hideMark/>
          </w:tcPr>
          <w:p w14:paraId="288A2E4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17" w:type="dxa"/>
            <w:tcBorders>
              <w:top w:val="nil"/>
              <w:left w:val="nil"/>
              <w:bottom w:val="dotted" w:sz="4" w:space="0" w:color="BFBFBF"/>
              <w:right w:val="nil"/>
            </w:tcBorders>
            <w:shd w:val="clear" w:color="auto" w:fill="auto"/>
            <w:noWrap/>
            <w:vAlign w:val="center"/>
            <w:hideMark/>
          </w:tcPr>
          <w:p w14:paraId="581F1D4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57" w:type="dxa"/>
            <w:tcBorders>
              <w:top w:val="nil"/>
              <w:left w:val="nil"/>
              <w:bottom w:val="dotted" w:sz="4" w:space="0" w:color="BFBFBF"/>
              <w:right w:val="nil"/>
            </w:tcBorders>
            <w:shd w:val="clear" w:color="auto" w:fill="auto"/>
            <w:noWrap/>
            <w:vAlign w:val="center"/>
            <w:hideMark/>
          </w:tcPr>
          <w:p w14:paraId="3CB24C4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Common sequence to be a pass/fail criterion.</w:t>
            </w:r>
          </w:p>
        </w:tc>
        <w:tc>
          <w:tcPr>
            <w:tcW w:w="285" w:type="dxa"/>
            <w:tcBorders>
              <w:top w:val="nil"/>
              <w:left w:val="nil"/>
              <w:bottom w:val="dotted" w:sz="4" w:space="0" w:color="BFBFBF"/>
              <w:right w:val="nil"/>
            </w:tcBorders>
            <w:shd w:val="clear" w:color="auto" w:fill="auto"/>
            <w:noWrap/>
            <w:vAlign w:val="bottom"/>
            <w:hideMark/>
          </w:tcPr>
          <w:p w14:paraId="1F25682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nil"/>
              <w:left w:val="single" w:sz="4" w:space="0" w:color="auto"/>
              <w:bottom w:val="dotted" w:sz="4" w:space="0" w:color="BFBFBF"/>
              <w:right w:val="single" w:sz="4" w:space="0" w:color="auto"/>
            </w:tcBorders>
            <w:shd w:val="clear" w:color="auto" w:fill="auto"/>
            <w:noWrap/>
            <w:vAlign w:val="center"/>
            <w:hideMark/>
          </w:tcPr>
          <w:p w14:paraId="7919A5F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93" w:type="dxa"/>
            <w:tcBorders>
              <w:top w:val="nil"/>
              <w:left w:val="nil"/>
              <w:bottom w:val="dotted" w:sz="4" w:space="0" w:color="BFBFBF"/>
              <w:right w:val="nil"/>
            </w:tcBorders>
            <w:shd w:val="clear" w:color="auto" w:fill="auto"/>
            <w:noWrap/>
            <w:vAlign w:val="center"/>
            <w:hideMark/>
          </w:tcPr>
          <w:p w14:paraId="6801C47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692" w:type="dxa"/>
            <w:tcBorders>
              <w:top w:val="nil"/>
              <w:left w:val="single" w:sz="4" w:space="0" w:color="auto"/>
              <w:bottom w:val="dotted" w:sz="4" w:space="0" w:color="BFBFBF"/>
              <w:right w:val="single" w:sz="4" w:space="0" w:color="auto"/>
            </w:tcBorders>
            <w:shd w:val="clear" w:color="auto" w:fill="auto"/>
            <w:noWrap/>
            <w:vAlign w:val="center"/>
            <w:hideMark/>
          </w:tcPr>
          <w:p w14:paraId="26DBA05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F4CC0BD" w14:textId="77777777" w:rsidTr="00FB563F">
        <w:trPr>
          <w:trHeight w:val="3540"/>
        </w:trPr>
        <w:tc>
          <w:tcPr>
            <w:tcW w:w="534" w:type="dxa"/>
            <w:tcBorders>
              <w:top w:val="nil"/>
              <w:left w:val="nil"/>
              <w:bottom w:val="nil"/>
              <w:right w:val="nil"/>
            </w:tcBorders>
            <w:shd w:val="clear" w:color="auto" w:fill="auto"/>
            <w:noWrap/>
            <w:vAlign w:val="bottom"/>
            <w:hideMark/>
          </w:tcPr>
          <w:p w14:paraId="508BF7D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nil"/>
              <w:left w:val="nil"/>
              <w:bottom w:val="nil"/>
              <w:right w:val="nil"/>
            </w:tcBorders>
            <w:shd w:val="clear" w:color="auto" w:fill="auto"/>
            <w:noWrap/>
            <w:vAlign w:val="bottom"/>
            <w:hideMark/>
          </w:tcPr>
          <w:p w14:paraId="24AF1B2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17" w:type="dxa"/>
            <w:tcBorders>
              <w:top w:val="nil"/>
              <w:left w:val="nil"/>
              <w:bottom w:val="nil"/>
              <w:right w:val="nil"/>
            </w:tcBorders>
            <w:shd w:val="clear" w:color="auto" w:fill="auto"/>
            <w:noWrap/>
            <w:vAlign w:val="bottom"/>
            <w:hideMark/>
          </w:tcPr>
          <w:p w14:paraId="6CB1047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57" w:type="dxa"/>
            <w:tcBorders>
              <w:top w:val="nil"/>
              <w:left w:val="nil"/>
              <w:bottom w:val="nil"/>
              <w:right w:val="nil"/>
            </w:tcBorders>
            <w:shd w:val="clear" w:color="auto" w:fill="auto"/>
            <w:noWrap/>
            <w:vAlign w:val="bottom"/>
            <w:hideMark/>
          </w:tcPr>
          <w:p w14:paraId="5E05925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noProof/>
                <w:sz w:val="20"/>
                <w:szCs w:val="20"/>
                <w:lang w:val="en-US" w:eastAsia="ja-JP"/>
              </w:rPr>
              <w:drawing>
                <wp:anchor distT="0" distB="0" distL="114300" distR="114300" simplePos="0" relativeHeight="251658240" behindDoc="0" locked="0" layoutInCell="1" allowOverlap="1" wp14:anchorId="5D0D008B" wp14:editId="56DAC902">
                  <wp:simplePos x="0" y="0"/>
                  <wp:positionH relativeFrom="column">
                    <wp:posOffset>744220</wp:posOffset>
                  </wp:positionH>
                  <wp:positionV relativeFrom="paragraph">
                    <wp:posOffset>-2129790</wp:posOffset>
                  </wp:positionV>
                  <wp:extent cx="3505200" cy="2011680"/>
                  <wp:effectExtent l="0" t="0" r="0" b="7620"/>
                  <wp:wrapNone/>
                  <wp:docPr id="2" name="Picture 2" descr="cid:image001.jpg@01D773FA.2A967280"/>
                  <wp:cNvGraphicFramePr/>
                  <a:graphic xmlns:a="http://schemas.openxmlformats.org/drawingml/2006/main">
                    <a:graphicData uri="http://schemas.openxmlformats.org/drawingml/2006/picture">
                      <pic:pic xmlns:pic="http://schemas.openxmlformats.org/drawingml/2006/picture">
                        <pic:nvPicPr>
                          <pic:cNvPr id="2" name="Afbeelding 2" descr="cid:image001.jpg@01D773FA.2A967280"/>
                          <pic:cNvPicPr/>
                        </pic:nvPicPr>
                        <pic:blipFill rotWithShape="1">
                          <a:blip r:embed="rId8" r:link="rId9" cstate="print">
                            <a:extLst>
                              <a:ext uri="{28A0092B-C50C-407E-A947-70E740481C1C}">
                                <a14:useLocalDpi xmlns:a14="http://schemas.microsoft.com/office/drawing/2010/main" val="0"/>
                              </a:ext>
                            </a:extLst>
                          </a:blip>
                          <a:srcRect b="7965"/>
                          <a:stretch/>
                        </pic:blipFill>
                        <pic:spPr bwMode="auto">
                          <a:xfrm>
                            <a:off x="0" y="0"/>
                            <a:ext cx="3505200" cy="201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5" w:type="dxa"/>
            <w:tcBorders>
              <w:top w:val="nil"/>
              <w:left w:val="nil"/>
              <w:bottom w:val="nil"/>
              <w:right w:val="nil"/>
            </w:tcBorders>
            <w:shd w:val="clear" w:color="auto" w:fill="auto"/>
            <w:noWrap/>
            <w:vAlign w:val="bottom"/>
            <w:hideMark/>
          </w:tcPr>
          <w:p w14:paraId="16CBDB2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140" w:type="dxa"/>
            <w:tcBorders>
              <w:top w:val="nil"/>
              <w:left w:val="single" w:sz="4" w:space="0" w:color="auto"/>
              <w:bottom w:val="nil"/>
              <w:right w:val="single" w:sz="4" w:space="0" w:color="auto"/>
            </w:tcBorders>
            <w:shd w:val="clear" w:color="auto" w:fill="auto"/>
            <w:noWrap/>
            <w:vAlign w:val="center"/>
            <w:hideMark/>
          </w:tcPr>
          <w:p w14:paraId="25A39FA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93" w:type="dxa"/>
            <w:tcBorders>
              <w:top w:val="nil"/>
              <w:left w:val="nil"/>
              <w:bottom w:val="nil"/>
              <w:right w:val="nil"/>
            </w:tcBorders>
            <w:shd w:val="clear" w:color="auto" w:fill="auto"/>
            <w:noWrap/>
            <w:vAlign w:val="center"/>
            <w:hideMark/>
          </w:tcPr>
          <w:p w14:paraId="1130381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692" w:type="dxa"/>
            <w:tcBorders>
              <w:top w:val="nil"/>
              <w:left w:val="single" w:sz="4" w:space="0" w:color="auto"/>
              <w:bottom w:val="single" w:sz="4" w:space="0" w:color="auto"/>
              <w:right w:val="single" w:sz="4" w:space="0" w:color="auto"/>
            </w:tcBorders>
            <w:shd w:val="clear" w:color="auto" w:fill="auto"/>
            <w:noWrap/>
            <w:vAlign w:val="center"/>
            <w:hideMark/>
          </w:tcPr>
          <w:p w14:paraId="01E37D5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2DD7524" w14:textId="77777777" w:rsidTr="00FB563F">
        <w:trPr>
          <w:trHeight w:val="501"/>
        </w:trPr>
        <w:tc>
          <w:tcPr>
            <w:tcW w:w="534" w:type="dxa"/>
            <w:tcBorders>
              <w:top w:val="nil"/>
              <w:left w:val="nil"/>
              <w:bottom w:val="nil"/>
              <w:right w:val="nil"/>
            </w:tcBorders>
            <w:shd w:val="clear" w:color="auto" w:fill="auto"/>
            <w:noWrap/>
            <w:vAlign w:val="bottom"/>
            <w:hideMark/>
          </w:tcPr>
          <w:p w14:paraId="0E8ABA61"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single" w:sz="4" w:space="0" w:color="auto"/>
              <w:left w:val="nil"/>
              <w:bottom w:val="nil"/>
              <w:right w:val="nil"/>
            </w:tcBorders>
            <w:shd w:val="clear" w:color="auto" w:fill="auto"/>
            <w:noWrap/>
            <w:vAlign w:val="center"/>
            <w:hideMark/>
          </w:tcPr>
          <w:p w14:paraId="7B1CC9B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474" w:type="dxa"/>
            <w:gridSpan w:val="2"/>
            <w:tcBorders>
              <w:top w:val="single" w:sz="4" w:space="0" w:color="auto"/>
              <w:left w:val="nil"/>
              <w:bottom w:val="dotted" w:sz="4" w:space="0" w:color="BFBFBF"/>
              <w:right w:val="nil"/>
            </w:tcBorders>
            <w:shd w:val="clear" w:color="auto" w:fill="auto"/>
            <w:vAlign w:val="center"/>
            <w:hideMark/>
          </w:tcPr>
          <w:p w14:paraId="1A727CD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Transition of control shall return to a common default user role (to prevent mode confusion and other risks):</w:t>
            </w:r>
          </w:p>
        </w:tc>
        <w:tc>
          <w:tcPr>
            <w:tcW w:w="285" w:type="dxa"/>
            <w:tcBorders>
              <w:top w:val="single" w:sz="4" w:space="0" w:color="auto"/>
              <w:left w:val="nil"/>
              <w:bottom w:val="dotted" w:sz="4" w:space="0" w:color="BFBFBF"/>
              <w:right w:val="nil"/>
            </w:tcBorders>
            <w:shd w:val="clear" w:color="auto" w:fill="auto"/>
            <w:noWrap/>
            <w:vAlign w:val="bottom"/>
            <w:hideMark/>
          </w:tcPr>
          <w:p w14:paraId="352B3EF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single" w:sz="4" w:space="0" w:color="auto"/>
              <w:left w:val="single" w:sz="4" w:space="0" w:color="auto"/>
              <w:bottom w:val="dotted" w:sz="4" w:space="0" w:color="BFBFBF"/>
              <w:right w:val="single" w:sz="4" w:space="0" w:color="auto"/>
            </w:tcBorders>
            <w:shd w:val="clear" w:color="auto" w:fill="auto"/>
            <w:noWrap/>
            <w:vAlign w:val="center"/>
            <w:hideMark/>
          </w:tcPr>
          <w:p w14:paraId="571B1F7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93" w:type="dxa"/>
            <w:tcBorders>
              <w:top w:val="single" w:sz="4" w:space="0" w:color="auto"/>
              <w:left w:val="nil"/>
              <w:bottom w:val="dotted" w:sz="4" w:space="0" w:color="BFBFBF"/>
              <w:right w:val="nil"/>
            </w:tcBorders>
            <w:shd w:val="clear" w:color="auto" w:fill="auto"/>
            <w:noWrap/>
            <w:vAlign w:val="center"/>
            <w:hideMark/>
          </w:tcPr>
          <w:p w14:paraId="4692BF4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692" w:type="dxa"/>
            <w:tcBorders>
              <w:top w:val="nil"/>
              <w:left w:val="single" w:sz="4" w:space="0" w:color="auto"/>
              <w:bottom w:val="dotted" w:sz="4" w:space="0" w:color="BFBFBF"/>
              <w:right w:val="single" w:sz="4" w:space="0" w:color="auto"/>
            </w:tcBorders>
            <w:shd w:val="clear" w:color="auto" w:fill="auto"/>
            <w:noWrap/>
            <w:vAlign w:val="center"/>
            <w:hideMark/>
          </w:tcPr>
          <w:p w14:paraId="06C085E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BE40036" w14:textId="77777777" w:rsidTr="00FB563F">
        <w:trPr>
          <w:trHeight w:val="501"/>
        </w:trPr>
        <w:tc>
          <w:tcPr>
            <w:tcW w:w="534" w:type="dxa"/>
            <w:tcBorders>
              <w:top w:val="nil"/>
              <w:left w:val="nil"/>
              <w:bottom w:val="nil"/>
              <w:right w:val="nil"/>
            </w:tcBorders>
            <w:shd w:val="clear" w:color="auto" w:fill="auto"/>
            <w:noWrap/>
            <w:vAlign w:val="bottom"/>
            <w:hideMark/>
          </w:tcPr>
          <w:p w14:paraId="24E39C7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nil"/>
              <w:left w:val="nil"/>
              <w:bottom w:val="nil"/>
              <w:right w:val="nil"/>
            </w:tcBorders>
            <w:shd w:val="clear" w:color="auto" w:fill="auto"/>
            <w:noWrap/>
            <w:vAlign w:val="center"/>
            <w:hideMark/>
          </w:tcPr>
          <w:p w14:paraId="4AF6C93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17" w:type="dxa"/>
            <w:tcBorders>
              <w:top w:val="nil"/>
              <w:left w:val="nil"/>
              <w:bottom w:val="dotted" w:sz="4" w:space="0" w:color="BFBFBF"/>
              <w:right w:val="nil"/>
            </w:tcBorders>
            <w:shd w:val="clear" w:color="auto" w:fill="auto"/>
            <w:noWrap/>
            <w:vAlign w:val="center"/>
            <w:hideMark/>
          </w:tcPr>
          <w:p w14:paraId="7892151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57" w:type="dxa"/>
            <w:tcBorders>
              <w:top w:val="nil"/>
              <w:left w:val="nil"/>
              <w:bottom w:val="dotted" w:sz="4" w:space="0" w:color="BFBFBF"/>
              <w:right w:val="nil"/>
            </w:tcBorders>
            <w:shd w:val="clear" w:color="auto" w:fill="auto"/>
            <w:noWrap/>
            <w:vAlign w:val="center"/>
            <w:hideMark/>
          </w:tcPr>
          <w:p w14:paraId="1740634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This shall normally be fully engaged driving (conventional driver).</w:t>
            </w:r>
          </w:p>
        </w:tc>
        <w:tc>
          <w:tcPr>
            <w:tcW w:w="285" w:type="dxa"/>
            <w:tcBorders>
              <w:top w:val="nil"/>
              <w:left w:val="nil"/>
              <w:bottom w:val="dotted" w:sz="4" w:space="0" w:color="BFBFBF"/>
              <w:right w:val="nil"/>
            </w:tcBorders>
            <w:shd w:val="clear" w:color="auto" w:fill="auto"/>
            <w:noWrap/>
            <w:vAlign w:val="bottom"/>
            <w:hideMark/>
          </w:tcPr>
          <w:p w14:paraId="1C2D9D1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nil"/>
              <w:left w:val="single" w:sz="4" w:space="0" w:color="auto"/>
              <w:bottom w:val="dotted" w:sz="4" w:space="0" w:color="BFBFBF"/>
              <w:right w:val="single" w:sz="4" w:space="0" w:color="auto"/>
            </w:tcBorders>
            <w:shd w:val="clear" w:color="auto" w:fill="auto"/>
            <w:noWrap/>
            <w:vAlign w:val="center"/>
            <w:hideMark/>
          </w:tcPr>
          <w:p w14:paraId="1CF076B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93" w:type="dxa"/>
            <w:tcBorders>
              <w:top w:val="nil"/>
              <w:left w:val="nil"/>
              <w:bottom w:val="dotted" w:sz="4" w:space="0" w:color="BFBFBF"/>
              <w:right w:val="nil"/>
            </w:tcBorders>
            <w:shd w:val="clear" w:color="auto" w:fill="auto"/>
            <w:noWrap/>
            <w:vAlign w:val="center"/>
            <w:hideMark/>
          </w:tcPr>
          <w:p w14:paraId="5006170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692" w:type="dxa"/>
            <w:tcBorders>
              <w:top w:val="nil"/>
              <w:left w:val="single" w:sz="4" w:space="0" w:color="auto"/>
              <w:bottom w:val="dotted" w:sz="4" w:space="0" w:color="BFBFBF"/>
              <w:right w:val="single" w:sz="4" w:space="0" w:color="auto"/>
            </w:tcBorders>
            <w:shd w:val="clear" w:color="auto" w:fill="auto"/>
            <w:noWrap/>
            <w:vAlign w:val="center"/>
            <w:hideMark/>
          </w:tcPr>
          <w:p w14:paraId="14AE4043"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8DA5524" w14:textId="77777777" w:rsidTr="00FB563F">
        <w:trPr>
          <w:trHeight w:val="501"/>
        </w:trPr>
        <w:tc>
          <w:tcPr>
            <w:tcW w:w="534" w:type="dxa"/>
            <w:tcBorders>
              <w:top w:val="nil"/>
              <w:left w:val="nil"/>
              <w:bottom w:val="nil"/>
              <w:right w:val="nil"/>
            </w:tcBorders>
            <w:shd w:val="clear" w:color="auto" w:fill="auto"/>
            <w:noWrap/>
            <w:vAlign w:val="bottom"/>
            <w:hideMark/>
          </w:tcPr>
          <w:p w14:paraId="74E9087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nil"/>
              <w:left w:val="nil"/>
              <w:bottom w:val="nil"/>
              <w:right w:val="nil"/>
            </w:tcBorders>
            <w:shd w:val="clear" w:color="auto" w:fill="auto"/>
            <w:noWrap/>
            <w:vAlign w:val="center"/>
            <w:hideMark/>
          </w:tcPr>
          <w:p w14:paraId="2AF65FA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17" w:type="dxa"/>
            <w:tcBorders>
              <w:top w:val="nil"/>
              <w:left w:val="nil"/>
              <w:bottom w:val="nil"/>
              <w:right w:val="nil"/>
            </w:tcBorders>
            <w:shd w:val="clear" w:color="auto" w:fill="auto"/>
            <w:noWrap/>
            <w:vAlign w:val="center"/>
            <w:hideMark/>
          </w:tcPr>
          <w:p w14:paraId="48BF3EF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157" w:type="dxa"/>
            <w:tcBorders>
              <w:top w:val="nil"/>
              <w:left w:val="nil"/>
              <w:bottom w:val="nil"/>
              <w:right w:val="nil"/>
            </w:tcBorders>
            <w:shd w:val="clear" w:color="auto" w:fill="auto"/>
            <w:vAlign w:val="center"/>
            <w:hideMark/>
          </w:tcPr>
          <w:p w14:paraId="6BE03CC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Common default user to be a pass/fail criterion.</w:t>
            </w:r>
          </w:p>
        </w:tc>
        <w:tc>
          <w:tcPr>
            <w:tcW w:w="285" w:type="dxa"/>
            <w:tcBorders>
              <w:top w:val="nil"/>
              <w:left w:val="nil"/>
              <w:bottom w:val="nil"/>
              <w:right w:val="nil"/>
            </w:tcBorders>
            <w:shd w:val="clear" w:color="auto" w:fill="auto"/>
            <w:noWrap/>
            <w:vAlign w:val="bottom"/>
            <w:hideMark/>
          </w:tcPr>
          <w:p w14:paraId="1488D2C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nil"/>
              <w:left w:val="single" w:sz="4" w:space="0" w:color="auto"/>
              <w:bottom w:val="nil"/>
              <w:right w:val="single" w:sz="4" w:space="0" w:color="auto"/>
            </w:tcBorders>
            <w:shd w:val="clear" w:color="auto" w:fill="auto"/>
            <w:noWrap/>
            <w:vAlign w:val="center"/>
            <w:hideMark/>
          </w:tcPr>
          <w:p w14:paraId="600BA59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93" w:type="dxa"/>
            <w:tcBorders>
              <w:top w:val="nil"/>
              <w:left w:val="nil"/>
              <w:bottom w:val="nil"/>
              <w:right w:val="nil"/>
            </w:tcBorders>
            <w:shd w:val="clear" w:color="auto" w:fill="auto"/>
            <w:noWrap/>
            <w:vAlign w:val="center"/>
            <w:hideMark/>
          </w:tcPr>
          <w:p w14:paraId="39DD592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692" w:type="dxa"/>
            <w:tcBorders>
              <w:top w:val="nil"/>
              <w:left w:val="single" w:sz="4" w:space="0" w:color="auto"/>
              <w:bottom w:val="single" w:sz="4" w:space="0" w:color="auto"/>
              <w:right w:val="single" w:sz="4" w:space="0" w:color="auto"/>
            </w:tcBorders>
            <w:shd w:val="clear" w:color="auto" w:fill="auto"/>
            <w:noWrap/>
            <w:vAlign w:val="center"/>
            <w:hideMark/>
          </w:tcPr>
          <w:p w14:paraId="7BB1A38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AB5933A" w14:textId="77777777" w:rsidTr="00FB563F">
        <w:trPr>
          <w:trHeight w:val="801"/>
        </w:trPr>
        <w:tc>
          <w:tcPr>
            <w:tcW w:w="534" w:type="dxa"/>
            <w:tcBorders>
              <w:top w:val="nil"/>
              <w:left w:val="nil"/>
              <w:bottom w:val="nil"/>
              <w:right w:val="nil"/>
            </w:tcBorders>
            <w:shd w:val="clear" w:color="auto" w:fill="auto"/>
            <w:noWrap/>
            <w:vAlign w:val="bottom"/>
            <w:hideMark/>
          </w:tcPr>
          <w:p w14:paraId="1B0138C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single" w:sz="4" w:space="0" w:color="auto"/>
              <w:left w:val="nil"/>
              <w:bottom w:val="single" w:sz="4" w:space="0" w:color="auto"/>
              <w:right w:val="nil"/>
            </w:tcBorders>
            <w:shd w:val="clear" w:color="auto" w:fill="auto"/>
            <w:noWrap/>
            <w:vAlign w:val="center"/>
            <w:hideMark/>
          </w:tcPr>
          <w:p w14:paraId="18ECA11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474" w:type="dxa"/>
            <w:gridSpan w:val="2"/>
            <w:tcBorders>
              <w:top w:val="single" w:sz="4" w:space="0" w:color="auto"/>
              <w:left w:val="nil"/>
              <w:bottom w:val="single" w:sz="4" w:space="0" w:color="auto"/>
              <w:right w:val="nil"/>
            </w:tcBorders>
            <w:shd w:val="clear" w:color="auto" w:fill="auto"/>
            <w:vAlign w:val="center"/>
            <w:hideMark/>
          </w:tcPr>
          <w:p w14:paraId="48ED6F1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continuously verify whether the user is available for the transition of control and warn the user if not available when required.</w:t>
            </w:r>
          </w:p>
        </w:tc>
        <w:tc>
          <w:tcPr>
            <w:tcW w:w="285" w:type="dxa"/>
            <w:tcBorders>
              <w:top w:val="single" w:sz="4" w:space="0" w:color="auto"/>
              <w:left w:val="nil"/>
              <w:bottom w:val="single" w:sz="4" w:space="0" w:color="auto"/>
              <w:right w:val="nil"/>
            </w:tcBorders>
            <w:shd w:val="clear" w:color="auto" w:fill="auto"/>
            <w:noWrap/>
            <w:vAlign w:val="bottom"/>
            <w:hideMark/>
          </w:tcPr>
          <w:p w14:paraId="57CB768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E391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93" w:type="dxa"/>
            <w:tcBorders>
              <w:top w:val="single" w:sz="4" w:space="0" w:color="auto"/>
              <w:left w:val="nil"/>
              <w:bottom w:val="single" w:sz="4" w:space="0" w:color="auto"/>
              <w:right w:val="nil"/>
            </w:tcBorders>
            <w:shd w:val="clear" w:color="auto" w:fill="auto"/>
            <w:noWrap/>
            <w:vAlign w:val="center"/>
            <w:hideMark/>
          </w:tcPr>
          <w:p w14:paraId="722FDA8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692" w:type="dxa"/>
            <w:tcBorders>
              <w:top w:val="nil"/>
              <w:left w:val="single" w:sz="4" w:space="0" w:color="auto"/>
              <w:bottom w:val="single" w:sz="4" w:space="0" w:color="auto"/>
              <w:right w:val="single" w:sz="4" w:space="0" w:color="auto"/>
            </w:tcBorders>
            <w:shd w:val="clear" w:color="auto" w:fill="auto"/>
            <w:noWrap/>
            <w:vAlign w:val="center"/>
            <w:hideMark/>
          </w:tcPr>
          <w:p w14:paraId="30DE497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5EFFD57" w14:textId="77777777" w:rsidTr="00FB563F">
        <w:trPr>
          <w:trHeight w:val="801"/>
        </w:trPr>
        <w:tc>
          <w:tcPr>
            <w:tcW w:w="534" w:type="dxa"/>
            <w:tcBorders>
              <w:top w:val="nil"/>
              <w:left w:val="nil"/>
              <w:bottom w:val="nil"/>
              <w:right w:val="nil"/>
            </w:tcBorders>
            <w:shd w:val="clear" w:color="auto" w:fill="auto"/>
            <w:noWrap/>
            <w:vAlign w:val="bottom"/>
            <w:hideMark/>
          </w:tcPr>
          <w:p w14:paraId="02DE03F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nil"/>
              <w:left w:val="nil"/>
              <w:bottom w:val="single" w:sz="4" w:space="0" w:color="auto"/>
              <w:right w:val="nil"/>
            </w:tcBorders>
            <w:shd w:val="clear" w:color="auto" w:fill="auto"/>
            <w:noWrap/>
            <w:vAlign w:val="center"/>
            <w:hideMark/>
          </w:tcPr>
          <w:p w14:paraId="1A4B0A2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d</w:t>
            </w:r>
          </w:p>
        </w:tc>
        <w:tc>
          <w:tcPr>
            <w:tcW w:w="4474" w:type="dxa"/>
            <w:gridSpan w:val="2"/>
            <w:tcBorders>
              <w:top w:val="nil"/>
              <w:left w:val="nil"/>
              <w:bottom w:val="single" w:sz="4" w:space="0" w:color="auto"/>
              <w:right w:val="nil"/>
            </w:tcBorders>
            <w:shd w:val="clear" w:color="auto" w:fill="auto"/>
            <w:vAlign w:val="center"/>
            <w:hideMark/>
          </w:tcPr>
          <w:p w14:paraId="4BD1317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shall verify that the driver is in stable control of the vehicle to complete the transfer of control to the user.</w:t>
            </w:r>
          </w:p>
        </w:tc>
        <w:tc>
          <w:tcPr>
            <w:tcW w:w="285" w:type="dxa"/>
            <w:tcBorders>
              <w:top w:val="nil"/>
              <w:left w:val="nil"/>
              <w:bottom w:val="single" w:sz="4" w:space="0" w:color="auto"/>
              <w:right w:val="nil"/>
            </w:tcBorders>
            <w:shd w:val="clear" w:color="auto" w:fill="auto"/>
            <w:noWrap/>
            <w:vAlign w:val="bottom"/>
            <w:hideMark/>
          </w:tcPr>
          <w:p w14:paraId="3363950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E58C526"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93" w:type="dxa"/>
            <w:tcBorders>
              <w:top w:val="nil"/>
              <w:left w:val="nil"/>
              <w:bottom w:val="single" w:sz="4" w:space="0" w:color="auto"/>
              <w:right w:val="nil"/>
            </w:tcBorders>
            <w:shd w:val="clear" w:color="auto" w:fill="auto"/>
            <w:noWrap/>
            <w:vAlign w:val="center"/>
            <w:hideMark/>
          </w:tcPr>
          <w:p w14:paraId="7E8FFE9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692" w:type="dxa"/>
            <w:tcBorders>
              <w:top w:val="nil"/>
              <w:left w:val="single" w:sz="4" w:space="0" w:color="auto"/>
              <w:bottom w:val="single" w:sz="4" w:space="0" w:color="auto"/>
              <w:right w:val="single" w:sz="4" w:space="0" w:color="auto"/>
            </w:tcBorders>
            <w:shd w:val="clear" w:color="auto" w:fill="auto"/>
            <w:noWrap/>
            <w:vAlign w:val="center"/>
            <w:hideMark/>
          </w:tcPr>
          <w:p w14:paraId="75270B7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FB563F" w:rsidRPr="00E51D3E" w14:paraId="7CFA90EC" w14:textId="77777777" w:rsidTr="00FB563F">
        <w:trPr>
          <w:trHeight w:val="1176"/>
        </w:trPr>
        <w:tc>
          <w:tcPr>
            <w:tcW w:w="534" w:type="dxa"/>
            <w:tcBorders>
              <w:top w:val="nil"/>
              <w:left w:val="nil"/>
              <w:bottom w:val="nil"/>
              <w:right w:val="nil"/>
            </w:tcBorders>
            <w:shd w:val="clear" w:color="auto" w:fill="auto"/>
            <w:noWrap/>
            <w:vAlign w:val="bottom"/>
            <w:hideMark/>
          </w:tcPr>
          <w:p w14:paraId="12D6F17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237" w:type="dxa"/>
            <w:tcBorders>
              <w:top w:val="nil"/>
              <w:left w:val="nil"/>
              <w:bottom w:val="single" w:sz="4" w:space="0" w:color="auto"/>
              <w:right w:val="nil"/>
            </w:tcBorders>
            <w:shd w:val="clear" w:color="auto" w:fill="auto"/>
            <w:noWrap/>
            <w:vAlign w:val="center"/>
            <w:hideMark/>
          </w:tcPr>
          <w:p w14:paraId="5AFA034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e</w:t>
            </w:r>
          </w:p>
        </w:tc>
        <w:tc>
          <w:tcPr>
            <w:tcW w:w="4474" w:type="dxa"/>
            <w:gridSpan w:val="2"/>
            <w:tcBorders>
              <w:top w:val="nil"/>
              <w:left w:val="nil"/>
              <w:bottom w:val="single" w:sz="4" w:space="0" w:color="auto"/>
              <w:right w:val="nil"/>
            </w:tcBorders>
            <w:shd w:val="clear" w:color="auto" w:fill="auto"/>
            <w:vAlign w:val="center"/>
            <w:hideMark/>
          </w:tcPr>
          <w:p w14:paraId="445C723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During transition, the ADS shall remain active until the transition of control has been completed or the ADS reaches a minimal risk condition.</w:t>
            </w:r>
          </w:p>
        </w:tc>
        <w:tc>
          <w:tcPr>
            <w:tcW w:w="285" w:type="dxa"/>
            <w:tcBorders>
              <w:top w:val="nil"/>
              <w:left w:val="nil"/>
              <w:bottom w:val="single" w:sz="4" w:space="0" w:color="auto"/>
              <w:right w:val="nil"/>
            </w:tcBorders>
            <w:shd w:val="clear" w:color="auto" w:fill="auto"/>
            <w:noWrap/>
            <w:vAlign w:val="bottom"/>
            <w:hideMark/>
          </w:tcPr>
          <w:p w14:paraId="299777E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2DEFE4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93" w:type="dxa"/>
            <w:tcBorders>
              <w:top w:val="nil"/>
              <w:left w:val="nil"/>
              <w:bottom w:val="single" w:sz="4" w:space="0" w:color="auto"/>
              <w:right w:val="nil"/>
            </w:tcBorders>
            <w:shd w:val="clear" w:color="auto" w:fill="auto"/>
            <w:noWrap/>
            <w:vAlign w:val="center"/>
            <w:hideMark/>
          </w:tcPr>
          <w:p w14:paraId="2FCCE5B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 and if encountered</w:t>
            </w:r>
          </w:p>
        </w:tc>
        <w:tc>
          <w:tcPr>
            <w:tcW w:w="4692" w:type="dxa"/>
            <w:tcBorders>
              <w:top w:val="nil"/>
              <w:left w:val="single" w:sz="4" w:space="0" w:color="auto"/>
              <w:bottom w:val="single" w:sz="4" w:space="0" w:color="auto"/>
              <w:right w:val="single" w:sz="4" w:space="0" w:color="auto"/>
            </w:tcBorders>
            <w:shd w:val="clear" w:color="auto" w:fill="auto"/>
            <w:vAlign w:val="center"/>
            <w:hideMark/>
          </w:tcPr>
          <w:p w14:paraId="6294AE9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Depending on the minimal risk condition, it may not be desirable to require an assessment of this in real world testing (e.g. stopping in lane on a motorway) hence why "if encountered" is added for real world testing.</w:t>
            </w:r>
          </w:p>
        </w:tc>
      </w:tr>
    </w:tbl>
    <w:p w14:paraId="3396A52C" w14:textId="77777777" w:rsidR="00FB563F" w:rsidRPr="00E51D3E" w:rsidRDefault="00FB563F" w:rsidP="00FB563F">
      <w:pPr>
        <w:rPr>
          <w:rFonts w:ascii="Times New Roman" w:hAnsi="Times New Roman" w:cs="Times New Roman"/>
          <w:sz w:val="20"/>
          <w:szCs w:val="20"/>
        </w:rPr>
      </w:pPr>
    </w:p>
    <w:p w14:paraId="354B5124" w14:textId="77777777" w:rsidR="00FB563F" w:rsidRPr="00E51D3E" w:rsidRDefault="00FB563F">
      <w:pPr>
        <w:rPr>
          <w:rFonts w:ascii="Times New Roman" w:hAnsi="Times New Roman" w:cs="Times New Roman"/>
          <w:sz w:val="20"/>
          <w:szCs w:val="20"/>
        </w:rPr>
      </w:pPr>
      <w:r w:rsidRPr="00E51D3E">
        <w:rPr>
          <w:rFonts w:ascii="Times New Roman" w:hAnsi="Times New Roman" w:cs="Times New Roman"/>
          <w:sz w:val="20"/>
          <w:szCs w:val="20"/>
        </w:rPr>
        <w:br w:type="page"/>
      </w:r>
    </w:p>
    <w:tbl>
      <w:tblPr>
        <w:tblW w:w="12955" w:type="dxa"/>
        <w:tblLook w:val="04A0" w:firstRow="1" w:lastRow="0" w:firstColumn="1" w:lastColumn="0" w:noHBand="0" w:noVBand="1"/>
      </w:tblPr>
      <w:tblGrid>
        <w:gridCol w:w="635"/>
        <w:gridCol w:w="331"/>
        <w:gridCol w:w="367"/>
        <w:gridCol w:w="3883"/>
        <w:gridCol w:w="266"/>
        <w:gridCol w:w="1373"/>
        <w:gridCol w:w="1535"/>
        <w:gridCol w:w="4565"/>
      </w:tblGrid>
      <w:tr w:rsidR="00E51D3E" w:rsidRPr="00E51D3E" w14:paraId="404B5D95" w14:textId="77777777" w:rsidTr="00FB563F">
        <w:trPr>
          <w:trHeight w:val="501"/>
        </w:trPr>
        <w:tc>
          <w:tcPr>
            <w:tcW w:w="635" w:type="dxa"/>
            <w:tcBorders>
              <w:top w:val="nil"/>
              <w:left w:val="nil"/>
              <w:bottom w:val="nil"/>
              <w:right w:val="nil"/>
            </w:tcBorders>
            <w:shd w:val="clear" w:color="auto" w:fill="auto"/>
            <w:noWrap/>
            <w:vAlign w:val="bottom"/>
            <w:hideMark/>
          </w:tcPr>
          <w:p w14:paraId="2574A8D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1" w:type="dxa"/>
            <w:tcBorders>
              <w:top w:val="nil"/>
              <w:left w:val="nil"/>
              <w:bottom w:val="nil"/>
              <w:right w:val="nil"/>
            </w:tcBorders>
            <w:shd w:val="clear" w:color="auto" w:fill="auto"/>
            <w:noWrap/>
            <w:vAlign w:val="bottom"/>
            <w:hideMark/>
          </w:tcPr>
          <w:p w14:paraId="077E4D5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7" w:type="dxa"/>
            <w:tcBorders>
              <w:top w:val="nil"/>
              <w:left w:val="nil"/>
              <w:bottom w:val="nil"/>
              <w:right w:val="nil"/>
            </w:tcBorders>
            <w:shd w:val="clear" w:color="auto" w:fill="auto"/>
            <w:noWrap/>
            <w:vAlign w:val="bottom"/>
            <w:hideMark/>
          </w:tcPr>
          <w:p w14:paraId="136A11D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3" w:type="dxa"/>
            <w:tcBorders>
              <w:top w:val="nil"/>
              <w:left w:val="nil"/>
              <w:bottom w:val="nil"/>
              <w:right w:val="nil"/>
            </w:tcBorders>
            <w:shd w:val="clear" w:color="auto" w:fill="auto"/>
            <w:noWrap/>
            <w:vAlign w:val="bottom"/>
            <w:hideMark/>
          </w:tcPr>
          <w:p w14:paraId="673C56E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66" w:type="dxa"/>
            <w:tcBorders>
              <w:top w:val="nil"/>
              <w:left w:val="nil"/>
              <w:bottom w:val="nil"/>
              <w:right w:val="nil"/>
            </w:tcBorders>
            <w:shd w:val="clear" w:color="auto" w:fill="auto"/>
            <w:noWrap/>
            <w:vAlign w:val="bottom"/>
            <w:hideMark/>
          </w:tcPr>
          <w:p w14:paraId="10DDB86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3" w:type="dxa"/>
            <w:tcBorders>
              <w:top w:val="single" w:sz="4" w:space="0" w:color="auto"/>
              <w:left w:val="single" w:sz="4" w:space="0" w:color="auto"/>
              <w:bottom w:val="nil"/>
              <w:right w:val="single" w:sz="4" w:space="0" w:color="auto"/>
            </w:tcBorders>
            <w:shd w:val="clear" w:color="auto" w:fill="auto"/>
            <w:noWrap/>
            <w:vAlign w:val="center"/>
            <w:hideMark/>
          </w:tcPr>
          <w:p w14:paraId="24F8FA6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35" w:type="dxa"/>
            <w:tcBorders>
              <w:top w:val="single" w:sz="4" w:space="0" w:color="auto"/>
              <w:left w:val="nil"/>
              <w:bottom w:val="nil"/>
              <w:right w:val="nil"/>
            </w:tcBorders>
            <w:shd w:val="clear" w:color="auto" w:fill="auto"/>
            <w:noWrap/>
            <w:vAlign w:val="center"/>
            <w:hideMark/>
          </w:tcPr>
          <w:p w14:paraId="7EAAFBD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565" w:type="dxa"/>
            <w:tcBorders>
              <w:top w:val="single" w:sz="4" w:space="0" w:color="auto"/>
              <w:left w:val="single" w:sz="4" w:space="0" w:color="auto"/>
              <w:bottom w:val="nil"/>
              <w:right w:val="single" w:sz="4" w:space="0" w:color="auto"/>
            </w:tcBorders>
            <w:shd w:val="clear" w:color="auto" w:fill="auto"/>
            <w:noWrap/>
            <w:vAlign w:val="center"/>
            <w:hideMark/>
          </w:tcPr>
          <w:p w14:paraId="008D1AD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4E9DD250" w14:textId="77777777" w:rsidTr="00FB563F">
        <w:trPr>
          <w:trHeight w:val="1092"/>
        </w:trPr>
        <w:tc>
          <w:tcPr>
            <w:tcW w:w="635" w:type="dxa"/>
            <w:tcBorders>
              <w:top w:val="single" w:sz="8" w:space="0" w:color="auto"/>
              <w:left w:val="single" w:sz="8" w:space="0" w:color="auto"/>
              <w:bottom w:val="single" w:sz="8" w:space="0" w:color="auto"/>
              <w:right w:val="nil"/>
            </w:tcBorders>
            <w:shd w:val="clear" w:color="auto" w:fill="auto"/>
            <w:noWrap/>
            <w:vAlign w:val="center"/>
            <w:hideMark/>
          </w:tcPr>
          <w:p w14:paraId="2651EECE"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11</w:t>
            </w:r>
          </w:p>
        </w:tc>
        <w:tc>
          <w:tcPr>
            <w:tcW w:w="4581" w:type="dxa"/>
            <w:gridSpan w:val="3"/>
            <w:tcBorders>
              <w:top w:val="single" w:sz="8" w:space="0" w:color="auto"/>
              <w:left w:val="nil"/>
              <w:bottom w:val="single" w:sz="8" w:space="0" w:color="auto"/>
              <w:right w:val="nil"/>
            </w:tcBorders>
            <w:shd w:val="clear" w:color="auto" w:fill="auto"/>
            <w:vAlign w:val="center"/>
            <w:hideMark/>
          </w:tcPr>
          <w:p w14:paraId="30431354"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An ADS which permits user takeovers of control shall be designed to ensure safe user-initiated takeovers.</w:t>
            </w:r>
          </w:p>
        </w:tc>
        <w:tc>
          <w:tcPr>
            <w:tcW w:w="266" w:type="dxa"/>
            <w:tcBorders>
              <w:top w:val="single" w:sz="8" w:space="0" w:color="auto"/>
              <w:left w:val="nil"/>
              <w:bottom w:val="single" w:sz="8" w:space="0" w:color="auto"/>
              <w:right w:val="nil"/>
            </w:tcBorders>
            <w:shd w:val="clear" w:color="auto" w:fill="auto"/>
            <w:noWrap/>
            <w:vAlign w:val="bottom"/>
            <w:hideMark/>
          </w:tcPr>
          <w:p w14:paraId="184943BA"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37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DB7F19D"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35" w:type="dxa"/>
            <w:tcBorders>
              <w:top w:val="single" w:sz="8" w:space="0" w:color="auto"/>
              <w:left w:val="nil"/>
              <w:bottom w:val="single" w:sz="8" w:space="0" w:color="auto"/>
              <w:right w:val="nil"/>
            </w:tcBorders>
            <w:shd w:val="clear" w:color="auto" w:fill="auto"/>
            <w:noWrap/>
            <w:vAlign w:val="center"/>
            <w:hideMark/>
          </w:tcPr>
          <w:p w14:paraId="24BCF2F9"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456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FC1F34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xml:space="preserve">From the FRAV User Group: real world/test track: needs to be tested with a wide diversity of naive drivers; </w:t>
            </w:r>
          </w:p>
        </w:tc>
      </w:tr>
      <w:tr w:rsidR="00E51D3E" w:rsidRPr="00E51D3E" w14:paraId="559FCD0D" w14:textId="77777777" w:rsidTr="00FB563F">
        <w:trPr>
          <w:trHeight w:val="501"/>
        </w:trPr>
        <w:tc>
          <w:tcPr>
            <w:tcW w:w="635" w:type="dxa"/>
            <w:tcBorders>
              <w:top w:val="nil"/>
              <w:left w:val="nil"/>
              <w:bottom w:val="nil"/>
              <w:right w:val="nil"/>
            </w:tcBorders>
            <w:shd w:val="clear" w:color="auto" w:fill="auto"/>
            <w:noWrap/>
            <w:vAlign w:val="bottom"/>
            <w:hideMark/>
          </w:tcPr>
          <w:p w14:paraId="179A2ED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single" w:sz="4" w:space="0" w:color="auto"/>
              <w:right w:val="nil"/>
            </w:tcBorders>
            <w:shd w:val="clear" w:color="auto" w:fill="auto"/>
            <w:noWrap/>
            <w:vAlign w:val="center"/>
            <w:hideMark/>
          </w:tcPr>
          <w:p w14:paraId="1103B78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250" w:type="dxa"/>
            <w:gridSpan w:val="2"/>
            <w:tcBorders>
              <w:top w:val="nil"/>
              <w:left w:val="nil"/>
              <w:bottom w:val="single" w:sz="4" w:space="0" w:color="auto"/>
              <w:right w:val="nil"/>
            </w:tcBorders>
            <w:shd w:val="clear" w:color="auto" w:fill="auto"/>
            <w:vAlign w:val="center"/>
            <w:hideMark/>
          </w:tcPr>
          <w:p w14:paraId="56A4DCE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Under safe conditions the user is allowed to initiate a takeover of the ADS.</w:t>
            </w:r>
          </w:p>
        </w:tc>
        <w:tc>
          <w:tcPr>
            <w:tcW w:w="266" w:type="dxa"/>
            <w:tcBorders>
              <w:top w:val="nil"/>
              <w:left w:val="nil"/>
              <w:bottom w:val="single" w:sz="4" w:space="0" w:color="auto"/>
              <w:right w:val="nil"/>
            </w:tcBorders>
            <w:shd w:val="clear" w:color="auto" w:fill="auto"/>
            <w:noWrap/>
            <w:vAlign w:val="bottom"/>
            <w:hideMark/>
          </w:tcPr>
          <w:p w14:paraId="0DBB9DD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71A296E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5" w:type="dxa"/>
            <w:tcBorders>
              <w:top w:val="nil"/>
              <w:left w:val="nil"/>
              <w:bottom w:val="single" w:sz="4" w:space="0" w:color="auto"/>
              <w:right w:val="nil"/>
            </w:tcBorders>
            <w:shd w:val="clear" w:color="auto" w:fill="auto"/>
            <w:noWrap/>
            <w:vAlign w:val="center"/>
            <w:hideMark/>
          </w:tcPr>
          <w:p w14:paraId="0584AB76"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5" w:type="dxa"/>
            <w:tcBorders>
              <w:top w:val="nil"/>
              <w:left w:val="single" w:sz="4" w:space="0" w:color="auto"/>
              <w:bottom w:val="single" w:sz="4" w:space="0" w:color="auto"/>
              <w:right w:val="single" w:sz="4" w:space="0" w:color="auto"/>
            </w:tcBorders>
            <w:shd w:val="clear" w:color="auto" w:fill="auto"/>
            <w:noWrap/>
            <w:vAlign w:val="center"/>
            <w:hideMark/>
          </w:tcPr>
          <w:p w14:paraId="4DB28B8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7390952" w14:textId="77777777" w:rsidTr="00FB563F">
        <w:trPr>
          <w:trHeight w:val="501"/>
        </w:trPr>
        <w:tc>
          <w:tcPr>
            <w:tcW w:w="635" w:type="dxa"/>
            <w:tcBorders>
              <w:top w:val="nil"/>
              <w:left w:val="nil"/>
              <w:bottom w:val="nil"/>
              <w:right w:val="nil"/>
            </w:tcBorders>
            <w:shd w:val="clear" w:color="auto" w:fill="auto"/>
            <w:noWrap/>
            <w:vAlign w:val="bottom"/>
            <w:hideMark/>
          </w:tcPr>
          <w:p w14:paraId="6E8A541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nil"/>
              <w:right w:val="nil"/>
            </w:tcBorders>
            <w:shd w:val="clear" w:color="auto" w:fill="auto"/>
            <w:noWrap/>
            <w:vAlign w:val="center"/>
            <w:hideMark/>
          </w:tcPr>
          <w:p w14:paraId="4BC91DE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250" w:type="dxa"/>
            <w:gridSpan w:val="2"/>
            <w:tcBorders>
              <w:top w:val="single" w:sz="4" w:space="0" w:color="auto"/>
              <w:left w:val="nil"/>
              <w:bottom w:val="dotted" w:sz="4" w:space="0" w:color="BFBFBF"/>
              <w:right w:val="nil"/>
            </w:tcBorders>
            <w:shd w:val="clear" w:color="auto" w:fill="auto"/>
            <w:noWrap/>
            <w:vAlign w:val="center"/>
            <w:hideMark/>
          </w:tcPr>
          <w:p w14:paraId="7D8CB9B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deactivation should follow a common sequence.</w:t>
            </w:r>
          </w:p>
        </w:tc>
        <w:tc>
          <w:tcPr>
            <w:tcW w:w="266" w:type="dxa"/>
            <w:tcBorders>
              <w:top w:val="nil"/>
              <w:left w:val="nil"/>
              <w:bottom w:val="dotted" w:sz="4" w:space="0" w:color="BFBFBF"/>
              <w:right w:val="nil"/>
            </w:tcBorders>
            <w:shd w:val="clear" w:color="auto" w:fill="auto"/>
            <w:noWrap/>
            <w:vAlign w:val="bottom"/>
            <w:hideMark/>
          </w:tcPr>
          <w:p w14:paraId="1ABDDEC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3" w:type="dxa"/>
            <w:tcBorders>
              <w:top w:val="nil"/>
              <w:left w:val="single" w:sz="4" w:space="0" w:color="auto"/>
              <w:bottom w:val="dotted" w:sz="4" w:space="0" w:color="BFBFBF"/>
              <w:right w:val="single" w:sz="4" w:space="0" w:color="auto"/>
            </w:tcBorders>
            <w:shd w:val="clear" w:color="auto" w:fill="auto"/>
            <w:noWrap/>
            <w:vAlign w:val="center"/>
            <w:hideMark/>
          </w:tcPr>
          <w:p w14:paraId="01173F0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35" w:type="dxa"/>
            <w:tcBorders>
              <w:top w:val="nil"/>
              <w:left w:val="nil"/>
              <w:bottom w:val="dotted" w:sz="4" w:space="0" w:color="BFBFBF"/>
              <w:right w:val="nil"/>
            </w:tcBorders>
            <w:shd w:val="clear" w:color="auto" w:fill="auto"/>
            <w:noWrap/>
            <w:vAlign w:val="center"/>
            <w:hideMark/>
          </w:tcPr>
          <w:p w14:paraId="73D88EE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565" w:type="dxa"/>
            <w:tcBorders>
              <w:top w:val="nil"/>
              <w:left w:val="single" w:sz="4" w:space="0" w:color="auto"/>
              <w:bottom w:val="dotted" w:sz="4" w:space="0" w:color="BFBFBF"/>
              <w:right w:val="single" w:sz="4" w:space="0" w:color="auto"/>
            </w:tcBorders>
            <w:shd w:val="clear" w:color="auto" w:fill="auto"/>
            <w:noWrap/>
            <w:vAlign w:val="center"/>
            <w:hideMark/>
          </w:tcPr>
          <w:p w14:paraId="55EF450E"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70A79A1" w14:textId="77777777" w:rsidTr="00FB563F">
        <w:trPr>
          <w:trHeight w:val="501"/>
        </w:trPr>
        <w:tc>
          <w:tcPr>
            <w:tcW w:w="635" w:type="dxa"/>
            <w:tcBorders>
              <w:top w:val="nil"/>
              <w:left w:val="nil"/>
              <w:bottom w:val="nil"/>
              <w:right w:val="nil"/>
            </w:tcBorders>
            <w:shd w:val="clear" w:color="auto" w:fill="auto"/>
            <w:noWrap/>
            <w:vAlign w:val="bottom"/>
            <w:hideMark/>
          </w:tcPr>
          <w:p w14:paraId="4227637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nil"/>
              <w:right w:val="nil"/>
            </w:tcBorders>
            <w:shd w:val="clear" w:color="auto" w:fill="auto"/>
            <w:noWrap/>
            <w:vAlign w:val="center"/>
            <w:hideMark/>
          </w:tcPr>
          <w:p w14:paraId="7C1F631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7" w:type="dxa"/>
            <w:tcBorders>
              <w:top w:val="nil"/>
              <w:left w:val="nil"/>
              <w:bottom w:val="nil"/>
              <w:right w:val="nil"/>
            </w:tcBorders>
            <w:shd w:val="clear" w:color="auto" w:fill="auto"/>
            <w:noWrap/>
            <w:vAlign w:val="center"/>
            <w:hideMark/>
          </w:tcPr>
          <w:p w14:paraId="5B2905D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3883" w:type="dxa"/>
            <w:tcBorders>
              <w:top w:val="nil"/>
              <w:left w:val="nil"/>
              <w:bottom w:val="nil"/>
              <w:right w:val="nil"/>
            </w:tcBorders>
            <w:shd w:val="clear" w:color="auto" w:fill="auto"/>
            <w:noWrap/>
            <w:vAlign w:val="center"/>
            <w:hideMark/>
          </w:tcPr>
          <w:p w14:paraId="4FD170C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Common sequence to be a pass/fail criterion.</w:t>
            </w:r>
          </w:p>
        </w:tc>
        <w:tc>
          <w:tcPr>
            <w:tcW w:w="266" w:type="dxa"/>
            <w:tcBorders>
              <w:top w:val="nil"/>
              <w:left w:val="nil"/>
              <w:bottom w:val="nil"/>
              <w:right w:val="nil"/>
            </w:tcBorders>
            <w:shd w:val="clear" w:color="auto" w:fill="auto"/>
            <w:noWrap/>
            <w:vAlign w:val="bottom"/>
            <w:hideMark/>
          </w:tcPr>
          <w:p w14:paraId="30DF74A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3" w:type="dxa"/>
            <w:tcBorders>
              <w:top w:val="nil"/>
              <w:left w:val="single" w:sz="4" w:space="0" w:color="auto"/>
              <w:bottom w:val="nil"/>
              <w:right w:val="single" w:sz="4" w:space="0" w:color="auto"/>
            </w:tcBorders>
            <w:shd w:val="clear" w:color="auto" w:fill="auto"/>
            <w:noWrap/>
            <w:vAlign w:val="center"/>
            <w:hideMark/>
          </w:tcPr>
          <w:p w14:paraId="078C058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5" w:type="dxa"/>
            <w:tcBorders>
              <w:top w:val="nil"/>
              <w:left w:val="nil"/>
              <w:bottom w:val="nil"/>
              <w:right w:val="nil"/>
            </w:tcBorders>
            <w:shd w:val="clear" w:color="auto" w:fill="auto"/>
            <w:noWrap/>
            <w:vAlign w:val="center"/>
            <w:hideMark/>
          </w:tcPr>
          <w:p w14:paraId="21BC455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5" w:type="dxa"/>
            <w:tcBorders>
              <w:top w:val="nil"/>
              <w:left w:val="single" w:sz="4" w:space="0" w:color="auto"/>
              <w:bottom w:val="single" w:sz="4" w:space="0" w:color="auto"/>
              <w:right w:val="single" w:sz="4" w:space="0" w:color="auto"/>
            </w:tcBorders>
            <w:shd w:val="clear" w:color="auto" w:fill="auto"/>
            <w:noWrap/>
            <w:vAlign w:val="center"/>
            <w:hideMark/>
          </w:tcPr>
          <w:p w14:paraId="4EBBD5E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6AD065E" w14:textId="77777777" w:rsidTr="00FB563F">
        <w:trPr>
          <w:trHeight w:val="501"/>
        </w:trPr>
        <w:tc>
          <w:tcPr>
            <w:tcW w:w="635" w:type="dxa"/>
            <w:tcBorders>
              <w:top w:val="nil"/>
              <w:left w:val="nil"/>
              <w:bottom w:val="nil"/>
              <w:right w:val="nil"/>
            </w:tcBorders>
            <w:shd w:val="clear" w:color="auto" w:fill="auto"/>
            <w:noWrap/>
            <w:vAlign w:val="bottom"/>
            <w:hideMark/>
          </w:tcPr>
          <w:p w14:paraId="07E8E67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single" w:sz="4" w:space="0" w:color="auto"/>
              <w:left w:val="nil"/>
              <w:bottom w:val="single" w:sz="4" w:space="0" w:color="auto"/>
              <w:right w:val="nil"/>
            </w:tcBorders>
            <w:shd w:val="clear" w:color="auto" w:fill="auto"/>
            <w:noWrap/>
            <w:vAlign w:val="center"/>
            <w:hideMark/>
          </w:tcPr>
          <w:p w14:paraId="0CDF0A7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250" w:type="dxa"/>
            <w:gridSpan w:val="2"/>
            <w:tcBorders>
              <w:top w:val="single" w:sz="4" w:space="0" w:color="auto"/>
              <w:left w:val="nil"/>
              <w:bottom w:val="single" w:sz="4" w:space="0" w:color="auto"/>
              <w:right w:val="nil"/>
            </w:tcBorders>
            <w:shd w:val="clear" w:color="auto" w:fill="auto"/>
            <w:vAlign w:val="center"/>
            <w:hideMark/>
          </w:tcPr>
          <w:p w14:paraId="63A0AAB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prevent and warn a user for a user-initiated takeover that would likely lead to an unsafe situation.</w:t>
            </w:r>
          </w:p>
        </w:tc>
        <w:tc>
          <w:tcPr>
            <w:tcW w:w="266" w:type="dxa"/>
            <w:tcBorders>
              <w:top w:val="single" w:sz="4" w:space="0" w:color="auto"/>
              <w:left w:val="nil"/>
              <w:bottom w:val="single" w:sz="4" w:space="0" w:color="auto"/>
              <w:right w:val="nil"/>
            </w:tcBorders>
            <w:shd w:val="clear" w:color="auto" w:fill="auto"/>
            <w:noWrap/>
            <w:vAlign w:val="bottom"/>
            <w:hideMark/>
          </w:tcPr>
          <w:p w14:paraId="25C2905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738B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5" w:type="dxa"/>
            <w:tcBorders>
              <w:top w:val="single" w:sz="4" w:space="0" w:color="auto"/>
              <w:left w:val="nil"/>
              <w:bottom w:val="single" w:sz="4" w:space="0" w:color="auto"/>
              <w:right w:val="nil"/>
            </w:tcBorders>
            <w:shd w:val="clear" w:color="auto" w:fill="auto"/>
            <w:noWrap/>
            <w:vAlign w:val="center"/>
            <w:hideMark/>
          </w:tcPr>
          <w:p w14:paraId="5FB85ECF"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5" w:type="dxa"/>
            <w:tcBorders>
              <w:top w:val="nil"/>
              <w:left w:val="single" w:sz="4" w:space="0" w:color="auto"/>
              <w:bottom w:val="single" w:sz="4" w:space="0" w:color="auto"/>
              <w:right w:val="single" w:sz="4" w:space="0" w:color="auto"/>
            </w:tcBorders>
            <w:shd w:val="clear" w:color="auto" w:fill="auto"/>
            <w:noWrap/>
            <w:vAlign w:val="center"/>
            <w:hideMark/>
          </w:tcPr>
          <w:p w14:paraId="3F1A153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979AB24" w14:textId="77777777" w:rsidTr="00FB563F">
        <w:trPr>
          <w:trHeight w:val="501"/>
        </w:trPr>
        <w:tc>
          <w:tcPr>
            <w:tcW w:w="635" w:type="dxa"/>
            <w:tcBorders>
              <w:top w:val="nil"/>
              <w:left w:val="nil"/>
              <w:bottom w:val="nil"/>
              <w:right w:val="nil"/>
            </w:tcBorders>
            <w:shd w:val="clear" w:color="auto" w:fill="auto"/>
            <w:noWrap/>
            <w:vAlign w:val="bottom"/>
            <w:hideMark/>
          </w:tcPr>
          <w:p w14:paraId="16DA3C1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nil"/>
              <w:right w:val="nil"/>
            </w:tcBorders>
            <w:shd w:val="clear" w:color="auto" w:fill="auto"/>
            <w:noWrap/>
            <w:vAlign w:val="center"/>
            <w:hideMark/>
          </w:tcPr>
          <w:p w14:paraId="4D40D09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d</w:t>
            </w:r>
          </w:p>
        </w:tc>
        <w:tc>
          <w:tcPr>
            <w:tcW w:w="4250" w:type="dxa"/>
            <w:gridSpan w:val="2"/>
            <w:tcBorders>
              <w:top w:val="single" w:sz="4" w:space="0" w:color="auto"/>
              <w:left w:val="nil"/>
              <w:bottom w:val="dotted" w:sz="4" w:space="0" w:color="BFBFBF"/>
              <w:right w:val="nil"/>
            </w:tcBorders>
            <w:shd w:val="clear" w:color="auto" w:fill="auto"/>
            <w:noWrap/>
            <w:vAlign w:val="center"/>
            <w:hideMark/>
          </w:tcPr>
          <w:p w14:paraId="4A8F299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provide a clear feedback of the successful user initiated takeover.</w:t>
            </w:r>
          </w:p>
        </w:tc>
        <w:tc>
          <w:tcPr>
            <w:tcW w:w="266" w:type="dxa"/>
            <w:tcBorders>
              <w:top w:val="nil"/>
              <w:left w:val="nil"/>
              <w:bottom w:val="dotted" w:sz="4" w:space="0" w:color="BFBFBF"/>
              <w:right w:val="nil"/>
            </w:tcBorders>
            <w:shd w:val="clear" w:color="auto" w:fill="auto"/>
            <w:noWrap/>
            <w:vAlign w:val="bottom"/>
            <w:hideMark/>
          </w:tcPr>
          <w:p w14:paraId="713A6B0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3" w:type="dxa"/>
            <w:tcBorders>
              <w:top w:val="nil"/>
              <w:left w:val="single" w:sz="4" w:space="0" w:color="auto"/>
              <w:bottom w:val="dotted" w:sz="4" w:space="0" w:color="BFBFBF"/>
              <w:right w:val="single" w:sz="4" w:space="0" w:color="auto"/>
            </w:tcBorders>
            <w:shd w:val="clear" w:color="auto" w:fill="auto"/>
            <w:noWrap/>
            <w:vAlign w:val="center"/>
            <w:hideMark/>
          </w:tcPr>
          <w:p w14:paraId="6929C79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35" w:type="dxa"/>
            <w:tcBorders>
              <w:top w:val="nil"/>
              <w:left w:val="nil"/>
              <w:bottom w:val="dotted" w:sz="4" w:space="0" w:color="BFBFBF"/>
              <w:right w:val="nil"/>
            </w:tcBorders>
            <w:shd w:val="clear" w:color="auto" w:fill="auto"/>
            <w:noWrap/>
            <w:vAlign w:val="center"/>
            <w:hideMark/>
          </w:tcPr>
          <w:p w14:paraId="02DA94B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565" w:type="dxa"/>
            <w:tcBorders>
              <w:top w:val="nil"/>
              <w:left w:val="single" w:sz="4" w:space="0" w:color="auto"/>
              <w:bottom w:val="dotted" w:sz="4" w:space="0" w:color="BFBFBF"/>
              <w:right w:val="single" w:sz="4" w:space="0" w:color="auto"/>
            </w:tcBorders>
            <w:shd w:val="clear" w:color="auto" w:fill="auto"/>
            <w:noWrap/>
            <w:vAlign w:val="center"/>
            <w:hideMark/>
          </w:tcPr>
          <w:p w14:paraId="168723E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48CD284" w14:textId="77777777" w:rsidTr="00FB563F">
        <w:trPr>
          <w:trHeight w:val="501"/>
        </w:trPr>
        <w:tc>
          <w:tcPr>
            <w:tcW w:w="635" w:type="dxa"/>
            <w:tcBorders>
              <w:top w:val="nil"/>
              <w:left w:val="nil"/>
              <w:bottom w:val="nil"/>
              <w:right w:val="nil"/>
            </w:tcBorders>
            <w:shd w:val="clear" w:color="auto" w:fill="auto"/>
            <w:noWrap/>
            <w:vAlign w:val="bottom"/>
            <w:hideMark/>
          </w:tcPr>
          <w:p w14:paraId="2BA75A7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nil"/>
              <w:right w:val="nil"/>
            </w:tcBorders>
            <w:shd w:val="clear" w:color="auto" w:fill="auto"/>
            <w:noWrap/>
            <w:vAlign w:val="center"/>
            <w:hideMark/>
          </w:tcPr>
          <w:p w14:paraId="4E4697F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7" w:type="dxa"/>
            <w:tcBorders>
              <w:top w:val="nil"/>
              <w:left w:val="nil"/>
              <w:bottom w:val="nil"/>
              <w:right w:val="nil"/>
            </w:tcBorders>
            <w:shd w:val="clear" w:color="auto" w:fill="auto"/>
            <w:noWrap/>
            <w:vAlign w:val="center"/>
            <w:hideMark/>
          </w:tcPr>
          <w:p w14:paraId="0541C26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3883" w:type="dxa"/>
            <w:tcBorders>
              <w:top w:val="nil"/>
              <w:left w:val="nil"/>
              <w:bottom w:val="nil"/>
              <w:right w:val="nil"/>
            </w:tcBorders>
            <w:shd w:val="clear" w:color="auto" w:fill="auto"/>
            <w:noWrap/>
            <w:vAlign w:val="center"/>
            <w:hideMark/>
          </w:tcPr>
          <w:p w14:paraId="46CC3FD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clear feedback should be a pass/fail criterion.</w:t>
            </w:r>
          </w:p>
        </w:tc>
        <w:tc>
          <w:tcPr>
            <w:tcW w:w="266" w:type="dxa"/>
            <w:tcBorders>
              <w:top w:val="nil"/>
              <w:left w:val="nil"/>
              <w:bottom w:val="nil"/>
              <w:right w:val="nil"/>
            </w:tcBorders>
            <w:shd w:val="clear" w:color="auto" w:fill="auto"/>
            <w:noWrap/>
            <w:vAlign w:val="bottom"/>
            <w:hideMark/>
          </w:tcPr>
          <w:p w14:paraId="24BAD59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3" w:type="dxa"/>
            <w:tcBorders>
              <w:top w:val="nil"/>
              <w:left w:val="single" w:sz="4" w:space="0" w:color="auto"/>
              <w:bottom w:val="nil"/>
              <w:right w:val="single" w:sz="4" w:space="0" w:color="auto"/>
            </w:tcBorders>
            <w:shd w:val="clear" w:color="auto" w:fill="auto"/>
            <w:noWrap/>
            <w:vAlign w:val="center"/>
            <w:hideMark/>
          </w:tcPr>
          <w:p w14:paraId="2EA075D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5" w:type="dxa"/>
            <w:tcBorders>
              <w:top w:val="nil"/>
              <w:left w:val="nil"/>
              <w:bottom w:val="nil"/>
              <w:right w:val="nil"/>
            </w:tcBorders>
            <w:shd w:val="clear" w:color="auto" w:fill="auto"/>
            <w:noWrap/>
            <w:vAlign w:val="center"/>
            <w:hideMark/>
          </w:tcPr>
          <w:p w14:paraId="5CD69D1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5" w:type="dxa"/>
            <w:tcBorders>
              <w:top w:val="nil"/>
              <w:left w:val="single" w:sz="4" w:space="0" w:color="auto"/>
              <w:bottom w:val="single" w:sz="4" w:space="0" w:color="auto"/>
              <w:right w:val="single" w:sz="4" w:space="0" w:color="auto"/>
            </w:tcBorders>
            <w:shd w:val="clear" w:color="auto" w:fill="auto"/>
            <w:noWrap/>
            <w:vAlign w:val="center"/>
            <w:hideMark/>
          </w:tcPr>
          <w:p w14:paraId="3055543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0DB3C0F" w14:textId="77777777" w:rsidTr="00FB563F">
        <w:trPr>
          <w:trHeight w:val="801"/>
        </w:trPr>
        <w:tc>
          <w:tcPr>
            <w:tcW w:w="635" w:type="dxa"/>
            <w:tcBorders>
              <w:top w:val="nil"/>
              <w:left w:val="nil"/>
              <w:bottom w:val="nil"/>
              <w:right w:val="nil"/>
            </w:tcBorders>
            <w:shd w:val="clear" w:color="auto" w:fill="auto"/>
            <w:noWrap/>
            <w:vAlign w:val="bottom"/>
            <w:hideMark/>
          </w:tcPr>
          <w:p w14:paraId="3974FA8E"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single" w:sz="4" w:space="0" w:color="auto"/>
              <w:left w:val="nil"/>
              <w:bottom w:val="nil"/>
              <w:right w:val="nil"/>
            </w:tcBorders>
            <w:shd w:val="clear" w:color="auto" w:fill="auto"/>
            <w:noWrap/>
            <w:vAlign w:val="center"/>
            <w:hideMark/>
          </w:tcPr>
          <w:p w14:paraId="57BCE2F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e</w:t>
            </w:r>
          </w:p>
        </w:tc>
        <w:tc>
          <w:tcPr>
            <w:tcW w:w="4250" w:type="dxa"/>
            <w:gridSpan w:val="2"/>
            <w:tcBorders>
              <w:top w:val="single" w:sz="4" w:space="0" w:color="auto"/>
              <w:left w:val="nil"/>
              <w:bottom w:val="dotted" w:sz="4" w:space="0" w:color="BFBFBF"/>
              <w:right w:val="nil"/>
            </w:tcBorders>
            <w:shd w:val="clear" w:color="auto" w:fill="auto"/>
            <w:vAlign w:val="center"/>
            <w:hideMark/>
          </w:tcPr>
          <w:p w14:paraId="045B0AB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user-initiated takeover should return to a common default user role (to prevent mode confusion and other risks)</w:t>
            </w:r>
          </w:p>
        </w:tc>
        <w:tc>
          <w:tcPr>
            <w:tcW w:w="266" w:type="dxa"/>
            <w:tcBorders>
              <w:top w:val="single" w:sz="4" w:space="0" w:color="auto"/>
              <w:left w:val="nil"/>
              <w:bottom w:val="dotted" w:sz="4" w:space="0" w:color="BFBFBF"/>
              <w:right w:val="nil"/>
            </w:tcBorders>
            <w:shd w:val="clear" w:color="auto" w:fill="auto"/>
            <w:noWrap/>
            <w:vAlign w:val="bottom"/>
            <w:hideMark/>
          </w:tcPr>
          <w:p w14:paraId="33B7268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3" w:type="dxa"/>
            <w:tcBorders>
              <w:top w:val="single" w:sz="4" w:space="0" w:color="auto"/>
              <w:left w:val="single" w:sz="4" w:space="0" w:color="auto"/>
              <w:bottom w:val="dotted" w:sz="4" w:space="0" w:color="BFBFBF"/>
              <w:right w:val="single" w:sz="4" w:space="0" w:color="auto"/>
            </w:tcBorders>
            <w:shd w:val="clear" w:color="auto" w:fill="auto"/>
            <w:noWrap/>
            <w:vAlign w:val="center"/>
            <w:hideMark/>
          </w:tcPr>
          <w:p w14:paraId="144D382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35" w:type="dxa"/>
            <w:tcBorders>
              <w:top w:val="single" w:sz="4" w:space="0" w:color="auto"/>
              <w:left w:val="nil"/>
              <w:bottom w:val="dotted" w:sz="4" w:space="0" w:color="BFBFBF"/>
              <w:right w:val="nil"/>
            </w:tcBorders>
            <w:shd w:val="clear" w:color="auto" w:fill="auto"/>
            <w:noWrap/>
            <w:vAlign w:val="center"/>
            <w:hideMark/>
          </w:tcPr>
          <w:p w14:paraId="716ED08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565" w:type="dxa"/>
            <w:tcBorders>
              <w:top w:val="nil"/>
              <w:left w:val="single" w:sz="4" w:space="0" w:color="auto"/>
              <w:bottom w:val="dotted" w:sz="4" w:space="0" w:color="BFBFBF"/>
              <w:right w:val="single" w:sz="4" w:space="0" w:color="auto"/>
            </w:tcBorders>
            <w:shd w:val="clear" w:color="auto" w:fill="auto"/>
            <w:noWrap/>
            <w:vAlign w:val="center"/>
            <w:hideMark/>
          </w:tcPr>
          <w:p w14:paraId="4341DD7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8A6DD36" w14:textId="77777777" w:rsidTr="00FB563F">
        <w:trPr>
          <w:trHeight w:val="501"/>
        </w:trPr>
        <w:tc>
          <w:tcPr>
            <w:tcW w:w="635" w:type="dxa"/>
            <w:tcBorders>
              <w:top w:val="nil"/>
              <w:left w:val="nil"/>
              <w:bottom w:val="nil"/>
              <w:right w:val="nil"/>
            </w:tcBorders>
            <w:shd w:val="clear" w:color="auto" w:fill="auto"/>
            <w:noWrap/>
            <w:vAlign w:val="bottom"/>
            <w:hideMark/>
          </w:tcPr>
          <w:p w14:paraId="059BED0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nil"/>
              <w:right w:val="nil"/>
            </w:tcBorders>
            <w:shd w:val="clear" w:color="auto" w:fill="auto"/>
            <w:noWrap/>
            <w:vAlign w:val="center"/>
            <w:hideMark/>
          </w:tcPr>
          <w:p w14:paraId="49E02C3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7" w:type="dxa"/>
            <w:tcBorders>
              <w:top w:val="nil"/>
              <w:left w:val="nil"/>
              <w:bottom w:val="dotted" w:sz="4" w:space="0" w:color="BFBFBF"/>
              <w:right w:val="nil"/>
            </w:tcBorders>
            <w:shd w:val="clear" w:color="auto" w:fill="auto"/>
            <w:noWrap/>
            <w:vAlign w:val="center"/>
            <w:hideMark/>
          </w:tcPr>
          <w:p w14:paraId="380DD0B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3883" w:type="dxa"/>
            <w:tcBorders>
              <w:top w:val="nil"/>
              <w:left w:val="nil"/>
              <w:bottom w:val="dotted" w:sz="4" w:space="0" w:color="BFBFBF"/>
              <w:right w:val="nil"/>
            </w:tcBorders>
            <w:shd w:val="clear" w:color="auto" w:fill="auto"/>
            <w:noWrap/>
            <w:vAlign w:val="center"/>
            <w:hideMark/>
          </w:tcPr>
          <w:p w14:paraId="050CCAE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This should normally be fully engaged driving (conventional driver).</w:t>
            </w:r>
          </w:p>
        </w:tc>
        <w:tc>
          <w:tcPr>
            <w:tcW w:w="266" w:type="dxa"/>
            <w:tcBorders>
              <w:top w:val="nil"/>
              <w:left w:val="nil"/>
              <w:bottom w:val="dotted" w:sz="4" w:space="0" w:color="BFBFBF"/>
              <w:right w:val="nil"/>
            </w:tcBorders>
            <w:shd w:val="clear" w:color="auto" w:fill="auto"/>
            <w:noWrap/>
            <w:vAlign w:val="bottom"/>
            <w:hideMark/>
          </w:tcPr>
          <w:p w14:paraId="56D1ED1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3" w:type="dxa"/>
            <w:tcBorders>
              <w:top w:val="nil"/>
              <w:left w:val="single" w:sz="4" w:space="0" w:color="auto"/>
              <w:bottom w:val="dotted" w:sz="4" w:space="0" w:color="BFBFBF"/>
              <w:right w:val="single" w:sz="4" w:space="0" w:color="auto"/>
            </w:tcBorders>
            <w:shd w:val="clear" w:color="auto" w:fill="auto"/>
            <w:noWrap/>
            <w:vAlign w:val="center"/>
            <w:hideMark/>
          </w:tcPr>
          <w:p w14:paraId="4E827DE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5" w:type="dxa"/>
            <w:tcBorders>
              <w:top w:val="nil"/>
              <w:left w:val="nil"/>
              <w:bottom w:val="dotted" w:sz="4" w:space="0" w:color="BFBFBF"/>
              <w:right w:val="nil"/>
            </w:tcBorders>
            <w:shd w:val="clear" w:color="auto" w:fill="auto"/>
            <w:noWrap/>
            <w:vAlign w:val="center"/>
            <w:hideMark/>
          </w:tcPr>
          <w:p w14:paraId="7F23DC6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5" w:type="dxa"/>
            <w:tcBorders>
              <w:top w:val="nil"/>
              <w:left w:val="single" w:sz="4" w:space="0" w:color="auto"/>
              <w:bottom w:val="dotted" w:sz="4" w:space="0" w:color="BFBFBF"/>
              <w:right w:val="single" w:sz="4" w:space="0" w:color="auto"/>
            </w:tcBorders>
            <w:shd w:val="clear" w:color="auto" w:fill="auto"/>
            <w:noWrap/>
            <w:vAlign w:val="center"/>
            <w:hideMark/>
          </w:tcPr>
          <w:p w14:paraId="1DCA658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E58E172" w14:textId="77777777" w:rsidTr="00FB563F">
        <w:trPr>
          <w:trHeight w:val="501"/>
        </w:trPr>
        <w:tc>
          <w:tcPr>
            <w:tcW w:w="635" w:type="dxa"/>
            <w:tcBorders>
              <w:top w:val="nil"/>
              <w:left w:val="nil"/>
              <w:bottom w:val="nil"/>
              <w:right w:val="nil"/>
            </w:tcBorders>
            <w:shd w:val="clear" w:color="auto" w:fill="auto"/>
            <w:noWrap/>
            <w:vAlign w:val="bottom"/>
            <w:hideMark/>
          </w:tcPr>
          <w:p w14:paraId="34815EA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single" w:sz="4" w:space="0" w:color="auto"/>
              <w:right w:val="nil"/>
            </w:tcBorders>
            <w:shd w:val="clear" w:color="auto" w:fill="auto"/>
            <w:noWrap/>
            <w:vAlign w:val="center"/>
            <w:hideMark/>
          </w:tcPr>
          <w:p w14:paraId="6218CDD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367" w:type="dxa"/>
            <w:tcBorders>
              <w:top w:val="nil"/>
              <w:left w:val="nil"/>
              <w:bottom w:val="single" w:sz="4" w:space="0" w:color="auto"/>
              <w:right w:val="nil"/>
            </w:tcBorders>
            <w:shd w:val="clear" w:color="auto" w:fill="auto"/>
            <w:noWrap/>
            <w:vAlign w:val="center"/>
            <w:hideMark/>
          </w:tcPr>
          <w:p w14:paraId="6C9E5CA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3883" w:type="dxa"/>
            <w:tcBorders>
              <w:top w:val="nil"/>
              <w:left w:val="nil"/>
              <w:bottom w:val="single" w:sz="4" w:space="0" w:color="auto"/>
              <w:right w:val="nil"/>
            </w:tcBorders>
            <w:shd w:val="clear" w:color="auto" w:fill="auto"/>
            <w:vAlign w:val="center"/>
            <w:hideMark/>
          </w:tcPr>
          <w:p w14:paraId="1255ED9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Common default user role to be a pass/fail criterion.</w:t>
            </w:r>
          </w:p>
        </w:tc>
        <w:tc>
          <w:tcPr>
            <w:tcW w:w="266" w:type="dxa"/>
            <w:tcBorders>
              <w:top w:val="nil"/>
              <w:left w:val="nil"/>
              <w:bottom w:val="single" w:sz="4" w:space="0" w:color="auto"/>
              <w:right w:val="nil"/>
            </w:tcBorders>
            <w:shd w:val="clear" w:color="auto" w:fill="auto"/>
            <w:noWrap/>
            <w:vAlign w:val="bottom"/>
            <w:hideMark/>
          </w:tcPr>
          <w:p w14:paraId="058912E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76A7C9B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5" w:type="dxa"/>
            <w:tcBorders>
              <w:top w:val="nil"/>
              <w:left w:val="nil"/>
              <w:bottom w:val="single" w:sz="4" w:space="0" w:color="auto"/>
              <w:right w:val="nil"/>
            </w:tcBorders>
            <w:shd w:val="clear" w:color="auto" w:fill="auto"/>
            <w:noWrap/>
            <w:vAlign w:val="center"/>
            <w:hideMark/>
          </w:tcPr>
          <w:p w14:paraId="1DF347F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5" w:type="dxa"/>
            <w:tcBorders>
              <w:top w:val="nil"/>
              <w:left w:val="single" w:sz="4" w:space="0" w:color="auto"/>
              <w:bottom w:val="single" w:sz="4" w:space="0" w:color="auto"/>
              <w:right w:val="single" w:sz="4" w:space="0" w:color="auto"/>
            </w:tcBorders>
            <w:shd w:val="clear" w:color="auto" w:fill="auto"/>
            <w:noWrap/>
            <w:vAlign w:val="center"/>
            <w:hideMark/>
          </w:tcPr>
          <w:p w14:paraId="191D2674"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5B15B50" w14:textId="77777777" w:rsidTr="00FB563F">
        <w:trPr>
          <w:trHeight w:val="501"/>
        </w:trPr>
        <w:tc>
          <w:tcPr>
            <w:tcW w:w="635" w:type="dxa"/>
            <w:tcBorders>
              <w:top w:val="nil"/>
              <w:left w:val="nil"/>
              <w:bottom w:val="nil"/>
              <w:right w:val="nil"/>
            </w:tcBorders>
            <w:shd w:val="clear" w:color="auto" w:fill="auto"/>
            <w:noWrap/>
            <w:vAlign w:val="bottom"/>
            <w:hideMark/>
          </w:tcPr>
          <w:p w14:paraId="02CD99D3"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1" w:type="dxa"/>
            <w:tcBorders>
              <w:top w:val="nil"/>
              <w:left w:val="nil"/>
              <w:bottom w:val="nil"/>
              <w:right w:val="nil"/>
            </w:tcBorders>
            <w:shd w:val="clear" w:color="auto" w:fill="auto"/>
            <w:noWrap/>
            <w:vAlign w:val="bottom"/>
            <w:hideMark/>
          </w:tcPr>
          <w:p w14:paraId="2492EB1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7" w:type="dxa"/>
            <w:tcBorders>
              <w:top w:val="nil"/>
              <w:left w:val="nil"/>
              <w:bottom w:val="nil"/>
              <w:right w:val="nil"/>
            </w:tcBorders>
            <w:shd w:val="clear" w:color="auto" w:fill="auto"/>
            <w:noWrap/>
            <w:vAlign w:val="bottom"/>
            <w:hideMark/>
          </w:tcPr>
          <w:p w14:paraId="335207C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3" w:type="dxa"/>
            <w:tcBorders>
              <w:top w:val="nil"/>
              <w:left w:val="nil"/>
              <w:bottom w:val="nil"/>
              <w:right w:val="nil"/>
            </w:tcBorders>
            <w:shd w:val="clear" w:color="auto" w:fill="auto"/>
            <w:noWrap/>
            <w:vAlign w:val="bottom"/>
            <w:hideMark/>
          </w:tcPr>
          <w:p w14:paraId="6D0265F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66" w:type="dxa"/>
            <w:tcBorders>
              <w:top w:val="nil"/>
              <w:left w:val="nil"/>
              <w:bottom w:val="nil"/>
              <w:right w:val="nil"/>
            </w:tcBorders>
            <w:shd w:val="clear" w:color="auto" w:fill="auto"/>
            <w:noWrap/>
            <w:vAlign w:val="bottom"/>
            <w:hideMark/>
          </w:tcPr>
          <w:p w14:paraId="100F9A4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3" w:type="dxa"/>
            <w:tcBorders>
              <w:top w:val="nil"/>
              <w:left w:val="nil"/>
              <w:bottom w:val="nil"/>
              <w:right w:val="nil"/>
            </w:tcBorders>
            <w:shd w:val="clear" w:color="auto" w:fill="auto"/>
            <w:noWrap/>
            <w:vAlign w:val="bottom"/>
            <w:hideMark/>
          </w:tcPr>
          <w:p w14:paraId="419EDAA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535" w:type="dxa"/>
            <w:tcBorders>
              <w:top w:val="nil"/>
              <w:left w:val="nil"/>
              <w:bottom w:val="nil"/>
              <w:right w:val="nil"/>
            </w:tcBorders>
            <w:shd w:val="clear" w:color="auto" w:fill="auto"/>
            <w:noWrap/>
            <w:vAlign w:val="bottom"/>
            <w:hideMark/>
          </w:tcPr>
          <w:p w14:paraId="063632D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565" w:type="dxa"/>
            <w:tcBorders>
              <w:top w:val="nil"/>
              <w:left w:val="nil"/>
              <w:bottom w:val="nil"/>
              <w:right w:val="nil"/>
            </w:tcBorders>
            <w:shd w:val="clear" w:color="auto" w:fill="auto"/>
            <w:noWrap/>
            <w:vAlign w:val="center"/>
            <w:hideMark/>
          </w:tcPr>
          <w:p w14:paraId="684978E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r>
      <w:tr w:rsidR="00FB563F" w:rsidRPr="00E51D3E" w14:paraId="61889A18" w14:textId="77777777" w:rsidTr="00FB563F">
        <w:trPr>
          <w:trHeight w:val="501"/>
        </w:trPr>
        <w:tc>
          <w:tcPr>
            <w:tcW w:w="635" w:type="dxa"/>
            <w:tcBorders>
              <w:top w:val="nil"/>
              <w:left w:val="nil"/>
              <w:bottom w:val="nil"/>
              <w:right w:val="nil"/>
            </w:tcBorders>
            <w:shd w:val="clear" w:color="auto" w:fill="auto"/>
            <w:noWrap/>
            <w:vAlign w:val="bottom"/>
            <w:hideMark/>
          </w:tcPr>
          <w:p w14:paraId="6008FAE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1" w:type="dxa"/>
            <w:tcBorders>
              <w:top w:val="nil"/>
              <w:left w:val="nil"/>
              <w:bottom w:val="nil"/>
              <w:right w:val="nil"/>
            </w:tcBorders>
            <w:shd w:val="clear" w:color="auto" w:fill="auto"/>
            <w:noWrap/>
            <w:vAlign w:val="bottom"/>
            <w:hideMark/>
          </w:tcPr>
          <w:p w14:paraId="538D7C6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7" w:type="dxa"/>
            <w:tcBorders>
              <w:top w:val="nil"/>
              <w:left w:val="nil"/>
              <w:bottom w:val="nil"/>
              <w:right w:val="nil"/>
            </w:tcBorders>
            <w:shd w:val="clear" w:color="auto" w:fill="auto"/>
            <w:noWrap/>
            <w:vAlign w:val="bottom"/>
            <w:hideMark/>
          </w:tcPr>
          <w:p w14:paraId="75E96BA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3" w:type="dxa"/>
            <w:tcBorders>
              <w:top w:val="nil"/>
              <w:left w:val="nil"/>
              <w:bottom w:val="nil"/>
              <w:right w:val="nil"/>
            </w:tcBorders>
            <w:shd w:val="clear" w:color="auto" w:fill="auto"/>
            <w:noWrap/>
            <w:vAlign w:val="bottom"/>
            <w:hideMark/>
          </w:tcPr>
          <w:p w14:paraId="16D2E9E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66" w:type="dxa"/>
            <w:tcBorders>
              <w:top w:val="nil"/>
              <w:left w:val="nil"/>
              <w:bottom w:val="nil"/>
              <w:right w:val="nil"/>
            </w:tcBorders>
            <w:shd w:val="clear" w:color="auto" w:fill="auto"/>
            <w:noWrap/>
            <w:vAlign w:val="bottom"/>
            <w:hideMark/>
          </w:tcPr>
          <w:p w14:paraId="3463809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3" w:type="dxa"/>
            <w:tcBorders>
              <w:top w:val="nil"/>
              <w:left w:val="nil"/>
              <w:bottom w:val="nil"/>
              <w:right w:val="nil"/>
            </w:tcBorders>
            <w:shd w:val="clear" w:color="auto" w:fill="auto"/>
            <w:noWrap/>
            <w:vAlign w:val="bottom"/>
            <w:hideMark/>
          </w:tcPr>
          <w:p w14:paraId="68499DA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535" w:type="dxa"/>
            <w:tcBorders>
              <w:top w:val="nil"/>
              <w:left w:val="nil"/>
              <w:bottom w:val="nil"/>
              <w:right w:val="nil"/>
            </w:tcBorders>
            <w:shd w:val="clear" w:color="auto" w:fill="auto"/>
            <w:noWrap/>
            <w:vAlign w:val="bottom"/>
            <w:hideMark/>
          </w:tcPr>
          <w:p w14:paraId="6B32570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565" w:type="dxa"/>
            <w:tcBorders>
              <w:top w:val="nil"/>
              <w:left w:val="nil"/>
              <w:bottom w:val="nil"/>
              <w:right w:val="nil"/>
            </w:tcBorders>
            <w:shd w:val="clear" w:color="auto" w:fill="auto"/>
            <w:noWrap/>
            <w:vAlign w:val="center"/>
            <w:hideMark/>
          </w:tcPr>
          <w:p w14:paraId="054274D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r>
    </w:tbl>
    <w:p w14:paraId="508C6395" w14:textId="77777777" w:rsidR="00FB563F" w:rsidRPr="00E51D3E" w:rsidRDefault="00FB563F">
      <w:pPr>
        <w:rPr>
          <w:rFonts w:ascii="Times New Roman" w:hAnsi="Times New Roman" w:cs="Times New Roman"/>
          <w:sz w:val="20"/>
          <w:szCs w:val="20"/>
        </w:rPr>
      </w:pPr>
    </w:p>
    <w:p w14:paraId="34D5354E" w14:textId="77777777" w:rsidR="00663382" w:rsidRPr="00E51D3E" w:rsidRDefault="00663382">
      <w:pPr>
        <w:rPr>
          <w:rFonts w:ascii="Times New Roman" w:hAnsi="Times New Roman" w:cs="Times New Roman"/>
          <w:sz w:val="20"/>
          <w:szCs w:val="20"/>
        </w:rPr>
      </w:pPr>
    </w:p>
    <w:p w14:paraId="726AB392" w14:textId="77777777" w:rsidR="00FB563F" w:rsidRPr="00E51D3E" w:rsidRDefault="00FB563F">
      <w:pPr>
        <w:rPr>
          <w:rFonts w:ascii="Times New Roman" w:hAnsi="Times New Roman" w:cs="Times New Roman"/>
          <w:sz w:val="20"/>
          <w:szCs w:val="20"/>
        </w:rPr>
      </w:pPr>
    </w:p>
    <w:tbl>
      <w:tblPr>
        <w:tblW w:w="12955" w:type="dxa"/>
        <w:tblLook w:val="04A0" w:firstRow="1" w:lastRow="0" w:firstColumn="1" w:lastColumn="0" w:noHBand="0" w:noVBand="1"/>
      </w:tblPr>
      <w:tblGrid>
        <w:gridCol w:w="635"/>
        <w:gridCol w:w="332"/>
        <w:gridCol w:w="383"/>
        <w:gridCol w:w="3875"/>
        <w:gridCol w:w="266"/>
        <w:gridCol w:w="1376"/>
        <w:gridCol w:w="1532"/>
        <w:gridCol w:w="4556"/>
      </w:tblGrid>
      <w:tr w:rsidR="00E51D3E" w:rsidRPr="00E51D3E" w14:paraId="181EE14D" w14:textId="77777777" w:rsidTr="00FB563F">
        <w:trPr>
          <w:trHeight w:val="501"/>
        </w:trPr>
        <w:tc>
          <w:tcPr>
            <w:tcW w:w="635" w:type="dxa"/>
            <w:tcBorders>
              <w:top w:val="nil"/>
              <w:left w:val="nil"/>
              <w:bottom w:val="nil"/>
              <w:right w:val="nil"/>
            </w:tcBorders>
            <w:shd w:val="clear" w:color="auto" w:fill="auto"/>
            <w:noWrap/>
            <w:vAlign w:val="bottom"/>
            <w:hideMark/>
          </w:tcPr>
          <w:p w14:paraId="0277D7C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4A9D00B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nil"/>
              <w:right w:val="nil"/>
            </w:tcBorders>
            <w:shd w:val="clear" w:color="auto" w:fill="auto"/>
            <w:noWrap/>
            <w:vAlign w:val="bottom"/>
            <w:hideMark/>
          </w:tcPr>
          <w:p w14:paraId="04318B7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0" w:type="dxa"/>
            <w:tcBorders>
              <w:top w:val="nil"/>
              <w:left w:val="nil"/>
              <w:bottom w:val="nil"/>
              <w:right w:val="nil"/>
            </w:tcBorders>
            <w:shd w:val="clear" w:color="auto" w:fill="auto"/>
            <w:noWrap/>
            <w:vAlign w:val="bottom"/>
            <w:hideMark/>
          </w:tcPr>
          <w:p w14:paraId="7BC0C91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66" w:type="dxa"/>
            <w:tcBorders>
              <w:top w:val="nil"/>
              <w:left w:val="nil"/>
              <w:bottom w:val="nil"/>
              <w:right w:val="nil"/>
            </w:tcBorders>
            <w:shd w:val="clear" w:color="auto" w:fill="auto"/>
            <w:noWrap/>
            <w:vAlign w:val="bottom"/>
            <w:hideMark/>
          </w:tcPr>
          <w:p w14:paraId="2DEF8EA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8" w:type="dxa"/>
            <w:tcBorders>
              <w:top w:val="single" w:sz="4" w:space="0" w:color="auto"/>
              <w:left w:val="single" w:sz="4" w:space="0" w:color="auto"/>
              <w:bottom w:val="nil"/>
              <w:right w:val="single" w:sz="4" w:space="0" w:color="auto"/>
            </w:tcBorders>
            <w:shd w:val="clear" w:color="auto" w:fill="auto"/>
            <w:noWrap/>
            <w:vAlign w:val="center"/>
            <w:hideMark/>
          </w:tcPr>
          <w:p w14:paraId="5A3FD2D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34" w:type="dxa"/>
            <w:tcBorders>
              <w:top w:val="single" w:sz="4" w:space="0" w:color="auto"/>
              <w:left w:val="nil"/>
              <w:bottom w:val="nil"/>
              <w:right w:val="nil"/>
            </w:tcBorders>
            <w:shd w:val="clear" w:color="auto" w:fill="auto"/>
            <w:noWrap/>
            <w:vAlign w:val="center"/>
            <w:hideMark/>
          </w:tcPr>
          <w:p w14:paraId="5D89455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562" w:type="dxa"/>
            <w:tcBorders>
              <w:top w:val="single" w:sz="4" w:space="0" w:color="auto"/>
              <w:left w:val="single" w:sz="4" w:space="0" w:color="auto"/>
              <w:bottom w:val="nil"/>
              <w:right w:val="single" w:sz="4" w:space="0" w:color="auto"/>
            </w:tcBorders>
            <w:shd w:val="clear" w:color="auto" w:fill="auto"/>
            <w:noWrap/>
            <w:vAlign w:val="center"/>
            <w:hideMark/>
          </w:tcPr>
          <w:p w14:paraId="763631B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58807943" w14:textId="77777777" w:rsidTr="00FB563F">
        <w:trPr>
          <w:trHeight w:val="792"/>
        </w:trPr>
        <w:tc>
          <w:tcPr>
            <w:tcW w:w="635" w:type="dxa"/>
            <w:tcBorders>
              <w:top w:val="single" w:sz="8" w:space="0" w:color="auto"/>
              <w:left w:val="single" w:sz="8" w:space="0" w:color="auto"/>
              <w:bottom w:val="single" w:sz="8" w:space="0" w:color="auto"/>
              <w:right w:val="nil"/>
            </w:tcBorders>
            <w:shd w:val="clear" w:color="auto" w:fill="auto"/>
            <w:noWrap/>
            <w:vAlign w:val="center"/>
            <w:hideMark/>
          </w:tcPr>
          <w:p w14:paraId="73B5FEF1"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12</w:t>
            </w:r>
          </w:p>
        </w:tc>
        <w:tc>
          <w:tcPr>
            <w:tcW w:w="4580" w:type="dxa"/>
            <w:gridSpan w:val="3"/>
            <w:tcBorders>
              <w:top w:val="single" w:sz="8" w:space="0" w:color="auto"/>
              <w:left w:val="nil"/>
              <w:bottom w:val="single" w:sz="8" w:space="0" w:color="auto"/>
              <w:right w:val="nil"/>
            </w:tcBorders>
            <w:shd w:val="clear" w:color="auto" w:fill="auto"/>
            <w:vAlign w:val="center"/>
            <w:hideMark/>
          </w:tcPr>
          <w:p w14:paraId="280257B1"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use of the ADS shall be supported by documentation and tools to facilitate the user in understanding the functionality and operation of the system.</w:t>
            </w:r>
          </w:p>
        </w:tc>
        <w:tc>
          <w:tcPr>
            <w:tcW w:w="266" w:type="dxa"/>
            <w:tcBorders>
              <w:top w:val="single" w:sz="8" w:space="0" w:color="auto"/>
              <w:left w:val="nil"/>
              <w:bottom w:val="single" w:sz="8" w:space="0" w:color="auto"/>
              <w:right w:val="nil"/>
            </w:tcBorders>
            <w:shd w:val="clear" w:color="auto" w:fill="auto"/>
            <w:noWrap/>
            <w:vAlign w:val="bottom"/>
            <w:hideMark/>
          </w:tcPr>
          <w:p w14:paraId="7CEAE9C1"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37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B1683C1"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Partially</w:t>
            </w:r>
          </w:p>
        </w:tc>
        <w:tc>
          <w:tcPr>
            <w:tcW w:w="1534" w:type="dxa"/>
            <w:tcBorders>
              <w:top w:val="single" w:sz="8" w:space="0" w:color="auto"/>
              <w:left w:val="nil"/>
              <w:bottom w:val="single" w:sz="8" w:space="0" w:color="auto"/>
              <w:right w:val="nil"/>
            </w:tcBorders>
            <w:shd w:val="clear" w:color="auto" w:fill="auto"/>
            <w:noWrap/>
            <w:vAlign w:val="center"/>
            <w:hideMark/>
          </w:tcPr>
          <w:p w14:paraId="09C959A9"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Partially</w:t>
            </w:r>
          </w:p>
        </w:tc>
        <w:tc>
          <w:tcPr>
            <w:tcW w:w="456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C81540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4167953" w14:textId="77777777" w:rsidTr="00FB563F">
        <w:trPr>
          <w:trHeight w:val="708"/>
        </w:trPr>
        <w:tc>
          <w:tcPr>
            <w:tcW w:w="635" w:type="dxa"/>
            <w:tcBorders>
              <w:top w:val="nil"/>
              <w:left w:val="nil"/>
              <w:bottom w:val="nil"/>
              <w:right w:val="nil"/>
            </w:tcBorders>
            <w:shd w:val="clear" w:color="auto" w:fill="auto"/>
            <w:noWrap/>
            <w:vAlign w:val="bottom"/>
            <w:hideMark/>
          </w:tcPr>
          <w:p w14:paraId="53B8E371"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76FA59A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248" w:type="dxa"/>
            <w:gridSpan w:val="2"/>
            <w:tcBorders>
              <w:top w:val="nil"/>
              <w:left w:val="nil"/>
              <w:bottom w:val="dotted" w:sz="4" w:space="0" w:color="BFBFBF"/>
              <w:right w:val="nil"/>
            </w:tcBorders>
            <w:shd w:val="clear" w:color="auto" w:fill="auto"/>
            <w:noWrap/>
            <w:vAlign w:val="center"/>
            <w:hideMark/>
          </w:tcPr>
          <w:p w14:paraId="7D4EB30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Documentation:  </w:t>
            </w:r>
            <w:r w:rsidRPr="00E51D3E">
              <w:rPr>
                <w:rFonts w:ascii="Times New Roman" w:eastAsia="Times New Roman" w:hAnsi="Times New Roman" w:cs="Times New Roman"/>
                <w:i/>
                <w:iCs/>
                <w:sz w:val="20"/>
                <w:szCs w:val="20"/>
                <w:lang w:val="en-US"/>
              </w:rPr>
              <w:t>The following information should be documented:</w:t>
            </w:r>
          </w:p>
        </w:tc>
        <w:tc>
          <w:tcPr>
            <w:tcW w:w="266" w:type="dxa"/>
            <w:tcBorders>
              <w:top w:val="nil"/>
              <w:left w:val="nil"/>
              <w:bottom w:val="dotted" w:sz="4" w:space="0" w:color="BFBFBF"/>
              <w:right w:val="nil"/>
            </w:tcBorders>
            <w:shd w:val="clear" w:color="auto" w:fill="auto"/>
            <w:noWrap/>
            <w:vAlign w:val="bottom"/>
            <w:hideMark/>
          </w:tcPr>
          <w:p w14:paraId="4F36556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dotted" w:sz="4" w:space="0" w:color="BFBFBF"/>
              <w:right w:val="single" w:sz="4" w:space="0" w:color="auto"/>
            </w:tcBorders>
            <w:shd w:val="clear" w:color="auto" w:fill="auto"/>
            <w:noWrap/>
            <w:vAlign w:val="center"/>
            <w:hideMark/>
          </w:tcPr>
          <w:p w14:paraId="7278209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34" w:type="dxa"/>
            <w:tcBorders>
              <w:top w:val="nil"/>
              <w:left w:val="nil"/>
              <w:bottom w:val="dotted" w:sz="4" w:space="0" w:color="BFBFBF"/>
              <w:right w:val="nil"/>
            </w:tcBorders>
            <w:shd w:val="clear" w:color="auto" w:fill="auto"/>
            <w:noWrap/>
            <w:vAlign w:val="center"/>
            <w:hideMark/>
          </w:tcPr>
          <w:p w14:paraId="05884E6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562" w:type="dxa"/>
            <w:tcBorders>
              <w:top w:val="nil"/>
              <w:left w:val="single" w:sz="4" w:space="0" w:color="auto"/>
              <w:bottom w:val="dotted" w:sz="4" w:space="0" w:color="BFBFBF"/>
              <w:right w:val="single" w:sz="4" w:space="0" w:color="auto"/>
            </w:tcBorders>
            <w:shd w:val="clear" w:color="auto" w:fill="auto"/>
            <w:vAlign w:val="center"/>
            <w:hideMark/>
          </w:tcPr>
          <w:p w14:paraId="59357D5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Assessment via the audit pillar would likely be more appropriate.</w:t>
            </w:r>
          </w:p>
        </w:tc>
      </w:tr>
      <w:tr w:rsidR="00E51D3E" w:rsidRPr="00E51D3E" w14:paraId="4D267609" w14:textId="77777777" w:rsidTr="00FB563F">
        <w:trPr>
          <w:trHeight w:val="501"/>
        </w:trPr>
        <w:tc>
          <w:tcPr>
            <w:tcW w:w="635" w:type="dxa"/>
            <w:tcBorders>
              <w:top w:val="nil"/>
              <w:left w:val="nil"/>
              <w:bottom w:val="nil"/>
              <w:right w:val="nil"/>
            </w:tcBorders>
            <w:shd w:val="clear" w:color="auto" w:fill="auto"/>
            <w:noWrap/>
            <w:vAlign w:val="bottom"/>
            <w:hideMark/>
          </w:tcPr>
          <w:p w14:paraId="1D39559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B9680F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dotted" w:sz="4" w:space="0" w:color="BFBFBF"/>
              <w:right w:val="nil"/>
            </w:tcBorders>
            <w:shd w:val="clear" w:color="auto" w:fill="auto"/>
            <w:noWrap/>
            <w:vAlign w:val="center"/>
            <w:hideMark/>
          </w:tcPr>
          <w:p w14:paraId="17DE532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3880" w:type="dxa"/>
            <w:tcBorders>
              <w:top w:val="nil"/>
              <w:left w:val="nil"/>
              <w:bottom w:val="dotted" w:sz="4" w:space="0" w:color="BFBFBF"/>
              <w:right w:val="nil"/>
            </w:tcBorders>
            <w:shd w:val="clear" w:color="auto" w:fill="auto"/>
            <w:noWrap/>
            <w:vAlign w:val="center"/>
            <w:hideMark/>
          </w:tcPr>
          <w:p w14:paraId="4728EDB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Theoretical and practical training</w:t>
            </w:r>
          </w:p>
        </w:tc>
        <w:tc>
          <w:tcPr>
            <w:tcW w:w="266" w:type="dxa"/>
            <w:tcBorders>
              <w:top w:val="nil"/>
              <w:left w:val="nil"/>
              <w:bottom w:val="dotted" w:sz="4" w:space="0" w:color="BFBFBF"/>
              <w:right w:val="nil"/>
            </w:tcBorders>
            <w:shd w:val="clear" w:color="auto" w:fill="auto"/>
            <w:noWrap/>
            <w:vAlign w:val="bottom"/>
            <w:hideMark/>
          </w:tcPr>
          <w:p w14:paraId="08334FB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dotted" w:sz="4" w:space="0" w:color="BFBFBF"/>
              <w:right w:val="single" w:sz="4" w:space="0" w:color="auto"/>
            </w:tcBorders>
            <w:shd w:val="clear" w:color="auto" w:fill="auto"/>
            <w:noWrap/>
            <w:vAlign w:val="center"/>
            <w:hideMark/>
          </w:tcPr>
          <w:p w14:paraId="3385934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1534" w:type="dxa"/>
            <w:tcBorders>
              <w:top w:val="nil"/>
              <w:left w:val="nil"/>
              <w:bottom w:val="dotted" w:sz="4" w:space="0" w:color="BFBFBF"/>
              <w:right w:val="nil"/>
            </w:tcBorders>
            <w:shd w:val="clear" w:color="auto" w:fill="auto"/>
            <w:noWrap/>
            <w:vAlign w:val="center"/>
            <w:hideMark/>
          </w:tcPr>
          <w:p w14:paraId="266F809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4562" w:type="dxa"/>
            <w:tcBorders>
              <w:top w:val="nil"/>
              <w:left w:val="single" w:sz="4" w:space="0" w:color="auto"/>
              <w:bottom w:val="dotted" w:sz="4" w:space="0" w:color="BFBFBF"/>
              <w:right w:val="single" w:sz="4" w:space="0" w:color="auto"/>
            </w:tcBorders>
            <w:shd w:val="clear" w:color="auto" w:fill="auto"/>
            <w:noWrap/>
            <w:vAlign w:val="center"/>
            <w:hideMark/>
          </w:tcPr>
          <w:p w14:paraId="1EA5792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A87F637" w14:textId="77777777" w:rsidTr="00FB563F">
        <w:trPr>
          <w:trHeight w:val="501"/>
        </w:trPr>
        <w:tc>
          <w:tcPr>
            <w:tcW w:w="635" w:type="dxa"/>
            <w:tcBorders>
              <w:top w:val="nil"/>
              <w:left w:val="nil"/>
              <w:bottom w:val="nil"/>
              <w:right w:val="nil"/>
            </w:tcBorders>
            <w:shd w:val="clear" w:color="auto" w:fill="auto"/>
            <w:noWrap/>
            <w:vAlign w:val="bottom"/>
            <w:hideMark/>
          </w:tcPr>
          <w:p w14:paraId="578B041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0B28075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dotted" w:sz="4" w:space="0" w:color="BFBFBF"/>
              <w:right w:val="nil"/>
            </w:tcBorders>
            <w:shd w:val="clear" w:color="auto" w:fill="auto"/>
            <w:noWrap/>
            <w:vAlign w:val="center"/>
            <w:hideMark/>
          </w:tcPr>
          <w:p w14:paraId="19AEAEE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3880" w:type="dxa"/>
            <w:tcBorders>
              <w:top w:val="nil"/>
              <w:left w:val="nil"/>
              <w:bottom w:val="dotted" w:sz="4" w:space="0" w:color="BFBFBF"/>
              <w:right w:val="nil"/>
            </w:tcBorders>
            <w:shd w:val="clear" w:color="auto" w:fill="auto"/>
            <w:vAlign w:val="center"/>
            <w:hideMark/>
          </w:tcPr>
          <w:p w14:paraId="5D77EDD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How it aligns with common HMI and interaction</w:t>
            </w:r>
          </w:p>
        </w:tc>
        <w:tc>
          <w:tcPr>
            <w:tcW w:w="266" w:type="dxa"/>
            <w:tcBorders>
              <w:top w:val="nil"/>
              <w:left w:val="nil"/>
              <w:bottom w:val="dotted" w:sz="4" w:space="0" w:color="BFBFBF"/>
              <w:right w:val="nil"/>
            </w:tcBorders>
            <w:shd w:val="clear" w:color="auto" w:fill="auto"/>
            <w:noWrap/>
            <w:vAlign w:val="bottom"/>
            <w:hideMark/>
          </w:tcPr>
          <w:p w14:paraId="5CED285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dotted" w:sz="4" w:space="0" w:color="BFBFBF"/>
              <w:right w:val="single" w:sz="4" w:space="0" w:color="auto"/>
            </w:tcBorders>
            <w:shd w:val="clear" w:color="auto" w:fill="auto"/>
            <w:noWrap/>
            <w:vAlign w:val="center"/>
            <w:hideMark/>
          </w:tcPr>
          <w:p w14:paraId="1131E236"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1534" w:type="dxa"/>
            <w:tcBorders>
              <w:top w:val="nil"/>
              <w:left w:val="nil"/>
              <w:bottom w:val="dotted" w:sz="4" w:space="0" w:color="BFBFBF"/>
              <w:right w:val="nil"/>
            </w:tcBorders>
            <w:shd w:val="clear" w:color="auto" w:fill="auto"/>
            <w:noWrap/>
            <w:vAlign w:val="center"/>
            <w:hideMark/>
          </w:tcPr>
          <w:p w14:paraId="41BFD91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4562" w:type="dxa"/>
            <w:tcBorders>
              <w:top w:val="nil"/>
              <w:left w:val="single" w:sz="4" w:space="0" w:color="auto"/>
              <w:bottom w:val="dotted" w:sz="4" w:space="0" w:color="BFBFBF"/>
              <w:right w:val="single" w:sz="4" w:space="0" w:color="auto"/>
            </w:tcBorders>
            <w:shd w:val="clear" w:color="auto" w:fill="auto"/>
            <w:noWrap/>
            <w:vAlign w:val="center"/>
            <w:hideMark/>
          </w:tcPr>
          <w:p w14:paraId="77F8B014"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8784ADB" w14:textId="77777777" w:rsidTr="00FB563F">
        <w:trPr>
          <w:trHeight w:val="801"/>
        </w:trPr>
        <w:tc>
          <w:tcPr>
            <w:tcW w:w="635" w:type="dxa"/>
            <w:tcBorders>
              <w:top w:val="nil"/>
              <w:left w:val="nil"/>
              <w:bottom w:val="nil"/>
              <w:right w:val="nil"/>
            </w:tcBorders>
            <w:shd w:val="clear" w:color="auto" w:fill="auto"/>
            <w:noWrap/>
            <w:vAlign w:val="bottom"/>
            <w:hideMark/>
          </w:tcPr>
          <w:p w14:paraId="6CFD54B3"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4DA7441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dotted" w:sz="4" w:space="0" w:color="BFBFBF"/>
              <w:right w:val="nil"/>
            </w:tcBorders>
            <w:shd w:val="clear" w:color="auto" w:fill="auto"/>
            <w:noWrap/>
            <w:vAlign w:val="center"/>
            <w:hideMark/>
          </w:tcPr>
          <w:p w14:paraId="24ED451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iii</w:t>
            </w:r>
          </w:p>
        </w:tc>
        <w:tc>
          <w:tcPr>
            <w:tcW w:w="3880" w:type="dxa"/>
            <w:tcBorders>
              <w:top w:val="nil"/>
              <w:left w:val="nil"/>
              <w:bottom w:val="dotted" w:sz="4" w:space="0" w:color="BFBFBF"/>
              <w:right w:val="nil"/>
            </w:tcBorders>
            <w:shd w:val="clear" w:color="auto" w:fill="auto"/>
            <w:vAlign w:val="center"/>
            <w:hideMark/>
          </w:tcPr>
          <w:p w14:paraId="3D801F1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Operational Description of ADS (features) capabilities and limitations (the information should also refer to specific scenarios)</w:t>
            </w:r>
          </w:p>
        </w:tc>
        <w:tc>
          <w:tcPr>
            <w:tcW w:w="266" w:type="dxa"/>
            <w:tcBorders>
              <w:top w:val="nil"/>
              <w:left w:val="nil"/>
              <w:bottom w:val="dotted" w:sz="4" w:space="0" w:color="BFBFBF"/>
              <w:right w:val="nil"/>
            </w:tcBorders>
            <w:shd w:val="clear" w:color="auto" w:fill="auto"/>
            <w:noWrap/>
            <w:vAlign w:val="bottom"/>
            <w:hideMark/>
          </w:tcPr>
          <w:p w14:paraId="7735240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dotted" w:sz="4" w:space="0" w:color="BFBFBF"/>
              <w:right w:val="single" w:sz="4" w:space="0" w:color="auto"/>
            </w:tcBorders>
            <w:shd w:val="clear" w:color="auto" w:fill="auto"/>
            <w:noWrap/>
            <w:vAlign w:val="center"/>
            <w:hideMark/>
          </w:tcPr>
          <w:p w14:paraId="4CB4BBC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1534" w:type="dxa"/>
            <w:tcBorders>
              <w:top w:val="nil"/>
              <w:left w:val="nil"/>
              <w:bottom w:val="dotted" w:sz="4" w:space="0" w:color="BFBFBF"/>
              <w:right w:val="nil"/>
            </w:tcBorders>
            <w:shd w:val="clear" w:color="auto" w:fill="auto"/>
            <w:noWrap/>
            <w:vAlign w:val="center"/>
            <w:hideMark/>
          </w:tcPr>
          <w:p w14:paraId="4C94657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4562" w:type="dxa"/>
            <w:tcBorders>
              <w:top w:val="nil"/>
              <w:left w:val="single" w:sz="4" w:space="0" w:color="auto"/>
              <w:bottom w:val="dotted" w:sz="4" w:space="0" w:color="BFBFBF"/>
              <w:right w:val="single" w:sz="4" w:space="0" w:color="auto"/>
            </w:tcBorders>
            <w:shd w:val="clear" w:color="auto" w:fill="auto"/>
            <w:noWrap/>
            <w:vAlign w:val="center"/>
            <w:hideMark/>
          </w:tcPr>
          <w:p w14:paraId="7406159E"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5151BE7" w14:textId="77777777" w:rsidTr="00FB563F">
        <w:trPr>
          <w:trHeight w:val="501"/>
        </w:trPr>
        <w:tc>
          <w:tcPr>
            <w:tcW w:w="635" w:type="dxa"/>
            <w:tcBorders>
              <w:top w:val="nil"/>
              <w:left w:val="nil"/>
              <w:bottom w:val="nil"/>
              <w:right w:val="nil"/>
            </w:tcBorders>
            <w:shd w:val="clear" w:color="auto" w:fill="auto"/>
            <w:noWrap/>
            <w:vAlign w:val="bottom"/>
            <w:hideMark/>
          </w:tcPr>
          <w:p w14:paraId="29DC8229"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0B7A272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dotted" w:sz="4" w:space="0" w:color="BFBFBF"/>
              <w:right w:val="nil"/>
            </w:tcBorders>
            <w:shd w:val="clear" w:color="auto" w:fill="auto"/>
            <w:noWrap/>
            <w:vAlign w:val="center"/>
            <w:hideMark/>
          </w:tcPr>
          <w:p w14:paraId="683BD45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iv</w:t>
            </w:r>
          </w:p>
        </w:tc>
        <w:tc>
          <w:tcPr>
            <w:tcW w:w="3880" w:type="dxa"/>
            <w:tcBorders>
              <w:top w:val="nil"/>
              <w:left w:val="nil"/>
              <w:bottom w:val="dotted" w:sz="4" w:space="0" w:color="BFBFBF"/>
              <w:right w:val="nil"/>
            </w:tcBorders>
            <w:shd w:val="clear" w:color="auto" w:fill="auto"/>
            <w:vAlign w:val="center"/>
            <w:hideMark/>
          </w:tcPr>
          <w:p w14:paraId="5A4EB02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Description on roles and responsibility of driver/user and ADS when ADS (feature) is on/off </w:t>
            </w:r>
          </w:p>
        </w:tc>
        <w:tc>
          <w:tcPr>
            <w:tcW w:w="266" w:type="dxa"/>
            <w:tcBorders>
              <w:top w:val="nil"/>
              <w:left w:val="nil"/>
              <w:bottom w:val="dotted" w:sz="4" w:space="0" w:color="BFBFBF"/>
              <w:right w:val="nil"/>
            </w:tcBorders>
            <w:shd w:val="clear" w:color="auto" w:fill="auto"/>
            <w:noWrap/>
            <w:vAlign w:val="bottom"/>
            <w:hideMark/>
          </w:tcPr>
          <w:p w14:paraId="17C997A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dotted" w:sz="4" w:space="0" w:color="BFBFBF"/>
              <w:right w:val="single" w:sz="4" w:space="0" w:color="auto"/>
            </w:tcBorders>
            <w:shd w:val="clear" w:color="auto" w:fill="auto"/>
            <w:noWrap/>
            <w:vAlign w:val="center"/>
            <w:hideMark/>
          </w:tcPr>
          <w:p w14:paraId="2BCA907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1534" w:type="dxa"/>
            <w:tcBorders>
              <w:top w:val="nil"/>
              <w:left w:val="nil"/>
              <w:bottom w:val="dotted" w:sz="4" w:space="0" w:color="BFBFBF"/>
              <w:right w:val="nil"/>
            </w:tcBorders>
            <w:shd w:val="clear" w:color="auto" w:fill="auto"/>
            <w:noWrap/>
            <w:vAlign w:val="center"/>
            <w:hideMark/>
          </w:tcPr>
          <w:p w14:paraId="1515200A"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4562" w:type="dxa"/>
            <w:tcBorders>
              <w:top w:val="nil"/>
              <w:left w:val="single" w:sz="4" w:space="0" w:color="auto"/>
              <w:bottom w:val="dotted" w:sz="4" w:space="0" w:color="BFBFBF"/>
              <w:right w:val="single" w:sz="4" w:space="0" w:color="auto"/>
            </w:tcBorders>
            <w:shd w:val="clear" w:color="auto" w:fill="auto"/>
            <w:noWrap/>
            <w:vAlign w:val="center"/>
            <w:hideMark/>
          </w:tcPr>
          <w:p w14:paraId="667AEE4E"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C1D1471" w14:textId="77777777" w:rsidTr="00FB563F">
        <w:trPr>
          <w:trHeight w:val="801"/>
        </w:trPr>
        <w:tc>
          <w:tcPr>
            <w:tcW w:w="635" w:type="dxa"/>
            <w:tcBorders>
              <w:top w:val="nil"/>
              <w:left w:val="nil"/>
              <w:bottom w:val="nil"/>
              <w:right w:val="nil"/>
            </w:tcBorders>
            <w:shd w:val="clear" w:color="auto" w:fill="auto"/>
            <w:noWrap/>
            <w:vAlign w:val="bottom"/>
            <w:hideMark/>
          </w:tcPr>
          <w:p w14:paraId="65DC202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48CAF4C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dotted" w:sz="4" w:space="0" w:color="BFBFBF"/>
              <w:right w:val="nil"/>
            </w:tcBorders>
            <w:shd w:val="clear" w:color="auto" w:fill="auto"/>
            <w:noWrap/>
            <w:vAlign w:val="center"/>
            <w:hideMark/>
          </w:tcPr>
          <w:p w14:paraId="2D1C4F8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w:t>
            </w:r>
          </w:p>
        </w:tc>
        <w:tc>
          <w:tcPr>
            <w:tcW w:w="3880" w:type="dxa"/>
            <w:tcBorders>
              <w:top w:val="nil"/>
              <w:left w:val="nil"/>
              <w:bottom w:val="dotted" w:sz="4" w:space="0" w:color="BFBFBF"/>
              <w:right w:val="nil"/>
            </w:tcBorders>
            <w:shd w:val="clear" w:color="auto" w:fill="auto"/>
            <w:vAlign w:val="center"/>
            <w:hideMark/>
          </w:tcPr>
          <w:p w14:paraId="3222D4F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Description of allowed transition of roles and procedure for the transition (activation/deactivation, </w:t>
            </w:r>
            <w:proofErr w:type="spellStart"/>
            <w:r w:rsidRPr="00E51D3E">
              <w:rPr>
                <w:rFonts w:ascii="Times New Roman" w:eastAsia="Times New Roman" w:hAnsi="Times New Roman" w:cs="Times New Roman"/>
                <w:sz w:val="20"/>
                <w:szCs w:val="20"/>
                <w:lang w:val="en-US"/>
              </w:rPr>
              <w:t>ToC</w:t>
            </w:r>
            <w:proofErr w:type="spellEnd"/>
            <w:r w:rsidRPr="00E51D3E">
              <w:rPr>
                <w:rFonts w:ascii="Times New Roman" w:eastAsia="Times New Roman" w:hAnsi="Times New Roman" w:cs="Times New Roman"/>
                <w:sz w:val="20"/>
                <w:szCs w:val="20"/>
                <w:lang w:val="en-US"/>
              </w:rPr>
              <w:t>, Override)</w:t>
            </w:r>
          </w:p>
        </w:tc>
        <w:tc>
          <w:tcPr>
            <w:tcW w:w="266" w:type="dxa"/>
            <w:tcBorders>
              <w:top w:val="nil"/>
              <w:left w:val="nil"/>
              <w:bottom w:val="dotted" w:sz="4" w:space="0" w:color="BFBFBF"/>
              <w:right w:val="nil"/>
            </w:tcBorders>
            <w:shd w:val="clear" w:color="auto" w:fill="auto"/>
            <w:noWrap/>
            <w:vAlign w:val="bottom"/>
            <w:hideMark/>
          </w:tcPr>
          <w:p w14:paraId="7D50DE0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dotted" w:sz="4" w:space="0" w:color="BFBFBF"/>
              <w:right w:val="single" w:sz="4" w:space="0" w:color="auto"/>
            </w:tcBorders>
            <w:shd w:val="clear" w:color="auto" w:fill="auto"/>
            <w:noWrap/>
            <w:vAlign w:val="center"/>
            <w:hideMark/>
          </w:tcPr>
          <w:p w14:paraId="226355C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1534" w:type="dxa"/>
            <w:tcBorders>
              <w:top w:val="nil"/>
              <w:left w:val="nil"/>
              <w:bottom w:val="dotted" w:sz="4" w:space="0" w:color="BFBFBF"/>
              <w:right w:val="nil"/>
            </w:tcBorders>
            <w:shd w:val="clear" w:color="auto" w:fill="auto"/>
            <w:noWrap/>
            <w:vAlign w:val="center"/>
            <w:hideMark/>
          </w:tcPr>
          <w:p w14:paraId="57DF01B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4562" w:type="dxa"/>
            <w:tcBorders>
              <w:top w:val="nil"/>
              <w:left w:val="single" w:sz="4" w:space="0" w:color="auto"/>
              <w:bottom w:val="dotted" w:sz="4" w:space="0" w:color="BFBFBF"/>
              <w:right w:val="single" w:sz="4" w:space="0" w:color="auto"/>
            </w:tcBorders>
            <w:shd w:val="clear" w:color="auto" w:fill="auto"/>
            <w:noWrap/>
            <w:vAlign w:val="center"/>
            <w:hideMark/>
          </w:tcPr>
          <w:p w14:paraId="2151D9C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5CEE4AD3" w14:textId="77777777" w:rsidTr="00FB563F">
        <w:trPr>
          <w:trHeight w:val="501"/>
        </w:trPr>
        <w:tc>
          <w:tcPr>
            <w:tcW w:w="635" w:type="dxa"/>
            <w:tcBorders>
              <w:top w:val="nil"/>
              <w:left w:val="nil"/>
              <w:bottom w:val="nil"/>
              <w:right w:val="nil"/>
            </w:tcBorders>
            <w:shd w:val="clear" w:color="auto" w:fill="auto"/>
            <w:noWrap/>
            <w:vAlign w:val="bottom"/>
            <w:hideMark/>
          </w:tcPr>
          <w:p w14:paraId="62A608C4"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bottom"/>
            <w:hideMark/>
          </w:tcPr>
          <w:p w14:paraId="16AB3F9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nil"/>
              <w:right w:val="nil"/>
            </w:tcBorders>
            <w:shd w:val="clear" w:color="auto" w:fill="auto"/>
            <w:noWrap/>
            <w:vAlign w:val="center"/>
            <w:hideMark/>
          </w:tcPr>
          <w:p w14:paraId="42B43FE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vi</w:t>
            </w:r>
          </w:p>
        </w:tc>
        <w:tc>
          <w:tcPr>
            <w:tcW w:w="3880" w:type="dxa"/>
            <w:tcBorders>
              <w:top w:val="nil"/>
              <w:left w:val="nil"/>
              <w:bottom w:val="nil"/>
              <w:right w:val="nil"/>
            </w:tcBorders>
            <w:shd w:val="clear" w:color="auto" w:fill="auto"/>
            <w:vAlign w:val="center"/>
            <w:hideMark/>
          </w:tcPr>
          <w:p w14:paraId="180460E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General overview list of NDRA allowed when an ADS feature is active</w:t>
            </w:r>
          </w:p>
        </w:tc>
        <w:tc>
          <w:tcPr>
            <w:tcW w:w="266" w:type="dxa"/>
            <w:tcBorders>
              <w:top w:val="nil"/>
              <w:left w:val="nil"/>
              <w:bottom w:val="nil"/>
              <w:right w:val="nil"/>
            </w:tcBorders>
            <w:shd w:val="clear" w:color="auto" w:fill="auto"/>
            <w:noWrap/>
            <w:vAlign w:val="bottom"/>
            <w:hideMark/>
          </w:tcPr>
          <w:p w14:paraId="7B064B8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nil"/>
              <w:right w:val="single" w:sz="4" w:space="0" w:color="auto"/>
            </w:tcBorders>
            <w:shd w:val="clear" w:color="auto" w:fill="auto"/>
            <w:noWrap/>
            <w:vAlign w:val="center"/>
            <w:hideMark/>
          </w:tcPr>
          <w:p w14:paraId="3B8CF43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1534" w:type="dxa"/>
            <w:tcBorders>
              <w:top w:val="nil"/>
              <w:left w:val="nil"/>
              <w:bottom w:val="nil"/>
              <w:right w:val="nil"/>
            </w:tcBorders>
            <w:shd w:val="clear" w:color="auto" w:fill="auto"/>
            <w:noWrap/>
            <w:vAlign w:val="center"/>
            <w:hideMark/>
          </w:tcPr>
          <w:p w14:paraId="29824218"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No</w:t>
            </w:r>
          </w:p>
        </w:tc>
        <w:tc>
          <w:tcPr>
            <w:tcW w:w="4562" w:type="dxa"/>
            <w:tcBorders>
              <w:top w:val="nil"/>
              <w:left w:val="single" w:sz="4" w:space="0" w:color="auto"/>
              <w:bottom w:val="single" w:sz="4" w:space="0" w:color="auto"/>
              <w:right w:val="single" w:sz="4" w:space="0" w:color="auto"/>
            </w:tcBorders>
            <w:shd w:val="clear" w:color="auto" w:fill="auto"/>
            <w:noWrap/>
            <w:vAlign w:val="center"/>
            <w:hideMark/>
          </w:tcPr>
          <w:p w14:paraId="052E513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240B4FA" w14:textId="77777777" w:rsidTr="00FB563F">
        <w:trPr>
          <w:trHeight w:val="660"/>
        </w:trPr>
        <w:tc>
          <w:tcPr>
            <w:tcW w:w="635" w:type="dxa"/>
            <w:tcBorders>
              <w:top w:val="nil"/>
              <w:left w:val="nil"/>
              <w:bottom w:val="nil"/>
              <w:right w:val="nil"/>
            </w:tcBorders>
            <w:shd w:val="clear" w:color="auto" w:fill="auto"/>
            <w:noWrap/>
            <w:vAlign w:val="bottom"/>
            <w:hideMark/>
          </w:tcPr>
          <w:p w14:paraId="3CB9620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single" w:sz="4" w:space="0" w:color="auto"/>
              <w:left w:val="nil"/>
              <w:bottom w:val="nil"/>
              <w:right w:val="nil"/>
            </w:tcBorders>
            <w:shd w:val="clear" w:color="auto" w:fill="auto"/>
            <w:noWrap/>
            <w:vAlign w:val="center"/>
            <w:hideMark/>
          </w:tcPr>
          <w:p w14:paraId="2EF3B86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248" w:type="dxa"/>
            <w:gridSpan w:val="2"/>
            <w:tcBorders>
              <w:top w:val="single" w:sz="4" w:space="0" w:color="auto"/>
              <w:left w:val="nil"/>
              <w:bottom w:val="dotted" w:sz="4" w:space="0" w:color="BFBFBF"/>
              <w:right w:val="nil"/>
            </w:tcBorders>
            <w:shd w:val="clear" w:color="auto" w:fill="auto"/>
            <w:noWrap/>
            <w:vAlign w:val="center"/>
            <w:hideMark/>
          </w:tcPr>
          <w:p w14:paraId="56F566C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Tools:</w:t>
            </w:r>
          </w:p>
        </w:tc>
        <w:tc>
          <w:tcPr>
            <w:tcW w:w="266" w:type="dxa"/>
            <w:tcBorders>
              <w:top w:val="single" w:sz="4" w:space="0" w:color="auto"/>
              <w:left w:val="nil"/>
              <w:bottom w:val="dotted" w:sz="4" w:space="0" w:color="BFBFBF"/>
              <w:right w:val="nil"/>
            </w:tcBorders>
            <w:shd w:val="clear" w:color="auto" w:fill="auto"/>
            <w:noWrap/>
            <w:vAlign w:val="bottom"/>
            <w:hideMark/>
          </w:tcPr>
          <w:p w14:paraId="1F74148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single" w:sz="4" w:space="0" w:color="auto"/>
              <w:left w:val="single" w:sz="4" w:space="0" w:color="auto"/>
              <w:bottom w:val="dotted" w:sz="4" w:space="0" w:color="BFBFBF"/>
              <w:right w:val="single" w:sz="4" w:space="0" w:color="auto"/>
            </w:tcBorders>
            <w:shd w:val="clear" w:color="auto" w:fill="auto"/>
            <w:noWrap/>
            <w:vAlign w:val="center"/>
            <w:hideMark/>
          </w:tcPr>
          <w:p w14:paraId="4344D9D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34" w:type="dxa"/>
            <w:tcBorders>
              <w:top w:val="single" w:sz="4" w:space="0" w:color="auto"/>
              <w:left w:val="nil"/>
              <w:bottom w:val="dotted" w:sz="4" w:space="0" w:color="BFBFBF"/>
              <w:right w:val="nil"/>
            </w:tcBorders>
            <w:shd w:val="clear" w:color="auto" w:fill="auto"/>
            <w:noWrap/>
            <w:vAlign w:val="center"/>
            <w:hideMark/>
          </w:tcPr>
          <w:p w14:paraId="4365A93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562" w:type="dxa"/>
            <w:tcBorders>
              <w:top w:val="nil"/>
              <w:left w:val="single" w:sz="4" w:space="0" w:color="auto"/>
              <w:bottom w:val="dotted" w:sz="4" w:space="0" w:color="BFBFBF"/>
              <w:right w:val="single" w:sz="4" w:space="0" w:color="auto"/>
            </w:tcBorders>
            <w:shd w:val="clear" w:color="auto" w:fill="auto"/>
            <w:vAlign w:val="center"/>
            <w:hideMark/>
          </w:tcPr>
          <w:p w14:paraId="2E190E2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The FRAV User Group indicated track and real world testing could be used.</w:t>
            </w:r>
          </w:p>
        </w:tc>
      </w:tr>
      <w:tr w:rsidR="00E51D3E" w:rsidRPr="00E51D3E" w14:paraId="0CA60424" w14:textId="77777777" w:rsidTr="00FB563F">
        <w:trPr>
          <w:trHeight w:val="501"/>
        </w:trPr>
        <w:tc>
          <w:tcPr>
            <w:tcW w:w="635" w:type="dxa"/>
            <w:tcBorders>
              <w:top w:val="nil"/>
              <w:left w:val="nil"/>
              <w:bottom w:val="nil"/>
              <w:right w:val="nil"/>
            </w:tcBorders>
            <w:shd w:val="clear" w:color="auto" w:fill="auto"/>
            <w:noWrap/>
            <w:vAlign w:val="bottom"/>
            <w:hideMark/>
          </w:tcPr>
          <w:p w14:paraId="576BA73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57FC003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nil"/>
              <w:right w:val="nil"/>
            </w:tcBorders>
            <w:shd w:val="clear" w:color="auto" w:fill="auto"/>
            <w:noWrap/>
            <w:vAlign w:val="center"/>
            <w:hideMark/>
          </w:tcPr>
          <w:p w14:paraId="79A1202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3880" w:type="dxa"/>
            <w:tcBorders>
              <w:top w:val="nil"/>
              <w:left w:val="nil"/>
              <w:bottom w:val="nil"/>
              <w:right w:val="nil"/>
            </w:tcBorders>
            <w:shd w:val="clear" w:color="auto" w:fill="auto"/>
            <w:noWrap/>
            <w:vAlign w:val="center"/>
            <w:hideMark/>
          </w:tcPr>
          <w:p w14:paraId="355AB69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supports the user in correct operation (coaching).</w:t>
            </w:r>
          </w:p>
        </w:tc>
        <w:tc>
          <w:tcPr>
            <w:tcW w:w="266" w:type="dxa"/>
            <w:tcBorders>
              <w:top w:val="nil"/>
              <w:left w:val="nil"/>
              <w:bottom w:val="nil"/>
              <w:right w:val="nil"/>
            </w:tcBorders>
            <w:shd w:val="clear" w:color="auto" w:fill="auto"/>
            <w:noWrap/>
            <w:vAlign w:val="bottom"/>
            <w:hideMark/>
          </w:tcPr>
          <w:p w14:paraId="741C34B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8" w:type="dxa"/>
            <w:tcBorders>
              <w:top w:val="nil"/>
              <w:left w:val="single" w:sz="4" w:space="0" w:color="auto"/>
              <w:bottom w:val="nil"/>
              <w:right w:val="single" w:sz="4" w:space="0" w:color="auto"/>
            </w:tcBorders>
            <w:shd w:val="clear" w:color="auto" w:fill="auto"/>
            <w:noWrap/>
            <w:vAlign w:val="center"/>
            <w:hideMark/>
          </w:tcPr>
          <w:p w14:paraId="791E691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4" w:type="dxa"/>
            <w:tcBorders>
              <w:top w:val="nil"/>
              <w:left w:val="nil"/>
              <w:bottom w:val="nil"/>
              <w:right w:val="nil"/>
            </w:tcBorders>
            <w:shd w:val="clear" w:color="auto" w:fill="auto"/>
            <w:noWrap/>
            <w:vAlign w:val="center"/>
            <w:hideMark/>
          </w:tcPr>
          <w:p w14:paraId="1EB20AFF"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2" w:type="dxa"/>
            <w:tcBorders>
              <w:top w:val="nil"/>
              <w:left w:val="single" w:sz="4" w:space="0" w:color="auto"/>
              <w:bottom w:val="dotted" w:sz="4" w:space="0" w:color="BFBFBF"/>
              <w:right w:val="single" w:sz="4" w:space="0" w:color="auto"/>
            </w:tcBorders>
            <w:shd w:val="clear" w:color="auto" w:fill="auto"/>
            <w:noWrap/>
            <w:vAlign w:val="center"/>
            <w:hideMark/>
          </w:tcPr>
          <w:p w14:paraId="2F5C8D5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205D9D5" w14:textId="77777777" w:rsidTr="00FB563F">
        <w:trPr>
          <w:trHeight w:val="501"/>
        </w:trPr>
        <w:tc>
          <w:tcPr>
            <w:tcW w:w="635" w:type="dxa"/>
            <w:tcBorders>
              <w:top w:val="nil"/>
              <w:left w:val="nil"/>
              <w:bottom w:val="nil"/>
              <w:right w:val="nil"/>
            </w:tcBorders>
            <w:shd w:val="clear" w:color="auto" w:fill="auto"/>
            <w:noWrap/>
            <w:vAlign w:val="bottom"/>
            <w:hideMark/>
          </w:tcPr>
          <w:p w14:paraId="57F996E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1D1EA36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368" w:type="dxa"/>
            <w:tcBorders>
              <w:top w:val="dotted" w:sz="4" w:space="0" w:color="BFBFBF"/>
              <w:left w:val="nil"/>
              <w:bottom w:val="single" w:sz="4" w:space="0" w:color="auto"/>
              <w:right w:val="nil"/>
            </w:tcBorders>
            <w:shd w:val="clear" w:color="auto" w:fill="auto"/>
            <w:noWrap/>
            <w:vAlign w:val="center"/>
            <w:hideMark/>
          </w:tcPr>
          <w:p w14:paraId="3B6FD34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3880" w:type="dxa"/>
            <w:tcBorders>
              <w:top w:val="dotted" w:sz="4" w:space="0" w:color="BFBFBF"/>
              <w:left w:val="nil"/>
              <w:bottom w:val="single" w:sz="4" w:space="0" w:color="auto"/>
              <w:right w:val="nil"/>
            </w:tcBorders>
            <w:shd w:val="clear" w:color="auto" w:fill="auto"/>
            <w:vAlign w:val="center"/>
            <w:hideMark/>
          </w:tcPr>
          <w:p w14:paraId="4C09265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gives prompt feedback on erroneous operation.</w:t>
            </w:r>
          </w:p>
        </w:tc>
        <w:tc>
          <w:tcPr>
            <w:tcW w:w="266" w:type="dxa"/>
            <w:tcBorders>
              <w:top w:val="dotted" w:sz="4" w:space="0" w:color="BFBFBF"/>
              <w:left w:val="nil"/>
              <w:bottom w:val="single" w:sz="4" w:space="0" w:color="auto"/>
              <w:right w:val="nil"/>
            </w:tcBorders>
            <w:shd w:val="clear" w:color="auto" w:fill="auto"/>
            <w:noWrap/>
            <w:vAlign w:val="bottom"/>
            <w:hideMark/>
          </w:tcPr>
          <w:p w14:paraId="1611498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dotted" w:sz="4" w:space="0" w:color="BFBFBF"/>
              <w:left w:val="single" w:sz="4" w:space="0" w:color="auto"/>
              <w:bottom w:val="single" w:sz="4" w:space="0" w:color="auto"/>
              <w:right w:val="single" w:sz="4" w:space="0" w:color="auto"/>
            </w:tcBorders>
            <w:shd w:val="clear" w:color="auto" w:fill="auto"/>
            <w:noWrap/>
            <w:vAlign w:val="center"/>
            <w:hideMark/>
          </w:tcPr>
          <w:p w14:paraId="303F6D8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4" w:type="dxa"/>
            <w:tcBorders>
              <w:top w:val="dotted" w:sz="4" w:space="0" w:color="BFBFBF"/>
              <w:left w:val="nil"/>
              <w:bottom w:val="single" w:sz="4" w:space="0" w:color="auto"/>
              <w:right w:val="nil"/>
            </w:tcBorders>
            <w:shd w:val="clear" w:color="auto" w:fill="auto"/>
            <w:noWrap/>
            <w:vAlign w:val="center"/>
            <w:hideMark/>
          </w:tcPr>
          <w:p w14:paraId="0C5AB76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2" w:type="dxa"/>
            <w:tcBorders>
              <w:top w:val="nil"/>
              <w:left w:val="single" w:sz="4" w:space="0" w:color="auto"/>
              <w:bottom w:val="single" w:sz="4" w:space="0" w:color="auto"/>
              <w:right w:val="single" w:sz="4" w:space="0" w:color="auto"/>
            </w:tcBorders>
            <w:shd w:val="clear" w:color="auto" w:fill="auto"/>
            <w:noWrap/>
            <w:vAlign w:val="center"/>
            <w:hideMark/>
          </w:tcPr>
          <w:p w14:paraId="0F3BBE7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FB563F" w:rsidRPr="00E51D3E" w14:paraId="38184DE5" w14:textId="77777777" w:rsidTr="00FB563F">
        <w:trPr>
          <w:trHeight w:val="501"/>
        </w:trPr>
        <w:tc>
          <w:tcPr>
            <w:tcW w:w="635" w:type="dxa"/>
            <w:tcBorders>
              <w:top w:val="nil"/>
              <w:left w:val="nil"/>
              <w:bottom w:val="nil"/>
              <w:right w:val="nil"/>
            </w:tcBorders>
            <w:shd w:val="clear" w:color="auto" w:fill="auto"/>
            <w:noWrap/>
            <w:vAlign w:val="bottom"/>
            <w:hideMark/>
          </w:tcPr>
          <w:p w14:paraId="35827F9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6A66B5E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nil"/>
              <w:right w:val="nil"/>
            </w:tcBorders>
            <w:shd w:val="clear" w:color="auto" w:fill="auto"/>
            <w:noWrap/>
            <w:vAlign w:val="center"/>
            <w:hideMark/>
          </w:tcPr>
          <w:p w14:paraId="015E3AA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0" w:type="dxa"/>
            <w:tcBorders>
              <w:top w:val="nil"/>
              <w:left w:val="nil"/>
              <w:bottom w:val="nil"/>
              <w:right w:val="nil"/>
            </w:tcBorders>
            <w:shd w:val="clear" w:color="auto" w:fill="auto"/>
            <w:vAlign w:val="center"/>
            <w:hideMark/>
          </w:tcPr>
          <w:p w14:paraId="16FD3F0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66" w:type="dxa"/>
            <w:tcBorders>
              <w:top w:val="nil"/>
              <w:left w:val="nil"/>
              <w:bottom w:val="nil"/>
              <w:right w:val="nil"/>
            </w:tcBorders>
            <w:shd w:val="clear" w:color="auto" w:fill="auto"/>
            <w:noWrap/>
            <w:vAlign w:val="bottom"/>
            <w:hideMark/>
          </w:tcPr>
          <w:p w14:paraId="0C6712D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8" w:type="dxa"/>
            <w:tcBorders>
              <w:top w:val="nil"/>
              <w:left w:val="nil"/>
              <w:bottom w:val="nil"/>
              <w:right w:val="nil"/>
            </w:tcBorders>
            <w:shd w:val="clear" w:color="auto" w:fill="auto"/>
            <w:noWrap/>
            <w:vAlign w:val="center"/>
            <w:hideMark/>
          </w:tcPr>
          <w:p w14:paraId="694B4CCF"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534" w:type="dxa"/>
            <w:tcBorders>
              <w:top w:val="nil"/>
              <w:left w:val="nil"/>
              <w:bottom w:val="nil"/>
              <w:right w:val="nil"/>
            </w:tcBorders>
            <w:shd w:val="clear" w:color="auto" w:fill="auto"/>
            <w:noWrap/>
            <w:vAlign w:val="center"/>
            <w:hideMark/>
          </w:tcPr>
          <w:p w14:paraId="08CEA35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p>
        </w:tc>
        <w:tc>
          <w:tcPr>
            <w:tcW w:w="4562" w:type="dxa"/>
            <w:tcBorders>
              <w:top w:val="nil"/>
              <w:left w:val="nil"/>
              <w:bottom w:val="nil"/>
              <w:right w:val="nil"/>
            </w:tcBorders>
            <w:shd w:val="clear" w:color="auto" w:fill="auto"/>
            <w:noWrap/>
            <w:vAlign w:val="center"/>
            <w:hideMark/>
          </w:tcPr>
          <w:p w14:paraId="7A5C0AD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p>
        </w:tc>
      </w:tr>
    </w:tbl>
    <w:p w14:paraId="17710CCE" w14:textId="77777777" w:rsidR="00FB563F" w:rsidRPr="00E51D3E" w:rsidRDefault="00FB563F">
      <w:pPr>
        <w:rPr>
          <w:rFonts w:ascii="Times New Roman" w:hAnsi="Times New Roman" w:cs="Times New Roman"/>
          <w:sz w:val="20"/>
          <w:szCs w:val="20"/>
        </w:rPr>
      </w:pPr>
    </w:p>
    <w:p w14:paraId="670500AB" w14:textId="77777777" w:rsidR="00663382" w:rsidRPr="00E51D3E" w:rsidRDefault="00663382">
      <w:pPr>
        <w:rPr>
          <w:rFonts w:ascii="Times New Roman" w:hAnsi="Times New Roman" w:cs="Times New Roman"/>
          <w:sz w:val="20"/>
          <w:szCs w:val="20"/>
        </w:rPr>
      </w:pPr>
    </w:p>
    <w:tbl>
      <w:tblPr>
        <w:tblW w:w="12955" w:type="dxa"/>
        <w:tblLook w:val="04A0" w:firstRow="1" w:lastRow="0" w:firstColumn="1" w:lastColumn="0" w:noHBand="0" w:noVBand="1"/>
      </w:tblPr>
      <w:tblGrid>
        <w:gridCol w:w="635"/>
        <w:gridCol w:w="332"/>
        <w:gridCol w:w="368"/>
        <w:gridCol w:w="3880"/>
        <w:gridCol w:w="266"/>
        <w:gridCol w:w="1378"/>
        <w:gridCol w:w="1534"/>
        <w:gridCol w:w="4562"/>
      </w:tblGrid>
      <w:tr w:rsidR="00E51D3E" w:rsidRPr="00E51D3E" w14:paraId="5A2C9560" w14:textId="77777777" w:rsidTr="00FB563F">
        <w:trPr>
          <w:trHeight w:val="501"/>
        </w:trPr>
        <w:tc>
          <w:tcPr>
            <w:tcW w:w="635" w:type="dxa"/>
            <w:tcBorders>
              <w:top w:val="nil"/>
              <w:left w:val="nil"/>
              <w:bottom w:val="nil"/>
              <w:right w:val="nil"/>
            </w:tcBorders>
            <w:shd w:val="clear" w:color="auto" w:fill="auto"/>
            <w:noWrap/>
            <w:vAlign w:val="bottom"/>
            <w:hideMark/>
          </w:tcPr>
          <w:p w14:paraId="45F7850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43B810E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68" w:type="dxa"/>
            <w:tcBorders>
              <w:top w:val="nil"/>
              <w:left w:val="nil"/>
              <w:bottom w:val="nil"/>
              <w:right w:val="nil"/>
            </w:tcBorders>
            <w:shd w:val="clear" w:color="auto" w:fill="auto"/>
            <w:noWrap/>
            <w:vAlign w:val="bottom"/>
            <w:hideMark/>
          </w:tcPr>
          <w:p w14:paraId="076D24D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880" w:type="dxa"/>
            <w:tcBorders>
              <w:top w:val="nil"/>
              <w:left w:val="nil"/>
              <w:bottom w:val="nil"/>
              <w:right w:val="nil"/>
            </w:tcBorders>
            <w:shd w:val="clear" w:color="auto" w:fill="auto"/>
            <w:noWrap/>
            <w:vAlign w:val="bottom"/>
            <w:hideMark/>
          </w:tcPr>
          <w:p w14:paraId="012B2B6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66" w:type="dxa"/>
            <w:tcBorders>
              <w:top w:val="nil"/>
              <w:left w:val="nil"/>
              <w:bottom w:val="nil"/>
              <w:right w:val="nil"/>
            </w:tcBorders>
            <w:shd w:val="clear" w:color="auto" w:fill="auto"/>
            <w:noWrap/>
            <w:vAlign w:val="bottom"/>
            <w:hideMark/>
          </w:tcPr>
          <w:p w14:paraId="702D5D2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378" w:type="dxa"/>
            <w:tcBorders>
              <w:top w:val="single" w:sz="4" w:space="0" w:color="auto"/>
              <w:left w:val="single" w:sz="4" w:space="0" w:color="auto"/>
              <w:bottom w:val="nil"/>
              <w:right w:val="single" w:sz="4" w:space="0" w:color="auto"/>
            </w:tcBorders>
            <w:shd w:val="clear" w:color="auto" w:fill="auto"/>
            <w:noWrap/>
            <w:vAlign w:val="center"/>
            <w:hideMark/>
          </w:tcPr>
          <w:p w14:paraId="175B33E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34" w:type="dxa"/>
            <w:tcBorders>
              <w:top w:val="single" w:sz="4" w:space="0" w:color="auto"/>
              <w:left w:val="nil"/>
              <w:bottom w:val="nil"/>
              <w:right w:val="nil"/>
            </w:tcBorders>
            <w:shd w:val="clear" w:color="auto" w:fill="auto"/>
            <w:noWrap/>
            <w:vAlign w:val="center"/>
            <w:hideMark/>
          </w:tcPr>
          <w:p w14:paraId="20E2F3A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562" w:type="dxa"/>
            <w:tcBorders>
              <w:top w:val="single" w:sz="4" w:space="0" w:color="auto"/>
              <w:left w:val="single" w:sz="4" w:space="0" w:color="auto"/>
              <w:bottom w:val="nil"/>
              <w:right w:val="single" w:sz="4" w:space="0" w:color="auto"/>
            </w:tcBorders>
            <w:shd w:val="clear" w:color="auto" w:fill="auto"/>
            <w:noWrap/>
            <w:vAlign w:val="center"/>
            <w:hideMark/>
          </w:tcPr>
          <w:p w14:paraId="3DAABD4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059C8A6A" w14:textId="77777777" w:rsidTr="00FB563F">
        <w:trPr>
          <w:trHeight w:val="1476"/>
        </w:trPr>
        <w:tc>
          <w:tcPr>
            <w:tcW w:w="635" w:type="dxa"/>
            <w:tcBorders>
              <w:top w:val="single" w:sz="8" w:space="0" w:color="auto"/>
              <w:left w:val="single" w:sz="8" w:space="0" w:color="auto"/>
              <w:bottom w:val="single" w:sz="8" w:space="0" w:color="auto"/>
              <w:right w:val="nil"/>
            </w:tcBorders>
            <w:shd w:val="clear" w:color="auto" w:fill="auto"/>
            <w:noWrap/>
            <w:vAlign w:val="center"/>
            <w:hideMark/>
          </w:tcPr>
          <w:p w14:paraId="7B6B6760"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New</w:t>
            </w:r>
          </w:p>
        </w:tc>
        <w:tc>
          <w:tcPr>
            <w:tcW w:w="4580" w:type="dxa"/>
            <w:gridSpan w:val="3"/>
            <w:tcBorders>
              <w:top w:val="single" w:sz="8" w:space="0" w:color="auto"/>
              <w:left w:val="nil"/>
              <w:bottom w:val="single" w:sz="8" w:space="0" w:color="auto"/>
              <w:right w:val="nil"/>
            </w:tcBorders>
            <w:shd w:val="clear" w:color="auto" w:fill="auto"/>
            <w:vAlign w:val="center"/>
            <w:hideMark/>
          </w:tcPr>
          <w:p w14:paraId="6269D678"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integration of an ADS with the entire vehicle HMI shall be assured</w:t>
            </w:r>
          </w:p>
        </w:tc>
        <w:tc>
          <w:tcPr>
            <w:tcW w:w="266" w:type="dxa"/>
            <w:tcBorders>
              <w:top w:val="single" w:sz="8" w:space="0" w:color="auto"/>
              <w:left w:val="nil"/>
              <w:bottom w:val="single" w:sz="8" w:space="0" w:color="auto"/>
              <w:right w:val="nil"/>
            </w:tcBorders>
            <w:shd w:val="clear" w:color="auto" w:fill="auto"/>
            <w:noWrap/>
            <w:vAlign w:val="bottom"/>
            <w:hideMark/>
          </w:tcPr>
          <w:p w14:paraId="11559888"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37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BC95234"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Partially/Yes</w:t>
            </w:r>
          </w:p>
        </w:tc>
        <w:tc>
          <w:tcPr>
            <w:tcW w:w="1534" w:type="dxa"/>
            <w:tcBorders>
              <w:top w:val="single" w:sz="8" w:space="0" w:color="auto"/>
              <w:left w:val="nil"/>
              <w:bottom w:val="single" w:sz="8" w:space="0" w:color="auto"/>
              <w:right w:val="nil"/>
            </w:tcBorders>
            <w:shd w:val="clear" w:color="auto" w:fill="auto"/>
            <w:noWrap/>
            <w:vAlign w:val="center"/>
            <w:hideMark/>
          </w:tcPr>
          <w:p w14:paraId="15636298"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Partially/Yes</w:t>
            </w:r>
          </w:p>
        </w:tc>
        <w:tc>
          <w:tcPr>
            <w:tcW w:w="456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0CA228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Could potentially be partially covered by audit, if commonality requirements are set. The FRAV User Group also indicated track and real world testing could be used. RWT could for example be used to double check compliance demonstrated in the audit.</w:t>
            </w:r>
          </w:p>
        </w:tc>
      </w:tr>
      <w:tr w:rsidR="00E51D3E" w:rsidRPr="00E51D3E" w14:paraId="2210E38B" w14:textId="77777777" w:rsidTr="00FB563F">
        <w:trPr>
          <w:trHeight w:val="804"/>
        </w:trPr>
        <w:tc>
          <w:tcPr>
            <w:tcW w:w="635" w:type="dxa"/>
            <w:tcBorders>
              <w:top w:val="nil"/>
              <w:left w:val="nil"/>
              <w:bottom w:val="nil"/>
              <w:right w:val="nil"/>
            </w:tcBorders>
            <w:shd w:val="clear" w:color="auto" w:fill="auto"/>
            <w:noWrap/>
            <w:vAlign w:val="center"/>
            <w:hideMark/>
          </w:tcPr>
          <w:p w14:paraId="6176BC6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2326A89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248" w:type="dxa"/>
            <w:gridSpan w:val="2"/>
            <w:tcBorders>
              <w:top w:val="nil"/>
              <w:left w:val="nil"/>
              <w:bottom w:val="single" w:sz="4" w:space="0" w:color="auto"/>
              <w:right w:val="nil"/>
            </w:tcBorders>
            <w:shd w:val="clear" w:color="auto" w:fill="auto"/>
            <w:vAlign w:val="center"/>
            <w:hideMark/>
          </w:tcPr>
          <w:p w14:paraId="1D1E754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entire HMI design should be defined and the integration with ADS HMI assured by analysis and/or test</w:t>
            </w:r>
          </w:p>
        </w:tc>
        <w:tc>
          <w:tcPr>
            <w:tcW w:w="266" w:type="dxa"/>
            <w:tcBorders>
              <w:top w:val="nil"/>
              <w:left w:val="nil"/>
              <w:bottom w:val="single" w:sz="4" w:space="0" w:color="auto"/>
              <w:right w:val="nil"/>
            </w:tcBorders>
            <w:shd w:val="clear" w:color="auto" w:fill="auto"/>
            <w:noWrap/>
            <w:vAlign w:val="bottom"/>
            <w:hideMark/>
          </w:tcPr>
          <w:p w14:paraId="34862F7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1AD88A35"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4" w:type="dxa"/>
            <w:tcBorders>
              <w:top w:val="nil"/>
              <w:left w:val="nil"/>
              <w:bottom w:val="single" w:sz="4" w:space="0" w:color="auto"/>
              <w:right w:val="nil"/>
            </w:tcBorders>
            <w:shd w:val="clear" w:color="auto" w:fill="auto"/>
            <w:noWrap/>
            <w:vAlign w:val="center"/>
            <w:hideMark/>
          </w:tcPr>
          <w:p w14:paraId="003AC4C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2" w:type="dxa"/>
            <w:tcBorders>
              <w:top w:val="nil"/>
              <w:left w:val="single" w:sz="4" w:space="0" w:color="auto"/>
              <w:bottom w:val="single" w:sz="4" w:space="0" w:color="auto"/>
              <w:right w:val="single" w:sz="4" w:space="0" w:color="auto"/>
            </w:tcBorders>
            <w:shd w:val="clear" w:color="auto" w:fill="auto"/>
            <w:vAlign w:val="center"/>
            <w:hideMark/>
          </w:tcPr>
          <w:p w14:paraId="699C08F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045B3886" w14:textId="77777777" w:rsidTr="00FB563F">
        <w:trPr>
          <w:trHeight w:val="588"/>
        </w:trPr>
        <w:tc>
          <w:tcPr>
            <w:tcW w:w="635" w:type="dxa"/>
            <w:tcBorders>
              <w:top w:val="nil"/>
              <w:left w:val="nil"/>
              <w:bottom w:val="nil"/>
              <w:right w:val="nil"/>
            </w:tcBorders>
            <w:shd w:val="clear" w:color="auto" w:fill="auto"/>
            <w:noWrap/>
            <w:vAlign w:val="center"/>
            <w:hideMark/>
          </w:tcPr>
          <w:p w14:paraId="7CF61E5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08F7D1F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248" w:type="dxa"/>
            <w:gridSpan w:val="2"/>
            <w:tcBorders>
              <w:top w:val="nil"/>
              <w:left w:val="nil"/>
              <w:bottom w:val="single" w:sz="4" w:space="0" w:color="auto"/>
              <w:right w:val="nil"/>
            </w:tcBorders>
            <w:shd w:val="clear" w:color="auto" w:fill="auto"/>
            <w:vAlign w:val="center"/>
            <w:hideMark/>
          </w:tcPr>
          <w:p w14:paraId="263DE3A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Potential of the user being confused by physical controls that have different meanings in different states should be avoided. </w:t>
            </w:r>
          </w:p>
        </w:tc>
        <w:tc>
          <w:tcPr>
            <w:tcW w:w="266" w:type="dxa"/>
            <w:tcBorders>
              <w:top w:val="nil"/>
              <w:left w:val="nil"/>
              <w:bottom w:val="single" w:sz="4" w:space="0" w:color="auto"/>
              <w:right w:val="nil"/>
            </w:tcBorders>
            <w:shd w:val="clear" w:color="auto" w:fill="auto"/>
            <w:noWrap/>
            <w:vAlign w:val="bottom"/>
            <w:hideMark/>
          </w:tcPr>
          <w:p w14:paraId="2F52E34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19E6907C"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4" w:type="dxa"/>
            <w:tcBorders>
              <w:top w:val="nil"/>
              <w:left w:val="nil"/>
              <w:bottom w:val="single" w:sz="4" w:space="0" w:color="auto"/>
              <w:right w:val="nil"/>
            </w:tcBorders>
            <w:shd w:val="clear" w:color="auto" w:fill="auto"/>
            <w:noWrap/>
            <w:vAlign w:val="center"/>
            <w:hideMark/>
          </w:tcPr>
          <w:p w14:paraId="3D41AF8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BF796A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FB563F" w:rsidRPr="00E51D3E" w14:paraId="1C75C8AF" w14:textId="77777777" w:rsidTr="00FB563F">
        <w:trPr>
          <w:trHeight w:val="648"/>
        </w:trPr>
        <w:tc>
          <w:tcPr>
            <w:tcW w:w="635" w:type="dxa"/>
            <w:tcBorders>
              <w:top w:val="nil"/>
              <w:left w:val="nil"/>
              <w:bottom w:val="nil"/>
              <w:right w:val="nil"/>
            </w:tcBorders>
            <w:shd w:val="clear" w:color="auto" w:fill="auto"/>
            <w:noWrap/>
            <w:vAlign w:val="center"/>
            <w:hideMark/>
          </w:tcPr>
          <w:p w14:paraId="3A94147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5DE2046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c</w:t>
            </w:r>
          </w:p>
        </w:tc>
        <w:tc>
          <w:tcPr>
            <w:tcW w:w="4248" w:type="dxa"/>
            <w:gridSpan w:val="2"/>
            <w:tcBorders>
              <w:top w:val="nil"/>
              <w:left w:val="nil"/>
              <w:bottom w:val="single" w:sz="4" w:space="0" w:color="auto"/>
              <w:right w:val="nil"/>
            </w:tcBorders>
            <w:shd w:val="clear" w:color="auto" w:fill="auto"/>
            <w:vAlign w:val="center"/>
            <w:hideMark/>
          </w:tcPr>
          <w:p w14:paraId="42CECD5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The vehicle and ADS HMI needs to take into account potential impairments of </w:t>
            </w:r>
            <w:proofErr w:type="spellStart"/>
            <w:r w:rsidRPr="00E51D3E">
              <w:rPr>
                <w:rFonts w:ascii="Times New Roman" w:eastAsia="Times New Roman" w:hAnsi="Times New Roman" w:cs="Times New Roman"/>
                <w:sz w:val="20"/>
                <w:szCs w:val="20"/>
                <w:lang w:val="en-US"/>
              </w:rPr>
              <w:t>authorised</w:t>
            </w:r>
            <w:proofErr w:type="spellEnd"/>
            <w:r w:rsidRPr="00E51D3E">
              <w:rPr>
                <w:rFonts w:ascii="Times New Roman" w:eastAsia="Times New Roman" w:hAnsi="Times New Roman" w:cs="Times New Roman"/>
                <w:sz w:val="20"/>
                <w:szCs w:val="20"/>
                <w:lang w:val="en-US"/>
              </w:rPr>
              <w:t xml:space="preserve"> users (such as </w:t>
            </w:r>
            <w:proofErr w:type="spellStart"/>
            <w:r w:rsidRPr="00E51D3E">
              <w:rPr>
                <w:rFonts w:ascii="Times New Roman" w:eastAsia="Times New Roman" w:hAnsi="Times New Roman" w:cs="Times New Roman"/>
                <w:sz w:val="20"/>
                <w:szCs w:val="20"/>
                <w:lang w:val="en-US"/>
              </w:rPr>
              <w:t>colour</w:t>
            </w:r>
            <w:proofErr w:type="spellEnd"/>
            <w:r w:rsidRPr="00E51D3E">
              <w:rPr>
                <w:rFonts w:ascii="Times New Roman" w:eastAsia="Times New Roman" w:hAnsi="Times New Roman" w:cs="Times New Roman"/>
                <w:sz w:val="20"/>
                <w:szCs w:val="20"/>
                <w:lang w:val="en-US"/>
              </w:rPr>
              <w:t xml:space="preserve"> blindness, impaired hearing) which do not require specific hardware adaptations of the vehicle.    </w:t>
            </w:r>
          </w:p>
        </w:tc>
        <w:tc>
          <w:tcPr>
            <w:tcW w:w="266" w:type="dxa"/>
            <w:tcBorders>
              <w:top w:val="nil"/>
              <w:left w:val="nil"/>
              <w:bottom w:val="single" w:sz="4" w:space="0" w:color="auto"/>
              <w:right w:val="nil"/>
            </w:tcBorders>
            <w:shd w:val="clear" w:color="auto" w:fill="auto"/>
            <w:noWrap/>
            <w:vAlign w:val="bottom"/>
            <w:hideMark/>
          </w:tcPr>
          <w:p w14:paraId="12A83CC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5B2F69CA"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34" w:type="dxa"/>
            <w:tcBorders>
              <w:top w:val="nil"/>
              <w:left w:val="nil"/>
              <w:bottom w:val="single" w:sz="4" w:space="0" w:color="auto"/>
              <w:right w:val="nil"/>
            </w:tcBorders>
            <w:shd w:val="clear" w:color="auto" w:fill="auto"/>
            <w:noWrap/>
            <w:vAlign w:val="center"/>
            <w:hideMark/>
          </w:tcPr>
          <w:p w14:paraId="44FA54A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456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28D940E"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6DA0B51E" w14:textId="77777777" w:rsidR="00FB563F" w:rsidRPr="00E51D3E" w:rsidRDefault="00FB563F" w:rsidP="00FB563F">
      <w:pPr>
        <w:rPr>
          <w:rFonts w:ascii="Times New Roman" w:hAnsi="Times New Roman" w:cs="Times New Roman"/>
          <w:sz w:val="20"/>
          <w:szCs w:val="20"/>
        </w:rPr>
      </w:pPr>
    </w:p>
    <w:p w14:paraId="49512E0B" w14:textId="77777777" w:rsidR="00FB563F" w:rsidRPr="00E51D3E" w:rsidRDefault="00FB563F" w:rsidP="00FB563F">
      <w:pPr>
        <w:rPr>
          <w:rFonts w:ascii="Times New Roman" w:hAnsi="Times New Roman" w:cs="Times New Roman"/>
          <w:sz w:val="20"/>
          <w:szCs w:val="20"/>
        </w:rPr>
      </w:pPr>
    </w:p>
    <w:p w14:paraId="4A60366F" w14:textId="77777777" w:rsidR="00FB563F" w:rsidRPr="00E51D3E" w:rsidRDefault="00FB563F">
      <w:pPr>
        <w:rPr>
          <w:rFonts w:ascii="Times New Roman" w:hAnsi="Times New Roman" w:cs="Times New Roman"/>
          <w:sz w:val="20"/>
          <w:szCs w:val="20"/>
        </w:rPr>
      </w:pPr>
      <w:r w:rsidRPr="00E51D3E">
        <w:rPr>
          <w:rFonts w:ascii="Times New Roman" w:hAnsi="Times New Roman" w:cs="Times New Roman"/>
          <w:sz w:val="20"/>
          <w:szCs w:val="20"/>
        </w:rPr>
        <w:br w:type="page"/>
      </w:r>
    </w:p>
    <w:p w14:paraId="68152361" w14:textId="77777777" w:rsidR="00FB563F" w:rsidRPr="00E51D3E" w:rsidRDefault="00FB563F" w:rsidP="00FB563F">
      <w:pPr>
        <w:spacing w:after="0" w:line="240" w:lineRule="auto"/>
        <w:jc w:val="center"/>
        <w:rPr>
          <w:rFonts w:ascii="Times New Roman" w:eastAsia="Times New Roman" w:hAnsi="Times New Roman" w:cs="Times New Roman"/>
          <w:b/>
          <w:bCs/>
          <w:sz w:val="36"/>
          <w:szCs w:val="36"/>
          <w:lang w:val="en-US"/>
        </w:rPr>
      </w:pPr>
      <w:r w:rsidRPr="00E51D3E">
        <w:rPr>
          <w:rFonts w:ascii="Times New Roman" w:eastAsia="Times New Roman" w:hAnsi="Times New Roman" w:cs="Times New Roman"/>
          <w:b/>
          <w:bCs/>
          <w:sz w:val="36"/>
          <w:szCs w:val="36"/>
          <w:lang w:val="en-US"/>
        </w:rPr>
        <w:t>The ADS should manage safety-critical situations.</w:t>
      </w:r>
    </w:p>
    <w:p w14:paraId="0DFB1F07" w14:textId="77777777" w:rsidR="00FB563F" w:rsidRPr="00E51D3E" w:rsidRDefault="00FB563F" w:rsidP="00FB563F">
      <w:pPr>
        <w:rPr>
          <w:rFonts w:ascii="Times New Roman" w:hAnsi="Times New Roman" w:cs="Times New Roman"/>
          <w:sz w:val="20"/>
          <w:szCs w:val="20"/>
        </w:rPr>
      </w:pPr>
    </w:p>
    <w:tbl>
      <w:tblPr>
        <w:tblW w:w="13083" w:type="dxa"/>
        <w:tblLook w:val="04A0" w:firstRow="1" w:lastRow="0" w:firstColumn="1" w:lastColumn="0" w:noHBand="0" w:noVBand="1"/>
      </w:tblPr>
      <w:tblGrid>
        <w:gridCol w:w="567"/>
        <w:gridCol w:w="332"/>
        <w:gridCol w:w="328"/>
        <w:gridCol w:w="4125"/>
        <w:gridCol w:w="32"/>
        <w:gridCol w:w="284"/>
        <w:gridCol w:w="1421"/>
        <w:gridCol w:w="1436"/>
        <w:gridCol w:w="4537"/>
        <w:gridCol w:w="32"/>
      </w:tblGrid>
      <w:tr w:rsidR="00E51D3E" w:rsidRPr="00E51D3E" w14:paraId="43D04B49" w14:textId="77777777" w:rsidTr="00FB563F">
        <w:trPr>
          <w:trHeight w:val="501"/>
        </w:trPr>
        <w:tc>
          <w:tcPr>
            <w:tcW w:w="567" w:type="dxa"/>
            <w:tcBorders>
              <w:top w:val="nil"/>
              <w:left w:val="nil"/>
              <w:bottom w:val="nil"/>
              <w:right w:val="nil"/>
            </w:tcBorders>
            <w:shd w:val="clear" w:color="auto" w:fill="auto"/>
            <w:noWrap/>
            <w:vAlign w:val="bottom"/>
            <w:hideMark/>
          </w:tcPr>
          <w:p w14:paraId="75E1FA6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7950175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17" w:type="dxa"/>
            <w:tcBorders>
              <w:top w:val="nil"/>
              <w:left w:val="nil"/>
              <w:bottom w:val="nil"/>
              <w:right w:val="nil"/>
            </w:tcBorders>
            <w:shd w:val="clear" w:color="auto" w:fill="auto"/>
            <w:noWrap/>
            <w:vAlign w:val="bottom"/>
            <w:hideMark/>
          </w:tcPr>
          <w:p w14:paraId="109D0B7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57" w:type="dxa"/>
            <w:gridSpan w:val="2"/>
            <w:tcBorders>
              <w:top w:val="nil"/>
              <w:left w:val="nil"/>
              <w:bottom w:val="nil"/>
              <w:right w:val="nil"/>
            </w:tcBorders>
            <w:shd w:val="clear" w:color="auto" w:fill="auto"/>
            <w:noWrap/>
            <w:vAlign w:val="bottom"/>
            <w:hideMark/>
          </w:tcPr>
          <w:p w14:paraId="73CD0B5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1C38531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421" w:type="dxa"/>
            <w:tcBorders>
              <w:top w:val="single" w:sz="4" w:space="0" w:color="auto"/>
              <w:left w:val="single" w:sz="4" w:space="0" w:color="auto"/>
              <w:bottom w:val="nil"/>
              <w:right w:val="single" w:sz="4" w:space="0" w:color="auto"/>
            </w:tcBorders>
            <w:shd w:val="clear" w:color="auto" w:fill="auto"/>
            <w:noWrap/>
            <w:vAlign w:val="center"/>
            <w:hideMark/>
          </w:tcPr>
          <w:p w14:paraId="37D918A3"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436" w:type="dxa"/>
            <w:tcBorders>
              <w:top w:val="single" w:sz="4" w:space="0" w:color="auto"/>
              <w:left w:val="nil"/>
              <w:bottom w:val="nil"/>
              <w:right w:val="nil"/>
            </w:tcBorders>
            <w:shd w:val="clear" w:color="auto" w:fill="auto"/>
            <w:noWrap/>
            <w:vAlign w:val="center"/>
            <w:hideMark/>
          </w:tcPr>
          <w:p w14:paraId="1E92F949"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569" w:type="dxa"/>
            <w:gridSpan w:val="2"/>
            <w:tcBorders>
              <w:top w:val="single" w:sz="4" w:space="0" w:color="auto"/>
              <w:left w:val="single" w:sz="4" w:space="0" w:color="auto"/>
              <w:bottom w:val="nil"/>
              <w:right w:val="single" w:sz="4" w:space="0" w:color="auto"/>
            </w:tcBorders>
            <w:shd w:val="clear" w:color="auto" w:fill="auto"/>
            <w:noWrap/>
            <w:vAlign w:val="center"/>
            <w:hideMark/>
          </w:tcPr>
          <w:p w14:paraId="077237B8"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7B9EFE1B" w14:textId="77777777" w:rsidTr="00FB563F">
        <w:trPr>
          <w:gridAfter w:val="1"/>
          <w:wAfter w:w="32" w:type="dxa"/>
          <w:trHeight w:val="801"/>
        </w:trPr>
        <w:tc>
          <w:tcPr>
            <w:tcW w:w="567" w:type="dxa"/>
            <w:tcBorders>
              <w:top w:val="single" w:sz="8" w:space="0" w:color="auto"/>
              <w:left w:val="single" w:sz="8" w:space="0" w:color="auto"/>
              <w:bottom w:val="single" w:sz="8" w:space="0" w:color="auto"/>
              <w:right w:val="nil"/>
            </w:tcBorders>
            <w:shd w:val="clear" w:color="auto" w:fill="auto"/>
            <w:noWrap/>
            <w:vAlign w:val="center"/>
            <w:hideMark/>
          </w:tcPr>
          <w:p w14:paraId="28E50743"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13</w:t>
            </w:r>
          </w:p>
        </w:tc>
        <w:tc>
          <w:tcPr>
            <w:tcW w:w="4774" w:type="dxa"/>
            <w:gridSpan w:val="3"/>
            <w:tcBorders>
              <w:top w:val="single" w:sz="8" w:space="0" w:color="auto"/>
              <w:left w:val="nil"/>
              <w:bottom w:val="single" w:sz="8" w:space="0" w:color="auto"/>
              <w:right w:val="nil"/>
            </w:tcBorders>
            <w:shd w:val="clear" w:color="auto" w:fill="auto"/>
            <w:vAlign w:val="center"/>
            <w:hideMark/>
          </w:tcPr>
          <w:p w14:paraId="755463B6"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execute a fallback response in the event of a failure in the ADS and/or other vehicle system that prevents the ADS from performing the DDT.</w:t>
            </w:r>
          </w:p>
        </w:tc>
        <w:tc>
          <w:tcPr>
            <w:tcW w:w="316" w:type="dxa"/>
            <w:gridSpan w:val="2"/>
            <w:tcBorders>
              <w:top w:val="single" w:sz="8" w:space="0" w:color="auto"/>
              <w:left w:val="nil"/>
              <w:bottom w:val="single" w:sz="8" w:space="0" w:color="auto"/>
              <w:right w:val="nil"/>
            </w:tcBorders>
            <w:shd w:val="clear" w:color="auto" w:fill="auto"/>
            <w:noWrap/>
            <w:vAlign w:val="bottom"/>
            <w:hideMark/>
          </w:tcPr>
          <w:p w14:paraId="41823D2B"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2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C7184CC"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436" w:type="dxa"/>
            <w:tcBorders>
              <w:top w:val="single" w:sz="8" w:space="0" w:color="auto"/>
              <w:left w:val="nil"/>
              <w:bottom w:val="single" w:sz="8" w:space="0" w:color="auto"/>
              <w:right w:val="nil"/>
            </w:tcBorders>
            <w:shd w:val="clear" w:color="auto" w:fill="auto"/>
            <w:noWrap/>
            <w:vAlign w:val="center"/>
            <w:hideMark/>
          </w:tcPr>
          <w:p w14:paraId="6A004858"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5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7E447B0"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E0C89BA" w14:textId="77777777" w:rsidTr="00FB563F">
        <w:trPr>
          <w:trHeight w:val="501"/>
        </w:trPr>
        <w:tc>
          <w:tcPr>
            <w:tcW w:w="567" w:type="dxa"/>
            <w:tcBorders>
              <w:top w:val="nil"/>
              <w:left w:val="nil"/>
              <w:bottom w:val="nil"/>
              <w:right w:val="nil"/>
            </w:tcBorders>
            <w:shd w:val="clear" w:color="auto" w:fill="auto"/>
            <w:noWrap/>
            <w:vAlign w:val="bottom"/>
            <w:hideMark/>
          </w:tcPr>
          <w:p w14:paraId="1D87437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693467E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74" w:type="dxa"/>
            <w:gridSpan w:val="3"/>
            <w:tcBorders>
              <w:top w:val="nil"/>
              <w:left w:val="nil"/>
              <w:bottom w:val="single" w:sz="4" w:space="0" w:color="auto"/>
              <w:right w:val="nil"/>
            </w:tcBorders>
            <w:shd w:val="clear" w:color="auto" w:fill="auto"/>
            <w:vAlign w:val="center"/>
            <w:hideMark/>
          </w:tcPr>
          <w:p w14:paraId="1A83C95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In the absence of a fallback-ready user, the ADS should fall back directly to a Minimal Risk Condition (MRC)</w:t>
            </w:r>
          </w:p>
        </w:tc>
        <w:tc>
          <w:tcPr>
            <w:tcW w:w="284" w:type="dxa"/>
            <w:tcBorders>
              <w:top w:val="nil"/>
              <w:left w:val="nil"/>
              <w:bottom w:val="single" w:sz="4" w:space="0" w:color="auto"/>
              <w:right w:val="nil"/>
            </w:tcBorders>
            <w:shd w:val="clear" w:color="auto" w:fill="auto"/>
            <w:noWrap/>
            <w:vAlign w:val="bottom"/>
            <w:hideMark/>
          </w:tcPr>
          <w:p w14:paraId="4CCED03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351692C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436" w:type="dxa"/>
            <w:tcBorders>
              <w:top w:val="nil"/>
              <w:left w:val="nil"/>
              <w:bottom w:val="single" w:sz="4" w:space="0" w:color="auto"/>
              <w:right w:val="nil"/>
            </w:tcBorders>
            <w:shd w:val="clear" w:color="auto" w:fill="auto"/>
            <w:noWrap/>
            <w:vAlign w:val="center"/>
            <w:hideMark/>
          </w:tcPr>
          <w:p w14:paraId="3E09394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E81F7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766A780A" w14:textId="77777777" w:rsidTr="00FB563F">
        <w:trPr>
          <w:trHeight w:val="801"/>
        </w:trPr>
        <w:tc>
          <w:tcPr>
            <w:tcW w:w="567" w:type="dxa"/>
            <w:tcBorders>
              <w:top w:val="nil"/>
              <w:left w:val="nil"/>
              <w:bottom w:val="nil"/>
              <w:right w:val="nil"/>
            </w:tcBorders>
            <w:shd w:val="clear" w:color="auto" w:fill="auto"/>
            <w:noWrap/>
            <w:vAlign w:val="bottom"/>
            <w:hideMark/>
          </w:tcPr>
          <w:p w14:paraId="620C687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111030B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474" w:type="dxa"/>
            <w:gridSpan w:val="3"/>
            <w:tcBorders>
              <w:top w:val="single" w:sz="4" w:space="0" w:color="auto"/>
              <w:left w:val="nil"/>
              <w:bottom w:val="dotted" w:sz="4" w:space="0" w:color="BFBFBF"/>
              <w:right w:val="nil"/>
            </w:tcBorders>
            <w:shd w:val="clear" w:color="auto" w:fill="auto"/>
            <w:vAlign w:val="center"/>
            <w:hideMark/>
          </w:tcPr>
          <w:p w14:paraId="352998A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the ADS is designed to request and enable intervention by a human driver, the ADS should execute an MRM in the event of a failure in the transition of control to the user</w:t>
            </w:r>
          </w:p>
        </w:tc>
        <w:tc>
          <w:tcPr>
            <w:tcW w:w="284" w:type="dxa"/>
            <w:tcBorders>
              <w:top w:val="nil"/>
              <w:left w:val="nil"/>
              <w:bottom w:val="dotted" w:sz="4" w:space="0" w:color="BFBFBF"/>
              <w:right w:val="nil"/>
            </w:tcBorders>
            <w:shd w:val="clear" w:color="auto" w:fill="auto"/>
            <w:noWrap/>
            <w:vAlign w:val="bottom"/>
            <w:hideMark/>
          </w:tcPr>
          <w:p w14:paraId="17D1ECA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21" w:type="dxa"/>
            <w:tcBorders>
              <w:top w:val="nil"/>
              <w:left w:val="single" w:sz="4" w:space="0" w:color="auto"/>
              <w:bottom w:val="dotted" w:sz="4" w:space="0" w:color="BFBFBF"/>
              <w:right w:val="single" w:sz="4" w:space="0" w:color="auto"/>
            </w:tcBorders>
            <w:shd w:val="clear" w:color="auto" w:fill="auto"/>
            <w:noWrap/>
            <w:vAlign w:val="center"/>
            <w:hideMark/>
          </w:tcPr>
          <w:p w14:paraId="6B71708D"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436" w:type="dxa"/>
            <w:tcBorders>
              <w:top w:val="nil"/>
              <w:left w:val="nil"/>
              <w:bottom w:val="dotted" w:sz="4" w:space="0" w:color="BFBFBF"/>
              <w:right w:val="nil"/>
            </w:tcBorders>
            <w:shd w:val="clear" w:color="auto" w:fill="auto"/>
            <w:noWrap/>
            <w:vAlign w:val="center"/>
            <w:hideMark/>
          </w:tcPr>
          <w:p w14:paraId="79F7CAE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9" w:type="dxa"/>
            <w:gridSpan w:val="2"/>
            <w:tcBorders>
              <w:top w:val="nil"/>
              <w:left w:val="single" w:sz="4" w:space="0" w:color="auto"/>
              <w:bottom w:val="dotted" w:sz="4" w:space="0" w:color="BFBFBF"/>
              <w:right w:val="single" w:sz="4" w:space="0" w:color="auto"/>
            </w:tcBorders>
            <w:shd w:val="clear" w:color="auto" w:fill="auto"/>
            <w:noWrap/>
            <w:vAlign w:val="center"/>
            <w:hideMark/>
          </w:tcPr>
          <w:p w14:paraId="322FFF8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394DEE71" w14:textId="77777777" w:rsidTr="00FB563F">
        <w:trPr>
          <w:trHeight w:val="501"/>
        </w:trPr>
        <w:tc>
          <w:tcPr>
            <w:tcW w:w="567" w:type="dxa"/>
            <w:tcBorders>
              <w:top w:val="nil"/>
              <w:left w:val="nil"/>
              <w:bottom w:val="nil"/>
              <w:right w:val="nil"/>
            </w:tcBorders>
            <w:shd w:val="clear" w:color="auto" w:fill="auto"/>
            <w:noWrap/>
            <w:vAlign w:val="bottom"/>
            <w:hideMark/>
          </w:tcPr>
          <w:p w14:paraId="6D8C18F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2A65CA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17" w:type="dxa"/>
            <w:tcBorders>
              <w:top w:val="nil"/>
              <w:left w:val="nil"/>
              <w:bottom w:val="nil"/>
              <w:right w:val="nil"/>
            </w:tcBorders>
            <w:shd w:val="clear" w:color="auto" w:fill="auto"/>
            <w:noWrap/>
            <w:vAlign w:val="center"/>
            <w:hideMark/>
          </w:tcPr>
          <w:p w14:paraId="333C3613"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57" w:type="dxa"/>
            <w:gridSpan w:val="2"/>
            <w:tcBorders>
              <w:top w:val="nil"/>
              <w:left w:val="nil"/>
              <w:bottom w:val="nil"/>
              <w:right w:val="nil"/>
            </w:tcBorders>
            <w:shd w:val="clear" w:color="auto" w:fill="auto"/>
            <w:noWrap/>
            <w:vAlign w:val="center"/>
            <w:hideMark/>
          </w:tcPr>
          <w:p w14:paraId="27F3497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Upon completion of an MRM, a user may be permitted to assume control of the vehicle</w:t>
            </w:r>
          </w:p>
        </w:tc>
        <w:tc>
          <w:tcPr>
            <w:tcW w:w="284" w:type="dxa"/>
            <w:tcBorders>
              <w:top w:val="nil"/>
              <w:left w:val="nil"/>
              <w:bottom w:val="nil"/>
              <w:right w:val="nil"/>
            </w:tcBorders>
            <w:shd w:val="clear" w:color="auto" w:fill="auto"/>
            <w:noWrap/>
            <w:vAlign w:val="bottom"/>
            <w:hideMark/>
          </w:tcPr>
          <w:p w14:paraId="3B56873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421" w:type="dxa"/>
            <w:tcBorders>
              <w:top w:val="nil"/>
              <w:left w:val="single" w:sz="4" w:space="0" w:color="auto"/>
              <w:bottom w:val="nil"/>
              <w:right w:val="single" w:sz="4" w:space="0" w:color="auto"/>
            </w:tcBorders>
            <w:shd w:val="clear" w:color="auto" w:fill="auto"/>
            <w:noWrap/>
            <w:vAlign w:val="center"/>
            <w:hideMark/>
          </w:tcPr>
          <w:p w14:paraId="018F18AA"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436" w:type="dxa"/>
            <w:tcBorders>
              <w:top w:val="nil"/>
              <w:left w:val="nil"/>
              <w:bottom w:val="nil"/>
              <w:right w:val="nil"/>
            </w:tcBorders>
            <w:shd w:val="clear" w:color="auto" w:fill="auto"/>
            <w:noWrap/>
            <w:vAlign w:val="center"/>
            <w:hideMark/>
          </w:tcPr>
          <w:p w14:paraId="69B1DBA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9" w:type="dxa"/>
            <w:gridSpan w:val="2"/>
            <w:tcBorders>
              <w:top w:val="nil"/>
              <w:left w:val="single" w:sz="4" w:space="0" w:color="auto"/>
              <w:bottom w:val="dotted" w:sz="4" w:space="0" w:color="BFBFBF"/>
              <w:right w:val="single" w:sz="4" w:space="0" w:color="auto"/>
            </w:tcBorders>
            <w:shd w:val="clear" w:color="auto" w:fill="auto"/>
            <w:noWrap/>
            <w:vAlign w:val="center"/>
            <w:hideMark/>
          </w:tcPr>
          <w:p w14:paraId="6744110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FB563F" w:rsidRPr="00E51D3E" w14:paraId="6F937821" w14:textId="77777777" w:rsidTr="00FB563F">
        <w:trPr>
          <w:trHeight w:val="501"/>
        </w:trPr>
        <w:tc>
          <w:tcPr>
            <w:tcW w:w="567" w:type="dxa"/>
            <w:tcBorders>
              <w:top w:val="nil"/>
              <w:left w:val="nil"/>
              <w:bottom w:val="nil"/>
              <w:right w:val="nil"/>
            </w:tcBorders>
            <w:shd w:val="clear" w:color="auto" w:fill="auto"/>
            <w:noWrap/>
            <w:vAlign w:val="bottom"/>
            <w:hideMark/>
          </w:tcPr>
          <w:p w14:paraId="7DC14807"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7AF532B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317" w:type="dxa"/>
            <w:tcBorders>
              <w:top w:val="dotted" w:sz="4" w:space="0" w:color="BFBFBF"/>
              <w:left w:val="nil"/>
              <w:bottom w:val="single" w:sz="4" w:space="0" w:color="auto"/>
              <w:right w:val="nil"/>
            </w:tcBorders>
            <w:shd w:val="clear" w:color="auto" w:fill="auto"/>
            <w:noWrap/>
            <w:vAlign w:val="center"/>
            <w:hideMark/>
          </w:tcPr>
          <w:p w14:paraId="2BA7B88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157" w:type="dxa"/>
            <w:gridSpan w:val="2"/>
            <w:tcBorders>
              <w:top w:val="dotted" w:sz="4" w:space="0" w:color="BFBFBF"/>
              <w:left w:val="nil"/>
              <w:bottom w:val="single" w:sz="4" w:space="0" w:color="auto"/>
              <w:right w:val="nil"/>
            </w:tcBorders>
            <w:shd w:val="clear" w:color="auto" w:fill="auto"/>
            <w:vAlign w:val="center"/>
            <w:hideMark/>
          </w:tcPr>
          <w:p w14:paraId="5C5FCEDD"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user should be permitted to override the ADS to assume full control over the vehicle</w:t>
            </w:r>
          </w:p>
        </w:tc>
        <w:tc>
          <w:tcPr>
            <w:tcW w:w="284" w:type="dxa"/>
            <w:tcBorders>
              <w:top w:val="dotted" w:sz="4" w:space="0" w:color="BFBFBF"/>
              <w:left w:val="nil"/>
              <w:bottom w:val="single" w:sz="4" w:space="0" w:color="auto"/>
              <w:right w:val="nil"/>
            </w:tcBorders>
            <w:shd w:val="clear" w:color="auto" w:fill="auto"/>
            <w:noWrap/>
            <w:vAlign w:val="bottom"/>
            <w:hideMark/>
          </w:tcPr>
          <w:p w14:paraId="628FE5B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21" w:type="dxa"/>
            <w:tcBorders>
              <w:top w:val="dotted" w:sz="4" w:space="0" w:color="BFBFBF"/>
              <w:left w:val="single" w:sz="4" w:space="0" w:color="auto"/>
              <w:bottom w:val="single" w:sz="4" w:space="0" w:color="auto"/>
              <w:right w:val="single" w:sz="4" w:space="0" w:color="auto"/>
            </w:tcBorders>
            <w:shd w:val="clear" w:color="auto" w:fill="auto"/>
            <w:noWrap/>
            <w:vAlign w:val="center"/>
            <w:hideMark/>
          </w:tcPr>
          <w:p w14:paraId="456CEA8F"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436" w:type="dxa"/>
            <w:tcBorders>
              <w:top w:val="dotted" w:sz="4" w:space="0" w:color="BFBFBF"/>
              <w:left w:val="nil"/>
              <w:bottom w:val="single" w:sz="4" w:space="0" w:color="auto"/>
              <w:right w:val="nil"/>
            </w:tcBorders>
            <w:shd w:val="clear" w:color="auto" w:fill="auto"/>
            <w:noWrap/>
            <w:vAlign w:val="center"/>
            <w:hideMark/>
          </w:tcPr>
          <w:p w14:paraId="7E6F4F8E"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BF21A"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07747C08" w14:textId="77777777" w:rsidR="00FB563F" w:rsidRPr="00E51D3E" w:rsidRDefault="00FB563F">
      <w:pPr>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567"/>
        <w:gridCol w:w="332"/>
        <w:gridCol w:w="328"/>
        <w:gridCol w:w="4125"/>
        <w:gridCol w:w="32"/>
        <w:gridCol w:w="284"/>
        <w:gridCol w:w="1389"/>
        <w:gridCol w:w="32"/>
        <w:gridCol w:w="1404"/>
        <w:gridCol w:w="32"/>
        <w:gridCol w:w="4537"/>
        <w:gridCol w:w="32"/>
      </w:tblGrid>
      <w:tr w:rsidR="00E51D3E" w:rsidRPr="00E51D3E" w14:paraId="3961BC58" w14:textId="77777777" w:rsidTr="00887E34">
        <w:trPr>
          <w:trHeight w:val="501"/>
        </w:trPr>
        <w:tc>
          <w:tcPr>
            <w:tcW w:w="567" w:type="dxa"/>
            <w:tcBorders>
              <w:top w:val="nil"/>
              <w:left w:val="nil"/>
              <w:bottom w:val="nil"/>
              <w:right w:val="nil"/>
            </w:tcBorders>
            <w:shd w:val="clear" w:color="auto" w:fill="auto"/>
            <w:noWrap/>
            <w:vAlign w:val="bottom"/>
            <w:hideMark/>
          </w:tcPr>
          <w:p w14:paraId="1AC7041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5FF3CCC0"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28" w:type="dxa"/>
            <w:tcBorders>
              <w:top w:val="nil"/>
              <w:left w:val="nil"/>
              <w:bottom w:val="nil"/>
              <w:right w:val="nil"/>
            </w:tcBorders>
            <w:shd w:val="clear" w:color="auto" w:fill="auto"/>
            <w:noWrap/>
            <w:vAlign w:val="bottom"/>
            <w:hideMark/>
          </w:tcPr>
          <w:p w14:paraId="2702D404"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57" w:type="dxa"/>
            <w:gridSpan w:val="2"/>
            <w:tcBorders>
              <w:top w:val="nil"/>
              <w:left w:val="nil"/>
              <w:bottom w:val="nil"/>
              <w:right w:val="nil"/>
            </w:tcBorders>
            <w:shd w:val="clear" w:color="auto" w:fill="auto"/>
            <w:noWrap/>
            <w:vAlign w:val="bottom"/>
            <w:hideMark/>
          </w:tcPr>
          <w:p w14:paraId="328C775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51CC29C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421" w:type="dxa"/>
            <w:gridSpan w:val="2"/>
            <w:tcBorders>
              <w:top w:val="single" w:sz="4" w:space="0" w:color="auto"/>
              <w:left w:val="single" w:sz="4" w:space="0" w:color="auto"/>
              <w:bottom w:val="nil"/>
              <w:right w:val="single" w:sz="4" w:space="0" w:color="auto"/>
            </w:tcBorders>
            <w:shd w:val="clear" w:color="auto" w:fill="auto"/>
            <w:noWrap/>
            <w:vAlign w:val="center"/>
            <w:hideMark/>
          </w:tcPr>
          <w:p w14:paraId="206BFFA7"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436" w:type="dxa"/>
            <w:gridSpan w:val="2"/>
            <w:tcBorders>
              <w:top w:val="single" w:sz="4" w:space="0" w:color="auto"/>
              <w:left w:val="nil"/>
              <w:bottom w:val="nil"/>
              <w:right w:val="nil"/>
            </w:tcBorders>
            <w:shd w:val="clear" w:color="auto" w:fill="auto"/>
            <w:noWrap/>
            <w:vAlign w:val="center"/>
            <w:hideMark/>
          </w:tcPr>
          <w:p w14:paraId="6A3B784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569" w:type="dxa"/>
            <w:gridSpan w:val="2"/>
            <w:tcBorders>
              <w:top w:val="single" w:sz="4" w:space="0" w:color="auto"/>
              <w:left w:val="single" w:sz="4" w:space="0" w:color="auto"/>
              <w:bottom w:val="nil"/>
              <w:right w:val="single" w:sz="4" w:space="0" w:color="auto"/>
            </w:tcBorders>
            <w:shd w:val="clear" w:color="auto" w:fill="auto"/>
            <w:noWrap/>
            <w:vAlign w:val="center"/>
            <w:hideMark/>
          </w:tcPr>
          <w:p w14:paraId="0681B74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212FC35D" w14:textId="77777777" w:rsidTr="00887E34">
        <w:trPr>
          <w:gridAfter w:val="1"/>
          <w:wAfter w:w="32" w:type="dxa"/>
          <w:trHeight w:val="501"/>
        </w:trPr>
        <w:tc>
          <w:tcPr>
            <w:tcW w:w="567" w:type="dxa"/>
            <w:tcBorders>
              <w:top w:val="single" w:sz="8" w:space="0" w:color="auto"/>
              <w:left w:val="single" w:sz="8" w:space="0" w:color="auto"/>
              <w:bottom w:val="single" w:sz="8" w:space="0" w:color="auto"/>
              <w:right w:val="nil"/>
            </w:tcBorders>
            <w:shd w:val="clear" w:color="auto" w:fill="auto"/>
            <w:noWrap/>
            <w:vAlign w:val="center"/>
            <w:hideMark/>
          </w:tcPr>
          <w:p w14:paraId="75835EB9"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14</w:t>
            </w:r>
          </w:p>
        </w:tc>
        <w:tc>
          <w:tcPr>
            <w:tcW w:w="4785" w:type="dxa"/>
            <w:gridSpan w:val="3"/>
            <w:tcBorders>
              <w:top w:val="single" w:sz="8" w:space="0" w:color="auto"/>
              <w:left w:val="nil"/>
              <w:bottom w:val="single" w:sz="8" w:space="0" w:color="auto"/>
              <w:right w:val="nil"/>
            </w:tcBorders>
            <w:shd w:val="clear" w:color="auto" w:fill="auto"/>
            <w:vAlign w:val="center"/>
            <w:hideMark/>
          </w:tcPr>
          <w:p w14:paraId="4BD5C87B"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signal its intention to place the vehicle in an MRC.</w:t>
            </w:r>
          </w:p>
        </w:tc>
        <w:tc>
          <w:tcPr>
            <w:tcW w:w="316" w:type="dxa"/>
            <w:gridSpan w:val="2"/>
            <w:tcBorders>
              <w:top w:val="single" w:sz="8" w:space="0" w:color="auto"/>
              <w:left w:val="nil"/>
              <w:bottom w:val="single" w:sz="8" w:space="0" w:color="auto"/>
              <w:right w:val="nil"/>
            </w:tcBorders>
            <w:shd w:val="clear" w:color="auto" w:fill="auto"/>
            <w:noWrap/>
            <w:vAlign w:val="bottom"/>
            <w:hideMark/>
          </w:tcPr>
          <w:p w14:paraId="6378F877"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38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E0C8A5"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436" w:type="dxa"/>
            <w:gridSpan w:val="2"/>
            <w:tcBorders>
              <w:top w:val="single" w:sz="8" w:space="0" w:color="auto"/>
              <w:left w:val="nil"/>
              <w:bottom w:val="single" w:sz="8" w:space="0" w:color="auto"/>
              <w:right w:val="nil"/>
            </w:tcBorders>
            <w:shd w:val="clear" w:color="auto" w:fill="auto"/>
            <w:noWrap/>
            <w:vAlign w:val="center"/>
            <w:hideMark/>
          </w:tcPr>
          <w:p w14:paraId="747E2C7E"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569"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77DD3B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61B78635" w14:textId="77777777" w:rsidTr="00887E34">
        <w:trPr>
          <w:trHeight w:val="501"/>
        </w:trPr>
        <w:tc>
          <w:tcPr>
            <w:tcW w:w="567" w:type="dxa"/>
            <w:tcBorders>
              <w:top w:val="nil"/>
              <w:left w:val="nil"/>
              <w:bottom w:val="nil"/>
              <w:right w:val="nil"/>
            </w:tcBorders>
            <w:shd w:val="clear" w:color="auto" w:fill="auto"/>
            <w:noWrap/>
            <w:vAlign w:val="bottom"/>
            <w:hideMark/>
          </w:tcPr>
          <w:p w14:paraId="40667CE2"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6D1C97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85" w:type="dxa"/>
            <w:gridSpan w:val="3"/>
            <w:tcBorders>
              <w:top w:val="nil"/>
              <w:left w:val="nil"/>
              <w:bottom w:val="dotted" w:sz="4" w:space="0" w:color="BFBFBF"/>
              <w:right w:val="nil"/>
            </w:tcBorders>
            <w:shd w:val="clear" w:color="auto" w:fill="auto"/>
            <w:noWrap/>
            <w:vAlign w:val="center"/>
            <w:hideMark/>
          </w:tcPr>
          <w:p w14:paraId="292B7CA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xml:space="preserve">The ADS should signal its intention to place the vehicle in an MRC to: </w:t>
            </w:r>
          </w:p>
        </w:tc>
        <w:tc>
          <w:tcPr>
            <w:tcW w:w="284" w:type="dxa"/>
            <w:tcBorders>
              <w:top w:val="nil"/>
              <w:left w:val="nil"/>
              <w:bottom w:val="dotted" w:sz="4" w:space="0" w:color="BFBFBF"/>
              <w:right w:val="nil"/>
            </w:tcBorders>
            <w:shd w:val="clear" w:color="auto" w:fill="auto"/>
            <w:noWrap/>
            <w:vAlign w:val="bottom"/>
            <w:hideMark/>
          </w:tcPr>
          <w:p w14:paraId="0459EE02"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21" w:type="dxa"/>
            <w:gridSpan w:val="2"/>
            <w:tcBorders>
              <w:top w:val="nil"/>
              <w:left w:val="single" w:sz="4" w:space="0" w:color="auto"/>
              <w:bottom w:val="dotted" w:sz="4" w:space="0" w:color="BFBFBF"/>
              <w:right w:val="single" w:sz="4" w:space="0" w:color="auto"/>
            </w:tcBorders>
            <w:shd w:val="clear" w:color="auto" w:fill="auto"/>
            <w:noWrap/>
            <w:vAlign w:val="center"/>
            <w:hideMark/>
          </w:tcPr>
          <w:p w14:paraId="090C865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436" w:type="dxa"/>
            <w:gridSpan w:val="2"/>
            <w:tcBorders>
              <w:top w:val="nil"/>
              <w:left w:val="nil"/>
              <w:bottom w:val="dotted" w:sz="4" w:space="0" w:color="BFBFBF"/>
              <w:right w:val="nil"/>
            </w:tcBorders>
            <w:shd w:val="clear" w:color="auto" w:fill="auto"/>
            <w:noWrap/>
            <w:vAlign w:val="center"/>
            <w:hideMark/>
          </w:tcPr>
          <w:p w14:paraId="40897EC2"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569" w:type="dxa"/>
            <w:gridSpan w:val="2"/>
            <w:tcBorders>
              <w:top w:val="nil"/>
              <w:left w:val="single" w:sz="4" w:space="0" w:color="auto"/>
              <w:bottom w:val="dotted" w:sz="4" w:space="0" w:color="BFBFBF"/>
              <w:right w:val="single" w:sz="4" w:space="0" w:color="auto"/>
            </w:tcBorders>
            <w:shd w:val="clear" w:color="auto" w:fill="auto"/>
            <w:noWrap/>
            <w:vAlign w:val="center"/>
            <w:hideMark/>
          </w:tcPr>
          <w:p w14:paraId="75D0AE31"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3F3867B9" w14:textId="77777777" w:rsidTr="00887E34">
        <w:trPr>
          <w:trHeight w:val="501"/>
        </w:trPr>
        <w:tc>
          <w:tcPr>
            <w:tcW w:w="567" w:type="dxa"/>
            <w:tcBorders>
              <w:top w:val="nil"/>
              <w:left w:val="nil"/>
              <w:bottom w:val="nil"/>
              <w:right w:val="nil"/>
            </w:tcBorders>
            <w:shd w:val="clear" w:color="auto" w:fill="auto"/>
            <w:noWrap/>
            <w:vAlign w:val="bottom"/>
            <w:hideMark/>
          </w:tcPr>
          <w:p w14:paraId="58A49B8F"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nil"/>
              <w:right w:val="nil"/>
            </w:tcBorders>
            <w:shd w:val="clear" w:color="auto" w:fill="auto"/>
            <w:noWrap/>
            <w:vAlign w:val="center"/>
            <w:hideMark/>
          </w:tcPr>
          <w:p w14:paraId="3DF0A3E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28" w:type="dxa"/>
            <w:tcBorders>
              <w:top w:val="nil"/>
              <w:left w:val="nil"/>
              <w:bottom w:val="dotted" w:sz="4" w:space="0" w:color="BFBFBF"/>
              <w:right w:val="nil"/>
            </w:tcBorders>
            <w:shd w:val="clear" w:color="auto" w:fill="auto"/>
            <w:noWrap/>
            <w:vAlign w:val="center"/>
            <w:hideMark/>
          </w:tcPr>
          <w:p w14:paraId="53CC9E6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roofErr w:type="spellStart"/>
            <w:r w:rsidRPr="00E51D3E">
              <w:rPr>
                <w:rFonts w:ascii="Times New Roman" w:eastAsia="Times New Roman" w:hAnsi="Times New Roman" w:cs="Times New Roman"/>
                <w:sz w:val="20"/>
                <w:szCs w:val="20"/>
                <w:lang w:val="en-US"/>
              </w:rPr>
              <w:t>i</w:t>
            </w:r>
            <w:proofErr w:type="spellEnd"/>
          </w:p>
        </w:tc>
        <w:tc>
          <w:tcPr>
            <w:tcW w:w="4157" w:type="dxa"/>
            <w:gridSpan w:val="2"/>
            <w:tcBorders>
              <w:top w:val="nil"/>
              <w:left w:val="nil"/>
              <w:bottom w:val="dotted" w:sz="4" w:space="0" w:color="BFBFBF"/>
              <w:right w:val="nil"/>
            </w:tcBorders>
            <w:shd w:val="clear" w:color="auto" w:fill="auto"/>
            <w:noWrap/>
            <w:vAlign w:val="center"/>
            <w:hideMark/>
          </w:tcPr>
          <w:p w14:paraId="6BE67657"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ADS user or vehicle occupants</w:t>
            </w:r>
          </w:p>
        </w:tc>
        <w:tc>
          <w:tcPr>
            <w:tcW w:w="284" w:type="dxa"/>
            <w:tcBorders>
              <w:top w:val="nil"/>
              <w:left w:val="nil"/>
              <w:bottom w:val="dotted" w:sz="4" w:space="0" w:color="BFBFBF"/>
              <w:right w:val="nil"/>
            </w:tcBorders>
            <w:shd w:val="clear" w:color="auto" w:fill="auto"/>
            <w:noWrap/>
            <w:vAlign w:val="bottom"/>
            <w:hideMark/>
          </w:tcPr>
          <w:p w14:paraId="0356D109"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21" w:type="dxa"/>
            <w:gridSpan w:val="2"/>
            <w:tcBorders>
              <w:top w:val="nil"/>
              <w:left w:val="single" w:sz="4" w:space="0" w:color="auto"/>
              <w:bottom w:val="dotted" w:sz="4" w:space="0" w:color="BFBFBF"/>
              <w:right w:val="single" w:sz="4" w:space="0" w:color="auto"/>
            </w:tcBorders>
            <w:shd w:val="clear" w:color="auto" w:fill="auto"/>
            <w:noWrap/>
            <w:vAlign w:val="center"/>
            <w:hideMark/>
          </w:tcPr>
          <w:p w14:paraId="349DE943"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436" w:type="dxa"/>
            <w:gridSpan w:val="2"/>
            <w:tcBorders>
              <w:top w:val="nil"/>
              <w:left w:val="nil"/>
              <w:bottom w:val="dotted" w:sz="4" w:space="0" w:color="BFBFBF"/>
              <w:right w:val="nil"/>
            </w:tcBorders>
            <w:shd w:val="clear" w:color="auto" w:fill="auto"/>
            <w:noWrap/>
            <w:vAlign w:val="center"/>
            <w:hideMark/>
          </w:tcPr>
          <w:p w14:paraId="290A8283"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9" w:type="dxa"/>
            <w:gridSpan w:val="2"/>
            <w:tcBorders>
              <w:top w:val="nil"/>
              <w:left w:val="single" w:sz="4" w:space="0" w:color="auto"/>
              <w:bottom w:val="dotted" w:sz="4" w:space="0" w:color="BFBFBF"/>
              <w:right w:val="single" w:sz="4" w:space="0" w:color="auto"/>
            </w:tcBorders>
            <w:shd w:val="clear" w:color="auto" w:fill="auto"/>
            <w:noWrap/>
            <w:vAlign w:val="center"/>
            <w:hideMark/>
          </w:tcPr>
          <w:p w14:paraId="133DA6E5"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FB563F" w:rsidRPr="00E51D3E" w14:paraId="70BD0BF0" w14:textId="77777777" w:rsidTr="00887E34">
        <w:trPr>
          <w:trHeight w:val="501"/>
        </w:trPr>
        <w:tc>
          <w:tcPr>
            <w:tcW w:w="567" w:type="dxa"/>
            <w:tcBorders>
              <w:top w:val="nil"/>
              <w:left w:val="nil"/>
              <w:bottom w:val="nil"/>
              <w:right w:val="nil"/>
            </w:tcBorders>
            <w:shd w:val="clear" w:color="auto" w:fill="auto"/>
            <w:noWrap/>
            <w:vAlign w:val="bottom"/>
            <w:hideMark/>
          </w:tcPr>
          <w:p w14:paraId="71EFF773"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1DF4EF6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328" w:type="dxa"/>
            <w:tcBorders>
              <w:top w:val="nil"/>
              <w:left w:val="nil"/>
              <w:bottom w:val="single" w:sz="4" w:space="0" w:color="auto"/>
              <w:right w:val="nil"/>
            </w:tcBorders>
            <w:shd w:val="clear" w:color="auto" w:fill="auto"/>
            <w:noWrap/>
            <w:vAlign w:val="center"/>
            <w:hideMark/>
          </w:tcPr>
          <w:p w14:paraId="58917A11"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ii</w:t>
            </w:r>
          </w:p>
        </w:tc>
        <w:tc>
          <w:tcPr>
            <w:tcW w:w="4157" w:type="dxa"/>
            <w:gridSpan w:val="2"/>
            <w:tcBorders>
              <w:top w:val="nil"/>
              <w:left w:val="nil"/>
              <w:bottom w:val="single" w:sz="4" w:space="0" w:color="auto"/>
              <w:right w:val="nil"/>
            </w:tcBorders>
            <w:shd w:val="clear" w:color="auto" w:fill="auto"/>
            <w:vAlign w:val="center"/>
            <w:hideMark/>
          </w:tcPr>
          <w:p w14:paraId="6004BFBB"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Other road users (e.g., by hazard lights)</w:t>
            </w:r>
          </w:p>
        </w:tc>
        <w:tc>
          <w:tcPr>
            <w:tcW w:w="284" w:type="dxa"/>
            <w:tcBorders>
              <w:top w:val="nil"/>
              <w:left w:val="nil"/>
              <w:bottom w:val="single" w:sz="4" w:space="0" w:color="auto"/>
              <w:right w:val="nil"/>
            </w:tcBorders>
            <w:shd w:val="clear" w:color="auto" w:fill="auto"/>
            <w:noWrap/>
            <w:vAlign w:val="bottom"/>
            <w:hideMark/>
          </w:tcPr>
          <w:p w14:paraId="313C55C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B496C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436" w:type="dxa"/>
            <w:gridSpan w:val="2"/>
            <w:tcBorders>
              <w:top w:val="nil"/>
              <w:left w:val="nil"/>
              <w:bottom w:val="single" w:sz="4" w:space="0" w:color="auto"/>
              <w:right w:val="nil"/>
            </w:tcBorders>
            <w:shd w:val="clear" w:color="auto" w:fill="auto"/>
            <w:noWrap/>
            <w:vAlign w:val="center"/>
            <w:hideMark/>
          </w:tcPr>
          <w:p w14:paraId="15083891"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6ECD0B"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1F7FFA97" w14:textId="77777777" w:rsidR="00663382" w:rsidRPr="00E51D3E" w:rsidRDefault="00663382"/>
    <w:p w14:paraId="0BBD24D6" w14:textId="77777777" w:rsidR="00663382" w:rsidRPr="00E51D3E" w:rsidRDefault="00663382"/>
    <w:p w14:paraId="723ADF22" w14:textId="77777777" w:rsidR="00663382" w:rsidRPr="00E51D3E" w:rsidRDefault="00663382"/>
    <w:tbl>
      <w:tblPr>
        <w:tblW w:w="13094" w:type="dxa"/>
        <w:tblLook w:val="04A0" w:firstRow="1" w:lastRow="0" w:firstColumn="1" w:lastColumn="0" w:noHBand="0" w:noVBand="1"/>
      </w:tblPr>
      <w:tblGrid>
        <w:gridCol w:w="567"/>
        <w:gridCol w:w="332"/>
        <w:gridCol w:w="328"/>
        <w:gridCol w:w="4125"/>
        <w:gridCol w:w="32"/>
        <w:gridCol w:w="284"/>
        <w:gridCol w:w="1421"/>
        <w:gridCol w:w="1404"/>
        <w:gridCol w:w="32"/>
        <w:gridCol w:w="4537"/>
        <w:gridCol w:w="32"/>
      </w:tblGrid>
      <w:tr w:rsidR="00E51D3E" w:rsidRPr="00E51D3E" w14:paraId="791F6B7F" w14:textId="77777777" w:rsidTr="00663382">
        <w:trPr>
          <w:trHeight w:val="501"/>
        </w:trPr>
        <w:tc>
          <w:tcPr>
            <w:tcW w:w="567" w:type="dxa"/>
            <w:tcBorders>
              <w:top w:val="nil"/>
              <w:left w:val="nil"/>
              <w:bottom w:val="nil"/>
              <w:right w:val="nil"/>
            </w:tcBorders>
            <w:shd w:val="clear" w:color="auto" w:fill="auto"/>
            <w:noWrap/>
            <w:vAlign w:val="bottom"/>
            <w:hideMark/>
          </w:tcPr>
          <w:p w14:paraId="578F20CC"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32" w:type="dxa"/>
            <w:tcBorders>
              <w:top w:val="nil"/>
              <w:left w:val="nil"/>
              <w:bottom w:val="nil"/>
              <w:right w:val="nil"/>
            </w:tcBorders>
            <w:shd w:val="clear" w:color="auto" w:fill="auto"/>
            <w:noWrap/>
            <w:vAlign w:val="bottom"/>
            <w:hideMark/>
          </w:tcPr>
          <w:p w14:paraId="28EA1F48"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328" w:type="dxa"/>
            <w:tcBorders>
              <w:top w:val="nil"/>
              <w:left w:val="nil"/>
              <w:bottom w:val="nil"/>
              <w:right w:val="nil"/>
            </w:tcBorders>
            <w:shd w:val="clear" w:color="auto" w:fill="auto"/>
            <w:noWrap/>
            <w:vAlign w:val="bottom"/>
            <w:hideMark/>
          </w:tcPr>
          <w:p w14:paraId="38BED99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4157" w:type="dxa"/>
            <w:gridSpan w:val="2"/>
            <w:tcBorders>
              <w:top w:val="nil"/>
              <w:left w:val="nil"/>
              <w:bottom w:val="nil"/>
              <w:right w:val="nil"/>
            </w:tcBorders>
            <w:shd w:val="clear" w:color="auto" w:fill="auto"/>
            <w:noWrap/>
            <w:vAlign w:val="bottom"/>
            <w:hideMark/>
          </w:tcPr>
          <w:p w14:paraId="0CAE0D76"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0C4723A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p>
        </w:tc>
        <w:tc>
          <w:tcPr>
            <w:tcW w:w="1421" w:type="dxa"/>
            <w:tcBorders>
              <w:top w:val="single" w:sz="4" w:space="0" w:color="auto"/>
              <w:left w:val="single" w:sz="4" w:space="0" w:color="auto"/>
              <w:bottom w:val="nil"/>
              <w:right w:val="single" w:sz="4" w:space="0" w:color="auto"/>
            </w:tcBorders>
            <w:shd w:val="clear" w:color="auto" w:fill="auto"/>
            <w:noWrap/>
            <w:vAlign w:val="center"/>
            <w:hideMark/>
          </w:tcPr>
          <w:p w14:paraId="202FE24A"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436" w:type="dxa"/>
            <w:gridSpan w:val="2"/>
            <w:tcBorders>
              <w:top w:val="single" w:sz="4" w:space="0" w:color="auto"/>
              <w:left w:val="nil"/>
              <w:bottom w:val="nil"/>
              <w:right w:val="nil"/>
            </w:tcBorders>
            <w:shd w:val="clear" w:color="auto" w:fill="auto"/>
            <w:noWrap/>
            <w:vAlign w:val="center"/>
            <w:hideMark/>
          </w:tcPr>
          <w:p w14:paraId="6808E6D4"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569" w:type="dxa"/>
            <w:gridSpan w:val="2"/>
            <w:tcBorders>
              <w:top w:val="single" w:sz="4" w:space="0" w:color="auto"/>
              <w:left w:val="single" w:sz="4" w:space="0" w:color="auto"/>
              <w:bottom w:val="nil"/>
              <w:right w:val="single" w:sz="4" w:space="0" w:color="auto"/>
            </w:tcBorders>
            <w:shd w:val="clear" w:color="auto" w:fill="auto"/>
            <w:noWrap/>
            <w:vAlign w:val="center"/>
            <w:hideMark/>
          </w:tcPr>
          <w:p w14:paraId="388C4AD4"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3ABC1431" w14:textId="77777777" w:rsidTr="00663382">
        <w:trPr>
          <w:gridAfter w:val="1"/>
          <w:wAfter w:w="32" w:type="dxa"/>
          <w:trHeight w:val="1236"/>
        </w:trPr>
        <w:tc>
          <w:tcPr>
            <w:tcW w:w="567" w:type="dxa"/>
            <w:tcBorders>
              <w:top w:val="single" w:sz="8" w:space="0" w:color="auto"/>
              <w:left w:val="single" w:sz="8" w:space="0" w:color="auto"/>
              <w:bottom w:val="single" w:sz="8" w:space="0" w:color="auto"/>
              <w:right w:val="nil"/>
            </w:tcBorders>
            <w:shd w:val="clear" w:color="auto" w:fill="auto"/>
            <w:noWrap/>
            <w:vAlign w:val="center"/>
            <w:hideMark/>
          </w:tcPr>
          <w:p w14:paraId="456BE817"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15</w:t>
            </w:r>
          </w:p>
        </w:tc>
        <w:tc>
          <w:tcPr>
            <w:tcW w:w="4785" w:type="dxa"/>
            <w:gridSpan w:val="3"/>
            <w:tcBorders>
              <w:top w:val="single" w:sz="8" w:space="0" w:color="auto"/>
              <w:left w:val="nil"/>
              <w:bottom w:val="single" w:sz="8" w:space="0" w:color="auto"/>
              <w:right w:val="nil"/>
            </w:tcBorders>
            <w:shd w:val="clear" w:color="auto" w:fill="auto"/>
            <w:vAlign w:val="center"/>
            <w:hideMark/>
          </w:tcPr>
          <w:p w14:paraId="57B3850F"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Pursuant to a traffic accident, the ADS shall stop the vehicle.</w:t>
            </w:r>
          </w:p>
        </w:tc>
        <w:tc>
          <w:tcPr>
            <w:tcW w:w="316" w:type="dxa"/>
            <w:gridSpan w:val="2"/>
            <w:tcBorders>
              <w:top w:val="single" w:sz="8" w:space="0" w:color="auto"/>
              <w:left w:val="nil"/>
              <w:bottom w:val="single" w:sz="8" w:space="0" w:color="auto"/>
              <w:right w:val="nil"/>
            </w:tcBorders>
            <w:shd w:val="clear" w:color="auto" w:fill="auto"/>
            <w:noWrap/>
            <w:vAlign w:val="bottom"/>
            <w:hideMark/>
          </w:tcPr>
          <w:p w14:paraId="1D046DF6" w14:textId="77777777" w:rsidR="00FB563F" w:rsidRPr="00E51D3E" w:rsidRDefault="00FB563F" w:rsidP="00FB563F">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2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DFB4438"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404" w:type="dxa"/>
            <w:tcBorders>
              <w:top w:val="single" w:sz="8" w:space="0" w:color="auto"/>
              <w:left w:val="nil"/>
              <w:bottom w:val="single" w:sz="8" w:space="0" w:color="auto"/>
              <w:right w:val="nil"/>
            </w:tcBorders>
            <w:shd w:val="clear" w:color="auto" w:fill="auto"/>
            <w:noWrap/>
            <w:vAlign w:val="center"/>
            <w:hideMark/>
          </w:tcPr>
          <w:p w14:paraId="3B74E79E" w14:textId="77777777" w:rsidR="00FB563F" w:rsidRPr="00E51D3E" w:rsidRDefault="00FB563F" w:rsidP="00FB563F">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569"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0EE678FC"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xml:space="preserve">What is the definition of an accident? E.g. striking a </w:t>
            </w:r>
            <w:proofErr w:type="spellStart"/>
            <w:r w:rsidRPr="00E51D3E">
              <w:rPr>
                <w:rFonts w:ascii="Times New Roman" w:eastAsia="Times New Roman" w:hAnsi="Times New Roman" w:cs="Times New Roman"/>
                <w:i/>
                <w:iCs/>
                <w:sz w:val="20"/>
                <w:szCs w:val="20"/>
                <w:lang w:val="en-US"/>
              </w:rPr>
              <w:t>kerb</w:t>
            </w:r>
            <w:proofErr w:type="spellEnd"/>
            <w:r w:rsidRPr="00E51D3E">
              <w:rPr>
                <w:rFonts w:ascii="Times New Roman" w:eastAsia="Times New Roman" w:hAnsi="Times New Roman" w:cs="Times New Roman"/>
                <w:i/>
                <w:iCs/>
                <w:sz w:val="20"/>
                <w:szCs w:val="20"/>
                <w:lang w:val="en-US"/>
              </w:rPr>
              <w:t xml:space="preserve"> with the </w:t>
            </w:r>
            <w:proofErr w:type="spellStart"/>
            <w:r w:rsidRPr="00E51D3E">
              <w:rPr>
                <w:rFonts w:ascii="Times New Roman" w:eastAsia="Times New Roman" w:hAnsi="Times New Roman" w:cs="Times New Roman"/>
                <w:i/>
                <w:iCs/>
                <w:sz w:val="20"/>
                <w:szCs w:val="20"/>
                <w:lang w:val="en-US"/>
              </w:rPr>
              <w:t>tyres</w:t>
            </w:r>
            <w:proofErr w:type="spellEnd"/>
            <w:r w:rsidRPr="00E51D3E">
              <w:rPr>
                <w:rFonts w:ascii="Times New Roman" w:eastAsia="Times New Roman" w:hAnsi="Times New Roman" w:cs="Times New Roman"/>
                <w:i/>
                <w:iCs/>
                <w:sz w:val="20"/>
                <w:szCs w:val="20"/>
                <w:lang w:val="en-US"/>
              </w:rPr>
              <w:t xml:space="preserve">, would that count as a collision? Would nevertheless be desirable to verify the state of the </w:t>
            </w:r>
            <w:proofErr w:type="spellStart"/>
            <w:r w:rsidRPr="00E51D3E">
              <w:rPr>
                <w:rFonts w:ascii="Times New Roman" w:eastAsia="Times New Roman" w:hAnsi="Times New Roman" w:cs="Times New Roman"/>
                <w:i/>
                <w:iCs/>
                <w:sz w:val="20"/>
                <w:szCs w:val="20"/>
                <w:lang w:val="en-US"/>
              </w:rPr>
              <w:t>tyre</w:t>
            </w:r>
            <w:proofErr w:type="spellEnd"/>
            <w:r w:rsidRPr="00E51D3E">
              <w:rPr>
                <w:rFonts w:ascii="Times New Roman" w:eastAsia="Times New Roman" w:hAnsi="Times New Roman" w:cs="Times New Roman"/>
                <w:i/>
                <w:iCs/>
                <w:sz w:val="20"/>
                <w:szCs w:val="20"/>
                <w:lang w:val="en-US"/>
              </w:rPr>
              <w:t xml:space="preserve"> prior to continuing the trip).</w:t>
            </w:r>
          </w:p>
        </w:tc>
      </w:tr>
      <w:tr w:rsidR="00FB563F" w:rsidRPr="00E51D3E" w14:paraId="7D63A149" w14:textId="77777777" w:rsidTr="00663382">
        <w:trPr>
          <w:trHeight w:val="501"/>
        </w:trPr>
        <w:tc>
          <w:tcPr>
            <w:tcW w:w="567" w:type="dxa"/>
            <w:tcBorders>
              <w:top w:val="nil"/>
              <w:left w:val="nil"/>
              <w:bottom w:val="nil"/>
              <w:right w:val="nil"/>
            </w:tcBorders>
            <w:shd w:val="clear" w:color="auto" w:fill="auto"/>
            <w:noWrap/>
            <w:vAlign w:val="bottom"/>
            <w:hideMark/>
          </w:tcPr>
          <w:p w14:paraId="5C5F81ED"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p>
        </w:tc>
        <w:tc>
          <w:tcPr>
            <w:tcW w:w="332" w:type="dxa"/>
            <w:tcBorders>
              <w:top w:val="nil"/>
              <w:left w:val="nil"/>
              <w:bottom w:val="single" w:sz="4" w:space="0" w:color="auto"/>
              <w:right w:val="nil"/>
            </w:tcBorders>
            <w:shd w:val="clear" w:color="auto" w:fill="auto"/>
            <w:noWrap/>
            <w:vAlign w:val="center"/>
            <w:hideMark/>
          </w:tcPr>
          <w:p w14:paraId="5708510A"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85" w:type="dxa"/>
            <w:gridSpan w:val="3"/>
            <w:tcBorders>
              <w:top w:val="nil"/>
              <w:left w:val="nil"/>
              <w:bottom w:val="single" w:sz="4" w:space="0" w:color="auto"/>
              <w:right w:val="nil"/>
            </w:tcBorders>
            <w:shd w:val="clear" w:color="auto" w:fill="auto"/>
            <w:vAlign w:val="center"/>
            <w:hideMark/>
          </w:tcPr>
          <w:p w14:paraId="7519D4B5"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ADS reactivation should not be possible until the safe operational state of the ADS has been verified.</w:t>
            </w:r>
          </w:p>
        </w:tc>
        <w:tc>
          <w:tcPr>
            <w:tcW w:w="284" w:type="dxa"/>
            <w:tcBorders>
              <w:top w:val="nil"/>
              <w:left w:val="nil"/>
              <w:bottom w:val="single" w:sz="4" w:space="0" w:color="auto"/>
              <w:right w:val="nil"/>
            </w:tcBorders>
            <w:shd w:val="clear" w:color="auto" w:fill="auto"/>
            <w:noWrap/>
            <w:vAlign w:val="bottom"/>
            <w:hideMark/>
          </w:tcPr>
          <w:p w14:paraId="7B02090E" w14:textId="77777777" w:rsidR="00FB563F" w:rsidRPr="00E51D3E" w:rsidRDefault="00FB563F" w:rsidP="00FB563F">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18224E1B"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436" w:type="dxa"/>
            <w:gridSpan w:val="2"/>
            <w:tcBorders>
              <w:top w:val="nil"/>
              <w:left w:val="nil"/>
              <w:bottom w:val="single" w:sz="4" w:space="0" w:color="auto"/>
              <w:right w:val="nil"/>
            </w:tcBorders>
            <w:shd w:val="clear" w:color="auto" w:fill="auto"/>
            <w:noWrap/>
            <w:vAlign w:val="center"/>
            <w:hideMark/>
          </w:tcPr>
          <w:p w14:paraId="771B2A90" w14:textId="77777777" w:rsidR="00FB563F" w:rsidRPr="00E51D3E" w:rsidRDefault="00FB563F" w:rsidP="00FB563F">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56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3CBE76" w14:textId="77777777" w:rsidR="00FB563F" w:rsidRPr="00E51D3E" w:rsidRDefault="00FB563F" w:rsidP="00FB563F">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722F675A" w14:textId="77777777" w:rsidR="00FB563F" w:rsidRPr="00E51D3E" w:rsidRDefault="00FB563F" w:rsidP="00FB563F">
      <w:pPr>
        <w:rPr>
          <w:rFonts w:ascii="Times New Roman" w:hAnsi="Times New Roman" w:cs="Times New Roman"/>
          <w:sz w:val="20"/>
          <w:szCs w:val="20"/>
        </w:rPr>
      </w:pPr>
    </w:p>
    <w:p w14:paraId="1F9CCF06" w14:textId="77777777" w:rsidR="00D27993" w:rsidRPr="00E51D3E" w:rsidRDefault="00D27993" w:rsidP="00FB563F">
      <w:pPr>
        <w:rPr>
          <w:rFonts w:ascii="Times New Roman" w:hAnsi="Times New Roman" w:cs="Times New Roman"/>
          <w:sz w:val="20"/>
          <w:szCs w:val="20"/>
        </w:rPr>
      </w:pPr>
    </w:p>
    <w:p w14:paraId="5DBEDF3C" w14:textId="77777777" w:rsidR="00D27993" w:rsidRPr="00E51D3E" w:rsidRDefault="00D27993" w:rsidP="00FB563F">
      <w:pPr>
        <w:rPr>
          <w:rFonts w:ascii="Times New Roman" w:hAnsi="Times New Roman" w:cs="Times New Roman"/>
          <w:sz w:val="20"/>
          <w:szCs w:val="20"/>
        </w:rPr>
      </w:pPr>
    </w:p>
    <w:p w14:paraId="7E86FAA0" w14:textId="77777777" w:rsidR="00D27993" w:rsidRPr="00E51D3E" w:rsidRDefault="00D27993">
      <w:pPr>
        <w:rPr>
          <w:rFonts w:ascii="Times New Roman" w:hAnsi="Times New Roman" w:cs="Times New Roman"/>
          <w:sz w:val="20"/>
          <w:szCs w:val="20"/>
        </w:rPr>
      </w:pPr>
      <w:r w:rsidRPr="00E51D3E">
        <w:rPr>
          <w:rFonts w:ascii="Times New Roman" w:hAnsi="Times New Roman" w:cs="Times New Roman"/>
          <w:sz w:val="20"/>
          <w:szCs w:val="20"/>
        </w:rPr>
        <w:br w:type="page"/>
      </w:r>
    </w:p>
    <w:p w14:paraId="1B49D9AB" w14:textId="77777777" w:rsidR="00D27993" w:rsidRPr="00E51D3E" w:rsidRDefault="00D27993" w:rsidP="00887E34">
      <w:pPr>
        <w:spacing w:after="0" w:line="240" w:lineRule="auto"/>
        <w:jc w:val="center"/>
        <w:rPr>
          <w:rFonts w:ascii="Times New Roman" w:eastAsia="Times New Roman" w:hAnsi="Times New Roman" w:cs="Times New Roman"/>
          <w:b/>
          <w:bCs/>
          <w:sz w:val="36"/>
          <w:szCs w:val="36"/>
          <w:lang w:val="en-US"/>
        </w:rPr>
      </w:pPr>
      <w:r w:rsidRPr="00E51D3E">
        <w:rPr>
          <w:rFonts w:ascii="Times New Roman" w:eastAsia="Times New Roman" w:hAnsi="Times New Roman" w:cs="Times New Roman"/>
          <w:b/>
          <w:bCs/>
          <w:sz w:val="36"/>
          <w:szCs w:val="36"/>
          <w:lang w:val="en-US"/>
        </w:rPr>
        <w:t>The ADS should safely manage failure modes.</w:t>
      </w:r>
    </w:p>
    <w:p w14:paraId="7B302D3D" w14:textId="77777777" w:rsidR="00D27993" w:rsidRPr="00E51D3E" w:rsidRDefault="00D27993" w:rsidP="00FB563F">
      <w:pPr>
        <w:rPr>
          <w:rFonts w:ascii="Times New Roman" w:hAnsi="Times New Roman" w:cs="Times New Roman"/>
          <w:sz w:val="20"/>
          <w:szCs w:val="20"/>
        </w:rPr>
      </w:pPr>
    </w:p>
    <w:tbl>
      <w:tblPr>
        <w:tblW w:w="12955" w:type="dxa"/>
        <w:tblLook w:val="04A0" w:firstRow="1" w:lastRow="0" w:firstColumn="1" w:lastColumn="0" w:noHBand="0" w:noVBand="1"/>
      </w:tblPr>
      <w:tblGrid>
        <w:gridCol w:w="440"/>
        <w:gridCol w:w="476"/>
        <w:gridCol w:w="1347"/>
        <w:gridCol w:w="3124"/>
        <w:gridCol w:w="292"/>
        <w:gridCol w:w="1452"/>
        <w:gridCol w:w="1529"/>
        <w:gridCol w:w="4295"/>
      </w:tblGrid>
      <w:tr w:rsidR="00E51D3E" w:rsidRPr="00E51D3E" w14:paraId="30EDC123" w14:textId="77777777" w:rsidTr="00D27993">
        <w:trPr>
          <w:trHeight w:val="501"/>
        </w:trPr>
        <w:tc>
          <w:tcPr>
            <w:tcW w:w="440" w:type="dxa"/>
            <w:tcBorders>
              <w:top w:val="nil"/>
              <w:left w:val="nil"/>
              <w:bottom w:val="nil"/>
              <w:right w:val="nil"/>
            </w:tcBorders>
            <w:shd w:val="clear" w:color="auto" w:fill="auto"/>
            <w:noWrap/>
            <w:vAlign w:val="bottom"/>
            <w:hideMark/>
          </w:tcPr>
          <w:p w14:paraId="02447F3D"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476" w:type="dxa"/>
            <w:tcBorders>
              <w:top w:val="nil"/>
              <w:left w:val="nil"/>
              <w:bottom w:val="nil"/>
              <w:right w:val="nil"/>
            </w:tcBorders>
            <w:shd w:val="clear" w:color="auto" w:fill="auto"/>
            <w:noWrap/>
            <w:vAlign w:val="bottom"/>
            <w:hideMark/>
          </w:tcPr>
          <w:p w14:paraId="18D2073A"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347" w:type="dxa"/>
            <w:tcBorders>
              <w:top w:val="nil"/>
              <w:left w:val="nil"/>
              <w:bottom w:val="nil"/>
              <w:right w:val="nil"/>
            </w:tcBorders>
            <w:shd w:val="clear" w:color="auto" w:fill="auto"/>
            <w:noWrap/>
            <w:vAlign w:val="bottom"/>
            <w:hideMark/>
          </w:tcPr>
          <w:p w14:paraId="4C6BFB29"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3124" w:type="dxa"/>
            <w:tcBorders>
              <w:top w:val="nil"/>
              <w:left w:val="nil"/>
              <w:bottom w:val="nil"/>
              <w:right w:val="nil"/>
            </w:tcBorders>
            <w:shd w:val="clear" w:color="auto" w:fill="auto"/>
            <w:noWrap/>
            <w:vAlign w:val="bottom"/>
            <w:hideMark/>
          </w:tcPr>
          <w:p w14:paraId="658F427D"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292" w:type="dxa"/>
            <w:tcBorders>
              <w:top w:val="nil"/>
              <w:left w:val="nil"/>
              <w:bottom w:val="nil"/>
              <w:right w:val="nil"/>
            </w:tcBorders>
            <w:shd w:val="clear" w:color="auto" w:fill="auto"/>
            <w:noWrap/>
            <w:vAlign w:val="bottom"/>
            <w:hideMark/>
          </w:tcPr>
          <w:p w14:paraId="43F69325"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452" w:type="dxa"/>
            <w:tcBorders>
              <w:top w:val="single" w:sz="4" w:space="0" w:color="auto"/>
              <w:left w:val="single" w:sz="4" w:space="0" w:color="auto"/>
              <w:bottom w:val="nil"/>
              <w:right w:val="single" w:sz="4" w:space="0" w:color="auto"/>
            </w:tcBorders>
            <w:shd w:val="clear" w:color="auto" w:fill="auto"/>
            <w:noWrap/>
            <w:vAlign w:val="center"/>
            <w:hideMark/>
          </w:tcPr>
          <w:p w14:paraId="6577D532"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29" w:type="dxa"/>
            <w:tcBorders>
              <w:top w:val="single" w:sz="4" w:space="0" w:color="auto"/>
              <w:left w:val="nil"/>
              <w:bottom w:val="nil"/>
              <w:right w:val="nil"/>
            </w:tcBorders>
            <w:shd w:val="clear" w:color="auto" w:fill="auto"/>
            <w:noWrap/>
            <w:vAlign w:val="center"/>
            <w:hideMark/>
          </w:tcPr>
          <w:p w14:paraId="413AC870"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95" w:type="dxa"/>
            <w:tcBorders>
              <w:top w:val="single" w:sz="4" w:space="0" w:color="auto"/>
              <w:left w:val="single" w:sz="4" w:space="0" w:color="auto"/>
              <w:bottom w:val="nil"/>
              <w:right w:val="single" w:sz="4" w:space="0" w:color="auto"/>
            </w:tcBorders>
            <w:shd w:val="clear" w:color="auto" w:fill="auto"/>
            <w:noWrap/>
            <w:vAlign w:val="center"/>
            <w:hideMark/>
          </w:tcPr>
          <w:p w14:paraId="07285266"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2D4CCC1A" w14:textId="77777777" w:rsidTr="00D27993">
        <w:trPr>
          <w:trHeight w:val="5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2C172A64"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16</w:t>
            </w:r>
          </w:p>
        </w:tc>
        <w:tc>
          <w:tcPr>
            <w:tcW w:w="4947" w:type="dxa"/>
            <w:gridSpan w:val="3"/>
            <w:tcBorders>
              <w:top w:val="single" w:sz="8" w:space="0" w:color="auto"/>
              <w:left w:val="nil"/>
              <w:bottom w:val="single" w:sz="8" w:space="0" w:color="auto"/>
              <w:right w:val="nil"/>
            </w:tcBorders>
            <w:shd w:val="clear" w:color="auto" w:fill="auto"/>
            <w:vAlign w:val="center"/>
            <w:hideMark/>
          </w:tcPr>
          <w:p w14:paraId="0FC20D88"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detect and respond to system malfunctions and abnormalities relevant to its performance of the DDT.</w:t>
            </w:r>
          </w:p>
        </w:tc>
        <w:tc>
          <w:tcPr>
            <w:tcW w:w="292" w:type="dxa"/>
            <w:tcBorders>
              <w:top w:val="single" w:sz="8" w:space="0" w:color="auto"/>
              <w:left w:val="nil"/>
              <w:bottom w:val="single" w:sz="8" w:space="0" w:color="auto"/>
              <w:right w:val="nil"/>
            </w:tcBorders>
            <w:shd w:val="clear" w:color="auto" w:fill="auto"/>
            <w:noWrap/>
            <w:vAlign w:val="bottom"/>
            <w:hideMark/>
          </w:tcPr>
          <w:p w14:paraId="228DCDA9"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5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517892A"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29" w:type="dxa"/>
            <w:tcBorders>
              <w:top w:val="single" w:sz="8" w:space="0" w:color="auto"/>
              <w:left w:val="nil"/>
              <w:bottom w:val="single" w:sz="8" w:space="0" w:color="auto"/>
              <w:right w:val="nil"/>
            </w:tcBorders>
            <w:shd w:val="clear" w:color="auto" w:fill="auto"/>
            <w:noWrap/>
            <w:vAlign w:val="center"/>
            <w:hideMark/>
          </w:tcPr>
          <w:p w14:paraId="62F5CFA5"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29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2BE069"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2FD33EA1" w14:textId="77777777" w:rsidTr="00D27993">
        <w:trPr>
          <w:trHeight w:val="501"/>
        </w:trPr>
        <w:tc>
          <w:tcPr>
            <w:tcW w:w="440" w:type="dxa"/>
            <w:tcBorders>
              <w:top w:val="nil"/>
              <w:left w:val="nil"/>
              <w:bottom w:val="nil"/>
              <w:right w:val="nil"/>
            </w:tcBorders>
            <w:shd w:val="clear" w:color="auto" w:fill="auto"/>
            <w:noWrap/>
            <w:vAlign w:val="bottom"/>
            <w:hideMark/>
          </w:tcPr>
          <w:p w14:paraId="763EBE82"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p>
        </w:tc>
        <w:tc>
          <w:tcPr>
            <w:tcW w:w="476" w:type="dxa"/>
            <w:tcBorders>
              <w:top w:val="nil"/>
              <w:left w:val="nil"/>
              <w:bottom w:val="single" w:sz="4" w:space="0" w:color="auto"/>
              <w:right w:val="nil"/>
            </w:tcBorders>
            <w:shd w:val="clear" w:color="auto" w:fill="auto"/>
            <w:noWrap/>
            <w:vAlign w:val="center"/>
            <w:hideMark/>
          </w:tcPr>
          <w:p w14:paraId="601F82DA"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71" w:type="dxa"/>
            <w:gridSpan w:val="2"/>
            <w:tcBorders>
              <w:top w:val="nil"/>
              <w:left w:val="nil"/>
              <w:bottom w:val="single" w:sz="4" w:space="0" w:color="auto"/>
              <w:right w:val="nil"/>
            </w:tcBorders>
            <w:shd w:val="clear" w:color="auto" w:fill="auto"/>
            <w:vAlign w:val="center"/>
            <w:hideMark/>
          </w:tcPr>
          <w:p w14:paraId="33EBC854"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perform self-diagnosis of faults in accordance with the OEMs prescribed list</w:t>
            </w:r>
          </w:p>
        </w:tc>
        <w:tc>
          <w:tcPr>
            <w:tcW w:w="292" w:type="dxa"/>
            <w:tcBorders>
              <w:top w:val="nil"/>
              <w:left w:val="nil"/>
              <w:bottom w:val="single" w:sz="4" w:space="0" w:color="auto"/>
              <w:right w:val="nil"/>
            </w:tcBorders>
            <w:shd w:val="clear" w:color="auto" w:fill="auto"/>
            <w:noWrap/>
            <w:vAlign w:val="bottom"/>
            <w:hideMark/>
          </w:tcPr>
          <w:p w14:paraId="7770FDE7"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44C97A62"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29" w:type="dxa"/>
            <w:tcBorders>
              <w:top w:val="nil"/>
              <w:left w:val="nil"/>
              <w:bottom w:val="single" w:sz="4" w:space="0" w:color="auto"/>
              <w:right w:val="nil"/>
            </w:tcBorders>
            <w:shd w:val="clear" w:color="auto" w:fill="auto"/>
            <w:noWrap/>
            <w:vAlign w:val="center"/>
            <w:hideMark/>
          </w:tcPr>
          <w:p w14:paraId="0068D800"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295" w:type="dxa"/>
            <w:tcBorders>
              <w:top w:val="nil"/>
              <w:left w:val="single" w:sz="4" w:space="0" w:color="auto"/>
              <w:bottom w:val="single" w:sz="4" w:space="0" w:color="auto"/>
              <w:right w:val="single" w:sz="4" w:space="0" w:color="auto"/>
            </w:tcBorders>
            <w:shd w:val="clear" w:color="auto" w:fill="auto"/>
            <w:noWrap/>
            <w:vAlign w:val="center"/>
            <w:hideMark/>
          </w:tcPr>
          <w:p w14:paraId="513315AC"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D27993" w:rsidRPr="00E51D3E" w14:paraId="62914223" w14:textId="77777777" w:rsidTr="00D27993">
        <w:trPr>
          <w:trHeight w:val="501"/>
        </w:trPr>
        <w:tc>
          <w:tcPr>
            <w:tcW w:w="440" w:type="dxa"/>
            <w:tcBorders>
              <w:top w:val="nil"/>
              <w:left w:val="nil"/>
              <w:bottom w:val="nil"/>
              <w:right w:val="nil"/>
            </w:tcBorders>
            <w:shd w:val="clear" w:color="auto" w:fill="auto"/>
            <w:noWrap/>
            <w:vAlign w:val="bottom"/>
            <w:hideMark/>
          </w:tcPr>
          <w:p w14:paraId="561671DD"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p>
        </w:tc>
        <w:tc>
          <w:tcPr>
            <w:tcW w:w="476" w:type="dxa"/>
            <w:tcBorders>
              <w:top w:val="nil"/>
              <w:left w:val="nil"/>
              <w:bottom w:val="single" w:sz="4" w:space="0" w:color="auto"/>
              <w:right w:val="nil"/>
            </w:tcBorders>
            <w:shd w:val="clear" w:color="auto" w:fill="auto"/>
            <w:noWrap/>
            <w:vAlign w:val="center"/>
            <w:hideMark/>
          </w:tcPr>
          <w:p w14:paraId="361B2126"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471" w:type="dxa"/>
            <w:gridSpan w:val="2"/>
            <w:tcBorders>
              <w:top w:val="nil"/>
              <w:left w:val="nil"/>
              <w:bottom w:val="single" w:sz="4" w:space="0" w:color="auto"/>
              <w:right w:val="nil"/>
            </w:tcBorders>
            <w:shd w:val="clear" w:color="auto" w:fill="auto"/>
            <w:vAlign w:val="center"/>
            <w:hideMark/>
          </w:tcPr>
          <w:p w14:paraId="49D37DEE"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detect system malfunctions/abnormalities and evaluate system’s ability to fulfill the entire DDT</w:t>
            </w:r>
          </w:p>
        </w:tc>
        <w:tc>
          <w:tcPr>
            <w:tcW w:w="292" w:type="dxa"/>
            <w:tcBorders>
              <w:top w:val="nil"/>
              <w:left w:val="nil"/>
              <w:bottom w:val="single" w:sz="4" w:space="0" w:color="auto"/>
              <w:right w:val="nil"/>
            </w:tcBorders>
            <w:shd w:val="clear" w:color="auto" w:fill="auto"/>
            <w:noWrap/>
            <w:vAlign w:val="bottom"/>
            <w:hideMark/>
          </w:tcPr>
          <w:p w14:paraId="5192E61B"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0B928110"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29" w:type="dxa"/>
            <w:tcBorders>
              <w:top w:val="nil"/>
              <w:left w:val="nil"/>
              <w:bottom w:val="single" w:sz="4" w:space="0" w:color="auto"/>
              <w:right w:val="nil"/>
            </w:tcBorders>
            <w:shd w:val="clear" w:color="auto" w:fill="auto"/>
            <w:noWrap/>
            <w:vAlign w:val="center"/>
            <w:hideMark/>
          </w:tcPr>
          <w:p w14:paraId="0E6E01D5"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295" w:type="dxa"/>
            <w:tcBorders>
              <w:top w:val="nil"/>
              <w:left w:val="single" w:sz="4" w:space="0" w:color="auto"/>
              <w:bottom w:val="single" w:sz="4" w:space="0" w:color="auto"/>
              <w:right w:val="single" w:sz="4" w:space="0" w:color="auto"/>
            </w:tcBorders>
            <w:shd w:val="clear" w:color="auto" w:fill="auto"/>
            <w:noWrap/>
            <w:vAlign w:val="center"/>
            <w:hideMark/>
          </w:tcPr>
          <w:p w14:paraId="2D48F2A4"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79A31A45" w14:textId="77777777" w:rsidR="00887E34" w:rsidRPr="00E51D3E" w:rsidRDefault="00887E34"/>
    <w:tbl>
      <w:tblPr>
        <w:tblW w:w="12955" w:type="dxa"/>
        <w:tblLook w:val="04A0" w:firstRow="1" w:lastRow="0" w:firstColumn="1" w:lastColumn="0" w:noHBand="0" w:noVBand="1"/>
      </w:tblPr>
      <w:tblGrid>
        <w:gridCol w:w="440"/>
        <w:gridCol w:w="476"/>
        <w:gridCol w:w="1347"/>
        <w:gridCol w:w="3124"/>
        <w:gridCol w:w="292"/>
        <w:gridCol w:w="1452"/>
        <w:gridCol w:w="1529"/>
        <w:gridCol w:w="4295"/>
      </w:tblGrid>
      <w:tr w:rsidR="00E51D3E" w:rsidRPr="00E51D3E" w14:paraId="37F9A297" w14:textId="77777777" w:rsidTr="00D27993">
        <w:trPr>
          <w:trHeight w:val="501"/>
        </w:trPr>
        <w:tc>
          <w:tcPr>
            <w:tcW w:w="440" w:type="dxa"/>
            <w:tcBorders>
              <w:top w:val="nil"/>
              <w:left w:val="nil"/>
              <w:bottom w:val="nil"/>
              <w:right w:val="nil"/>
            </w:tcBorders>
            <w:shd w:val="clear" w:color="auto" w:fill="auto"/>
            <w:noWrap/>
            <w:vAlign w:val="bottom"/>
            <w:hideMark/>
          </w:tcPr>
          <w:p w14:paraId="0133B5F1"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476" w:type="dxa"/>
            <w:tcBorders>
              <w:top w:val="nil"/>
              <w:left w:val="nil"/>
              <w:bottom w:val="nil"/>
              <w:right w:val="nil"/>
            </w:tcBorders>
            <w:shd w:val="clear" w:color="auto" w:fill="auto"/>
            <w:noWrap/>
            <w:vAlign w:val="bottom"/>
            <w:hideMark/>
          </w:tcPr>
          <w:p w14:paraId="37D78F2E"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347" w:type="dxa"/>
            <w:tcBorders>
              <w:top w:val="nil"/>
              <w:left w:val="nil"/>
              <w:bottom w:val="nil"/>
              <w:right w:val="nil"/>
            </w:tcBorders>
            <w:shd w:val="clear" w:color="auto" w:fill="auto"/>
            <w:noWrap/>
            <w:vAlign w:val="bottom"/>
            <w:hideMark/>
          </w:tcPr>
          <w:p w14:paraId="639CAD21"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3124" w:type="dxa"/>
            <w:tcBorders>
              <w:top w:val="nil"/>
              <w:left w:val="nil"/>
              <w:bottom w:val="nil"/>
              <w:right w:val="nil"/>
            </w:tcBorders>
            <w:shd w:val="clear" w:color="auto" w:fill="auto"/>
            <w:noWrap/>
            <w:vAlign w:val="bottom"/>
            <w:hideMark/>
          </w:tcPr>
          <w:p w14:paraId="0CAAB2FE"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292" w:type="dxa"/>
            <w:tcBorders>
              <w:top w:val="nil"/>
              <w:left w:val="nil"/>
              <w:bottom w:val="nil"/>
              <w:right w:val="nil"/>
            </w:tcBorders>
            <w:shd w:val="clear" w:color="auto" w:fill="auto"/>
            <w:noWrap/>
            <w:vAlign w:val="bottom"/>
            <w:hideMark/>
          </w:tcPr>
          <w:p w14:paraId="0BA17240"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452" w:type="dxa"/>
            <w:tcBorders>
              <w:top w:val="single" w:sz="4" w:space="0" w:color="auto"/>
              <w:left w:val="single" w:sz="4" w:space="0" w:color="auto"/>
              <w:bottom w:val="nil"/>
              <w:right w:val="single" w:sz="4" w:space="0" w:color="auto"/>
            </w:tcBorders>
            <w:shd w:val="clear" w:color="auto" w:fill="auto"/>
            <w:noWrap/>
            <w:vAlign w:val="center"/>
            <w:hideMark/>
          </w:tcPr>
          <w:p w14:paraId="4BA8A8A9"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29" w:type="dxa"/>
            <w:tcBorders>
              <w:top w:val="single" w:sz="4" w:space="0" w:color="auto"/>
              <w:left w:val="nil"/>
              <w:bottom w:val="nil"/>
              <w:right w:val="nil"/>
            </w:tcBorders>
            <w:shd w:val="clear" w:color="auto" w:fill="auto"/>
            <w:noWrap/>
            <w:vAlign w:val="center"/>
            <w:hideMark/>
          </w:tcPr>
          <w:p w14:paraId="205B4A11"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95" w:type="dxa"/>
            <w:tcBorders>
              <w:top w:val="single" w:sz="4" w:space="0" w:color="auto"/>
              <w:left w:val="single" w:sz="4" w:space="0" w:color="auto"/>
              <w:bottom w:val="nil"/>
              <w:right w:val="single" w:sz="4" w:space="0" w:color="auto"/>
            </w:tcBorders>
            <w:shd w:val="clear" w:color="auto" w:fill="auto"/>
            <w:noWrap/>
            <w:vAlign w:val="center"/>
            <w:hideMark/>
          </w:tcPr>
          <w:p w14:paraId="69352C84"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2C27D682" w14:textId="77777777" w:rsidTr="00D27993">
        <w:trPr>
          <w:trHeight w:val="5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7EDF3E23"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17</w:t>
            </w:r>
          </w:p>
        </w:tc>
        <w:tc>
          <w:tcPr>
            <w:tcW w:w="4947" w:type="dxa"/>
            <w:gridSpan w:val="3"/>
            <w:tcBorders>
              <w:top w:val="single" w:sz="8" w:space="0" w:color="auto"/>
              <w:left w:val="nil"/>
              <w:bottom w:val="single" w:sz="8" w:space="0" w:color="auto"/>
              <w:right w:val="nil"/>
            </w:tcBorders>
            <w:shd w:val="clear" w:color="auto" w:fill="auto"/>
            <w:vAlign w:val="center"/>
            <w:hideMark/>
          </w:tcPr>
          <w:p w14:paraId="555FC943"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be designed to protect against unauthorized access.</w:t>
            </w:r>
          </w:p>
        </w:tc>
        <w:tc>
          <w:tcPr>
            <w:tcW w:w="292" w:type="dxa"/>
            <w:tcBorders>
              <w:top w:val="single" w:sz="8" w:space="0" w:color="auto"/>
              <w:left w:val="nil"/>
              <w:bottom w:val="single" w:sz="8" w:space="0" w:color="auto"/>
              <w:right w:val="nil"/>
            </w:tcBorders>
            <w:shd w:val="clear" w:color="auto" w:fill="auto"/>
            <w:noWrap/>
            <w:vAlign w:val="bottom"/>
            <w:hideMark/>
          </w:tcPr>
          <w:p w14:paraId="56B8F59E"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5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0B385EB"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29" w:type="dxa"/>
            <w:tcBorders>
              <w:top w:val="single" w:sz="8" w:space="0" w:color="auto"/>
              <w:left w:val="nil"/>
              <w:bottom w:val="single" w:sz="8" w:space="0" w:color="auto"/>
              <w:right w:val="nil"/>
            </w:tcBorders>
            <w:shd w:val="clear" w:color="auto" w:fill="auto"/>
            <w:noWrap/>
            <w:vAlign w:val="center"/>
            <w:hideMark/>
          </w:tcPr>
          <w:p w14:paraId="522541D7"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29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A5BBB28"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D27993" w:rsidRPr="00E51D3E" w14:paraId="7BD8FA8D" w14:textId="77777777" w:rsidTr="00D27993">
        <w:trPr>
          <w:trHeight w:val="801"/>
        </w:trPr>
        <w:tc>
          <w:tcPr>
            <w:tcW w:w="440" w:type="dxa"/>
            <w:tcBorders>
              <w:top w:val="nil"/>
              <w:left w:val="nil"/>
              <w:bottom w:val="nil"/>
              <w:right w:val="nil"/>
            </w:tcBorders>
            <w:shd w:val="clear" w:color="auto" w:fill="auto"/>
            <w:noWrap/>
            <w:vAlign w:val="bottom"/>
            <w:hideMark/>
          </w:tcPr>
          <w:p w14:paraId="0F5CFF23"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p>
        </w:tc>
        <w:tc>
          <w:tcPr>
            <w:tcW w:w="476" w:type="dxa"/>
            <w:tcBorders>
              <w:top w:val="nil"/>
              <w:left w:val="nil"/>
              <w:bottom w:val="single" w:sz="4" w:space="0" w:color="auto"/>
              <w:right w:val="nil"/>
            </w:tcBorders>
            <w:shd w:val="clear" w:color="auto" w:fill="auto"/>
            <w:noWrap/>
            <w:vAlign w:val="center"/>
            <w:hideMark/>
          </w:tcPr>
          <w:p w14:paraId="7DB4A73F"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71" w:type="dxa"/>
            <w:gridSpan w:val="2"/>
            <w:tcBorders>
              <w:top w:val="nil"/>
              <w:left w:val="nil"/>
              <w:bottom w:val="single" w:sz="4" w:space="0" w:color="auto"/>
              <w:right w:val="nil"/>
            </w:tcBorders>
            <w:shd w:val="clear" w:color="auto" w:fill="auto"/>
            <w:vAlign w:val="center"/>
            <w:hideMark/>
          </w:tcPr>
          <w:p w14:paraId="16810B4F"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measures ensuring protection from unauthorized access should be provided in alignment with engineering best practices.</w:t>
            </w:r>
          </w:p>
        </w:tc>
        <w:tc>
          <w:tcPr>
            <w:tcW w:w="292" w:type="dxa"/>
            <w:tcBorders>
              <w:top w:val="nil"/>
              <w:left w:val="nil"/>
              <w:bottom w:val="single" w:sz="4" w:space="0" w:color="auto"/>
              <w:right w:val="nil"/>
            </w:tcBorders>
            <w:shd w:val="clear" w:color="auto" w:fill="auto"/>
            <w:noWrap/>
            <w:vAlign w:val="bottom"/>
            <w:hideMark/>
          </w:tcPr>
          <w:p w14:paraId="6F9B8D12"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3D7FCE4C"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1529" w:type="dxa"/>
            <w:tcBorders>
              <w:top w:val="nil"/>
              <w:left w:val="nil"/>
              <w:bottom w:val="single" w:sz="4" w:space="0" w:color="auto"/>
              <w:right w:val="nil"/>
            </w:tcBorders>
            <w:shd w:val="clear" w:color="auto" w:fill="auto"/>
            <w:noWrap/>
            <w:vAlign w:val="center"/>
            <w:hideMark/>
          </w:tcPr>
          <w:p w14:paraId="6B19FCAB"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w:t>
            </w:r>
          </w:p>
        </w:tc>
        <w:tc>
          <w:tcPr>
            <w:tcW w:w="4295" w:type="dxa"/>
            <w:tcBorders>
              <w:top w:val="nil"/>
              <w:left w:val="single" w:sz="4" w:space="0" w:color="auto"/>
              <w:bottom w:val="single" w:sz="4" w:space="0" w:color="auto"/>
              <w:right w:val="single" w:sz="4" w:space="0" w:color="auto"/>
            </w:tcBorders>
            <w:shd w:val="clear" w:color="auto" w:fill="auto"/>
            <w:vAlign w:val="center"/>
            <w:hideMark/>
          </w:tcPr>
          <w:p w14:paraId="5EFF1BC3"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The assessment of whether it is in alignment with best practices is likely more suitable for audits.</w:t>
            </w:r>
          </w:p>
        </w:tc>
      </w:tr>
    </w:tbl>
    <w:p w14:paraId="4E10F6F2" w14:textId="77777777" w:rsidR="00D27993" w:rsidRPr="00E51D3E" w:rsidRDefault="00D27993">
      <w:pPr>
        <w:rPr>
          <w:rFonts w:ascii="Times New Roman" w:hAnsi="Times New Roman" w:cs="Times New Roman"/>
          <w:sz w:val="20"/>
          <w:szCs w:val="20"/>
        </w:rPr>
      </w:pPr>
    </w:p>
    <w:tbl>
      <w:tblPr>
        <w:tblW w:w="12955" w:type="dxa"/>
        <w:tblLook w:val="04A0" w:firstRow="1" w:lastRow="0" w:firstColumn="1" w:lastColumn="0" w:noHBand="0" w:noVBand="1"/>
      </w:tblPr>
      <w:tblGrid>
        <w:gridCol w:w="440"/>
        <w:gridCol w:w="476"/>
        <w:gridCol w:w="1347"/>
        <w:gridCol w:w="3124"/>
        <w:gridCol w:w="292"/>
        <w:gridCol w:w="1452"/>
        <w:gridCol w:w="1529"/>
        <w:gridCol w:w="4295"/>
      </w:tblGrid>
      <w:tr w:rsidR="00E51D3E" w:rsidRPr="00E51D3E" w14:paraId="659ABF4C" w14:textId="77777777" w:rsidTr="00D27993">
        <w:trPr>
          <w:trHeight w:val="501"/>
        </w:trPr>
        <w:tc>
          <w:tcPr>
            <w:tcW w:w="440" w:type="dxa"/>
            <w:tcBorders>
              <w:top w:val="nil"/>
              <w:left w:val="nil"/>
              <w:bottom w:val="nil"/>
              <w:right w:val="nil"/>
            </w:tcBorders>
            <w:shd w:val="clear" w:color="auto" w:fill="auto"/>
            <w:noWrap/>
            <w:vAlign w:val="bottom"/>
            <w:hideMark/>
          </w:tcPr>
          <w:p w14:paraId="7BDE8856"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476" w:type="dxa"/>
            <w:tcBorders>
              <w:top w:val="nil"/>
              <w:left w:val="nil"/>
              <w:bottom w:val="nil"/>
              <w:right w:val="nil"/>
            </w:tcBorders>
            <w:shd w:val="clear" w:color="auto" w:fill="auto"/>
            <w:noWrap/>
            <w:vAlign w:val="bottom"/>
            <w:hideMark/>
          </w:tcPr>
          <w:p w14:paraId="2321570F"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347" w:type="dxa"/>
            <w:tcBorders>
              <w:top w:val="nil"/>
              <w:left w:val="nil"/>
              <w:bottom w:val="nil"/>
              <w:right w:val="nil"/>
            </w:tcBorders>
            <w:shd w:val="clear" w:color="auto" w:fill="auto"/>
            <w:noWrap/>
            <w:vAlign w:val="bottom"/>
            <w:hideMark/>
          </w:tcPr>
          <w:p w14:paraId="5115B231"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3124" w:type="dxa"/>
            <w:tcBorders>
              <w:top w:val="nil"/>
              <w:left w:val="nil"/>
              <w:bottom w:val="nil"/>
              <w:right w:val="nil"/>
            </w:tcBorders>
            <w:shd w:val="clear" w:color="auto" w:fill="auto"/>
            <w:noWrap/>
            <w:vAlign w:val="bottom"/>
            <w:hideMark/>
          </w:tcPr>
          <w:p w14:paraId="4861D02D"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292" w:type="dxa"/>
            <w:tcBorders>
              <w:top w:val="nil"/>
              <w:left w:val="nil"/>
              <w:bottom w:val="nil"/>
              <w:right w:val="nil"/>
            </w:tcBorders>
            <w:shd w:val="clear" w:color="auto" w:fill="auto"/>
            <w:noWrap/>
            <w:vAlign w:val="bottom"/>
            <w:hideMark/>
          </w:tcPr>
          <w:p w14:paraId="6B7C2809"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452" w:type="dxa"/>
            <w:tcBorders>
              <w:top w:val="single" w:sz="4" w:space="0" w:color="auto"/>
              <w:left w:val="single" w:sz="4" w:space="0" w:color="auto"/>
              <w:bottom w:val="nil"/>
              <w:right w:val="single" w:sz="4" w:space="0" w:color="auto"/>
            </w:tcBorders>
            <w:shd w:val="clear" w:color="auto" w:fill="auto"/>
            <w:noWrap/>
            <w:vAlign w:val="center"/>
            <w:hideMark/>
          </w:tcPr>
          <w:p w14:paraId="1518CB5F"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29" w:type="dxa"/>
            <w:tcBorders>
              <w:top w:val="single" w:sz="4" w:space="0" w:color="auto"/>
              <w:left w:val="nil"/>
              <w:bottom w:val="nil"/>
              <w:right w:val="nil"/>
            </w:tcBorders>
            <w:shd w:val="clear" w:color="auto" w:fill="auto"/>
            <w:noWrap/>
            <w:vAlign w:val="center"/>
            <w:hideMark/>
          </w:tcPr>
          <w:p w14:paraId="733EB6C7"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95" w:type="dxa"/>
            <w:tcBorders>
              <w:top w:val="single" w:sz="4" w:space="0" w:color="auto"/>
              <w:left w:val="single" w:sz="4" w:space="0" w:color="auto"/>
              <w:bottom w:val="nil"/>
              <w:right w:val="single" w:sz="4" w:space="0" w:color="auto"/>
            </w:tcBorders>
            <w:shd w:val="clear" w:color="auto" w:fill="auto"/>
            <w:noWrap/>
            <w:vAlign w:val="center"/>
            <w:hideMark/>
          </w:tcPr>
          <w:p w14:paraId="47F6E422"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D27993" w:rsidRPr="00E51D3E" w14:paraId="714D20BD" w14:textId="77777777" w:rsidTr="00D27993">
        <w:trPr>
          <w:trHeight w:val="8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7CA9A35E"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18</w:t>
            </w:r>
          </w:p>
        </w:tc>
        <w:tc>
          <w:tcPr>
            <w:tcW w:w="4947" w:type="dxa"/>
            <w:gridSpan w:val="3"/>
            <w:tcBorders>
              <w:top w:val="single" w:sz="8" w:space="0" w:color="auto"/>
              <w:left w:val="nil"/>
              <w:bottom w:val="single" w:sz="8" w:space="0" w:color="auto"/>
              <w:right w:val="nil"/>
            </w:tcBorders>
            <w:shd w:val="clear" w:color="auto" w:fill="auto"/>
            <w:vAlign w:val="center"/>
            <w:hideMark/>
          </w:tcPr>
          <w:p w14:paraId="12ED4869"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signal [faults/failures] compromising its capability to perform the entire DDT relevant to the ODD of its feature(s).</w:t>
            </w:r>
          </w:p>
        </w:tc>
        <w:tc>
          <w:tcPr>
            <w:tcW w:w="292" w:type="dxa"/>
            <w:tcBorders>
              <w:top w:val="single" w:sz="8" w:space="0" w:color="auto"/>
              <w:left w:val="nil"/>
              <w:bottom w:val="single" w:sz="8" w:space="0" w:color="auto"/>
              <w:right w:val="nil"/>
            </w:tcBorders>
            <w:shd w:val="clear" w:color="auto" w:fill="auto"/>
            <w:noWrap/>
            <w:vAlign w:val="bottom"/>
            <w:hideMark/>
          </w:tcPr>
          <w:p w14:paraId="33FF8FFB"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5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E434D9F"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29" w:type="dxa"/>
            <w:tcBorders>
              <w:top w:val="single" w:sz="8" w:space="0" w:color="auto"/>
              <w:left w:val="nil"/>
              <w:bottom w:val="single" w:sz="8" w:space="0" w:color="auto"/>
              <w:right w:val="nil"/>
            </w:tcBorders>
            <w:shd w:val="clear" w:color="auto" w:fill="auto"/>
            <w:noWrap/>
            <w:vAlign w:val="center"/>
            <w:hideMark/>
          </w:tcPr>
          <w:p w14:paraId="2705CADE"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29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444751A"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36EDD8A3" w14:textId="77777777" w:rsidR="00D27993" w:rsidRPr="00E51D3E" w:rsidRDefault="00D27993">
      <w:pPr>
        <w:rPr>
          <w:rFonts w:ascii="Times New Roman" w:hAnsi="Times New Roman" w:cs="Times New Roman"/>
          <w:sz w:val="20"/>
          <w:szCs w:val="20"/>
        </w:rPr>
      </w:pPr>
    </w:p>
    <w:p w14:paraId="5D9CC74B" w14:textId="77777777" w:rsidR="00887E34" w:rsidRPr="00E51D3E" w:rsidRDefault="00887E34">
      <w:pPr>
        <w:rPr>
          <w:rFonts w:ascii="Times New Roman" w:hAnsi="Times New Roman" w:cs="Times New Roman"/>
          <w:sz w:val="20"/>
          <w:szCs w:val="20"/>
        </w:rPr>
      </w:pPr>
    </w:p>
    <w:p w14:paraId="62967F88" w14:textId="77777777" w:rsidR="00887E34" w:rsidRPr="00E51D3E" w:rsidRDefault="00887E34">
      <w:pPr>
        <w:rPr>
          <w:rFonts w:ascii="Times New Roman" w:hAnsi="Times New Roman" w:cs="Times New Roman"/>
          <w:sz w:val="20"/>
          <w:szCs w:val="20"/>
        </w:rPr>
      </w:pPr>
    </w:p>
    <w:p w14:paraId="42A764D7" w14:textId="77777777" w:rsidR="00887E34" w:rsidRPr="00E51D3E" w:rsidRDefault="00887E34">
      <w:pPr>
        <w:rPr>
          <w:rFonts w:ascii="Times New Roman" w:hAnsi="Times New Roman" w:cs="Times New Roman"/>
          <w:sz w:val="20"/>
          <w:szCs w:val="20"/>
        </w:rPr>
      </w:pPr>
    </w:p>
    <w:tbl>
      <w:tblPr>
        <w:tblW w:w="12955" w:type="dxa"/>
        <w:tblLook w:val="04A0" w:firstRow="1" w:lastRow="0" w:firstColumn="1" w:lastColumn="0" w:noHBand="0" w:noVBand="1"/>
      </w:tblPr>
      <w:tblGrid>
        <w:gridCol w:w="440"/>
        <w:gridCol w:w="476"/>
        <w:gridCol w:w="1347"/>
        <w:gridCol w:w="3124"/>
        <w:gridCol w:w="292"/>
        <w:gridCol w:w="1452"/>
        <w:gridCol w:w="1529"/>
        <w:gridCol w:w="4295"/>
      </w:tblGrid>
      <w:tr w:rsidR="00E51D3E" w:rsidRPr="00E51D3E" w14:paraId="252F15B9" w14:textId="77777777" w:rsidTr="00D27993">
        <w:trPr>
          <w:trHeight w:val="501"/>
        </w:trPr>
        <w:tc>
          <w:tcPr>
            <w:tcW w:w="440" w:type="dxa"/>
            <w:tcBorders>
              <w:top w:val="nil"/>
              <w:left w:val="nil"/>
              <w:bottom w:val="nil"/>
              <w:right w:val="nil"/>
            </w:tcBorders>
            <w:shd w:val="clear" w:color="auto" w:fill="auto"/>
            <w:noWrap/>
            <w:vAlign w:val="bottom"/>
            <w:hideMark/>
          </w:tcPr>
          <w:p w14:paraId="2AD45D2E"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476" w:type="dxa"/>
            <w:tcBorders>
              <w:top w:val="nil"/>
              <w:left w:val="nil"/>
              <w:bottom w:val="nil"/>
              <w:right w:val="nil"/>
            </w:tcBorders>
            <w:shd w:val="clear" w:color="auto" w:fill="auto"/>
            <w:noWrap/>
            <w:vAlign w:val="bottom"/>
            <w:hideMark/>
          </w:tcPr>
          <w:p w14:paraId="300775B8"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347" w:type="dxa"/>
            <w:tcBorders>
              <w:top w:val="nil"/>
              <w:left w:val="nil"/>
              <w:bottom w:val="nil"/>
              <w:right w:val="nil"/>
            </w:tcBorders>
            <w:shd w:val="clear" w:color="auto" w:fill="auto"/>
            <w:noWrap/>
            <w:vAlign w:val="bottom"/>
            <w:hideMark/>
          </w:tcPr>
          <w:p w14:paraId="293BDCAD"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3124" w:type="dxa"/>
            <w:tcBorders>
              <w:top w:val="nil"/>
              <w:left w:val="nil"/>
              <w:bottom w:val="nil"/>
              <w:right w:val="nil"/>
            </w:tcBorders>
            <w:shd w:val="clear" w:color="auto" w:fill="auto"/>
            <w:noWrap/>
            <w:vAlign w:val="bottom"/>
            <w:hideMark/>
          </w:tcPr>
          <w:p w14:paraId="788DA19A"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292" w:type="dxa"/>
            <w:tcBorders>
              <w:top w:val="nil"/>
              <w:left w:val="nil"/>
              <w:bottom w:val="nil"/>
              <w:right w:val="nil"/>
            </w:tcBorders>
            <w:shd w:val="clear" w:color="auto" w:fill="auto"/>
            <w:noWrap/>
            <w:vAlign w:val="bottom"/>
            <w:hideMark/>
          </w:tcPr>
          <w:p w14:paraId="6C7D7918"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452" w:type="dxa"/>
            <w:tcBorders>
              <w:top w:val="single" w:sz="4" w:space="0" w:color="auto"/>
              <w:left w:val="single" w:sz="4" w:space="0" w:color="auto"/>
              <w:bottom w:val="nil"/>
              <w:right w:val="single" w:sz="4" w:space="0" w:color="auto"/>
            </w:tcBorders>
            <w:shd w:val="clear" w:color="auto" w:fill="auto"/>
            <w:noWrap/>
            <w:vAlign w:val="center"/>
            <w:hideMark/>
          </w:tcPr>
          <w:p w14:paraId="249B7A24"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29" w:type="dxa"/>
            <w:tcBorders>
              <w:top w:val="single" w:sz="4" w:space="0" w:color="auto"/>
              <w:left w:val="nil"/>
              <w:bottom w:val="nil"/>
              <w:right w:val="nil"/>
            </w:tcBorders>
            <w:shd w:val="clear" w:color="auto" w:fill="auto"/>
            <w:noWrap/>
            <w:vAlign w:val="center"/>
            <w:hideMark/>
          </w:tcPr>
          <w:p w14:paraId="7BA98A9F"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95" w:type="dxa"/>
            <w:tcBorders>
              <w:top w:val="single" w:sz="4" w:space="0" w:color="auto"/>
              <w:left w:val="single" w:sz="4" w:space="0" w:color="auto"/>
              <w:bottom w:val="nil"/>
              <w:right w:val="single" w:sz="4" w:space="0" w:color="auto"/>
            </w:tcBorders>
            <w:shd w:val="clear" w:color="auto" w:fill="auto"/>
            <w:noWrap/>
            <w:vAlign w:val="center"/>
            <w:hideMark/>
          </w:tcPr>
          <w:p w14:paraId="3237E3E8"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D27993" w:rsidRPr="00E51D3E" w14:paraId="4D4EE155" w14:textId="77777777" w:rsidTr="00D27993">
        <w:trPr>
          <w:trHeight w:val="1272"/>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1A6116E7"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19</w:t>
            </w:r>
          </w:p>
        </w:tc>
        <w:tc>
          <w:tcPr>
            <w:tcW w:w="4947" w:type="dxa"/>
            <w:gridSpan w:val="3"/>
            <w:tcBorders>
              <w:top w:val="single" w:sz="8" w:space="0" w:color="auto"/>
              <w:left w:val="nil"/>
              <w:bottom w:val="single" w:sz="8" w:space="0" w:color="auto"/>
              <w:right w:val="nil"/>
            </w:tcBorders>
            <w:shd w:val="clear" w:color="auto" w:fill="auto"/>
            <w:vAlign w:val="center"/>
            <w:hideMark/>
          </w:tcPr>
          <w:p w14:paraId="19B85457"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be designed to protect against unauthorized modifications to safety-critical hardware and software.</w:t>
            </w:r>
          </w:p>
        </w:tc>
        <w:tc>
          <w:tcPr>
            <w:tcW w:w="292" w:type="dxa"/>
            <w:tcBorders>
              <w:top w:val="single" w:sz="8" w:space="0" w:color="auto"/>
              <w:left w:val="nil"/>
              <w:bottom w:val="single" w:sz="8" w:space="0" w:color="auto"/>
              <w:right w:val="nil"/>
            </w:tcBorders>
            <w:shd w:val="clear" w:color="auto" w:fill="auto"/>
            <w:noWrap/>
            <w:vAlign w:val="bottom"/>
            <w:hideMark/>
          </w:tcPr>
          <w:p w14:paraId="4F885ED4"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5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DAAC0F5"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29" w:type="dxa"/>
            <w:tcBorders>
              <w:top w:val="single" w:sz="8" w:space="0" w:color="auto"/>
              <w:left w:val="nil"/>
              <w:bottom w:val="single" w:sz="8" w:space="0" w:color="auto"/>
              <w:right w:val="nil"/>
            </w:tcBorders>
            <w:shd w:val="clear" w:color="auto" w:fill="auto"/>
            <w:noWrap/>
            <w:vAlign w:val="center"/>
            <w:hideMark/>
          </w:tcPr>
          <w:p w14:paraId="5AB95DF4"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n/a</w:t>
            </w:r>
          </w:p>
        </w:tc>
        <w:tc>
          <w:tcPr>
            <w:tcW w:w="429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4564983"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xml:space="preserve">Please note: this list only sets out technical </w:t>
            </w:r>
            <w:r w:rsidR="00637A4B" w:rsidRPr="00E51D3E">
              <w:rPr>
                <w:rFonts w:ascii="Times New Roman" w:eastAsia="Times New Roman" w:hAnsi="Times New Roman" w:cs="Times New Roman"/>
                <w:i/>
                <w:iCs/>
                <w:sz w:val="20"/>
                <w:szCs w:val="20"/>
                <w:lang w:val="en-US"/>
              </w:rPr>
              <w:t>possibilities</w:t>
            </w:r>
            <w:r w:rsidRPr="00E51D3E">
              <w:rPr>
                <w:rFonts w:ascii="Times New Roman" w:eastAsia="Times New Roman" w:hAnsi="Times New Roman" w:cs="Times New Roman"/>
                <w:i/>
                <w:iCs/>
                <w:sz w:val="20"/>
                <w:szCs w:val="20"/>
                <w:lang w:val="en-US"/>
              </w:rPr>
              <w:t xml:space="preserve"> to conduct such testing. Whether relevant to conduct such test on a test track, in the context of all NATM methods is a topic for future discussions.</w:t>
            </w:r>
          </w:p>
        </w:tc>
      </w:tr>
    </w:tbl>
    <w:p w14:paraId="6627634D" w14:textId="77777777" w:rsidR="00D27993" w:rsidRPr="00E51D3E" w:rsidRDefault="00D27993">
      <w:pPr>
        <w:rPr>
          <w:rFonts w:ascii="Times New Roman" w:hAnsi="Times New Roman" w:cs="Times New Roman"/>
          <w:sz w:val="20"/>
          <w:szCs w:val="20"/>
        </w:rPr>
      </w:pPr>
    </w:p>
    <w:tbl>
      <w:tblPr>
        <w:tblW w:w="12955" w:type="dxa"/>
        <w:tblLook w:val="04A0" w:firstRow="1" w:lastRow="0" w:firstColumn="1" w:lastColumn="0" w:noHBand="0" w:noVBand="1"/>
      </w:tblPr>
      <w:tblGrid>
        <w:gridCol w:w="440"/>
        <w:gridCol w:w="476"/>
        <w:gridCol w:w="1347"/>
        <w:gridCol w:w="3124"/>
        <w:gridCol w:w="292"/>
        <w:gridCol w:w="1452"/>
        <w:gridCol w:w="1529"/>
        <w:gridCol w:w="4295"/>
      </w:tblGrid>
      <w:tr w:rsidR="00E51D3E" w:rsidRPr="00E51D3E" w14:paraId="66859867" w14:textId="77777777" w:rsidTr="00D27993">
        <w:trPr>
          <w:trHeight w:val="501"/>
        </w:trPr>
        <w:tc>
          <w:tcPr>
            <w:tcW w:w="440" w:type="dxa"/>
            <w:tcBorders>
              <w:top w:val="nil"/>
              <w:left w:val="nil"/>
              <w:bottom w:val="nil"/>
              <w:right w:val="nil"/>
            </w:tcBorders>
            <w:shd w:val="clear" w:color="auto" w:fill="auto"/>
            <w:noWrap/>
            <w:vAlign w:val="bottom"/>
            <w:hideMark/>
          </w:tcPr>
          <w:p w14:paraId="1019709E"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476" w:type="dxa"/>
            <w:tcBorders>
              <w:top w:val="nil"/>
              <w:left w:val="nil"/>
              <w:bottom w:val="nil"/>
              <w:right w:val="nil"/>
            </w:tcBorders>
            <w:shd w:val="clear" w:color="auto" w:fill="auto"/>
            <w:noWrap/>
            <w:vAlign w:val="bottom"/>
            <w:hideMark/>
          </w:tcPr>
          <w:p w14:paraId="3B02299A"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347" w:type="dxa"/>
            <w:tcBorders>
              <w:top w:val="nil"/>
              <w:left w:val="nil"/>
              <w:bottom w:val="nil"/>
              <w:right w:val="nil"/>
            </w:tcBorders>
            <w:shd w:val="clear" w:color="auto" w:fill="auto"/>
            <w:noWrap/>
            <w:vAlign w:val="bottom"/>
            <w:hideMark/>
          </w:tcPr>
          <w:p w14:paraId="5D02C85E"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3124" w:type="dxa"/>
            <w:tcBorders>
              <w:top w:val="nil"/>
              <w:left w:val="nil"/>
              <w:bottom w:val="nil"/>
              <w:right w:val="nil"/>
            </w:tcBorders>
            <w:shd w:val="clear" w:color="auto" w:fill="auto"/>
            <w:noWrap/>
            <w:vAlign w:val="bottom"/>
            <w:hideMark/>
          </w:tcPr>
          <w:p w14:paraId="4ECDACAB"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292" w:type="dxa"/>
            <w:tcBorders>
              <w:top w:val="nil"/>
              <w:left w:val="nil"/>
              <w:bottom w:val="nil"/>
              <w:right w:val="nil"/>
            </w:tcBorders>
            <w:shd w:val="clear" w:color="auto" w:fill="auto"/>
            <w:noWrap/>
            <w:vAlign w:val="bottom"/>
            <w:hideMark/>
          </w:tcPr>
          <w:p w14:paraId="4365F2E3"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452" w:type="dxa"/>
            <w:tcBorders>
              <w:top w:val="single" w:sz="4" w:space="0" w:color="auto"/>
              <w:left w:val="single" w:sz="4" w:space="0" w:color="auto"/>
              <w:bottom w:val="nil"/>
              <w:right w:val="single" w:sz="4" w:space="0" w:color="auto"/>
            </w:tcBorders>
            <w:shd w:val="clear" w:color="auto" w:fill="auto"/>
            <w:noWrap/>
            <w:vAlign w:val="center"/>
            <w:hideMark/>
          </w:tcPr>
          <w:p w14:paraId="3923D558"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29" w:type="dxa"/>
            <w:tcBorders>
              <w:top w:val="single" w:sz="4" w:space="0" w:color="auto"/>
              <w:left w:val="nil"/>
              <w:bottom w:val="nil"/>
              <w:right w:val="nil"/>
            </w:tcBorders>
            <w:shd w:val="clear" w:color="auto" w:fill="auto"/>
            <w:noWrap/>
            <w:vAlign w:val="center"/>
            <w:hideMark/>
          </w:tcPr>
          <w:p w14:paraId="2EBC5382"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95" w:type="dxa"/>
            <w:tcBorders>
              <w:top w:val="single" w:sz="4" w:space="0" w:color="auto"/>
              <w:left w:val="single" w:sz="4" w:space="0" w:color="auto"/>
              <w:bottom w:val="nil"/>
              <w:right w:val="single" w:sz="4" w:space="0" w:color="auto"/>
            </w:tcBorders>
            <w:shd w:val="clear" w:color="auto" w:fill="auto"/>
            <w:noWrap/>
            <w:vAlign w:val="center"/>
            <w:hideMark/>
          </w:tcPr>
          <w:p w14:paraId="09DC6118"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18A8FBE6" w14:textId="77777777" w:rsidTr="00D27993">
        <w:trPr>
          <w:trHeight w:val="8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2E349A96"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20</w:t>
            </w:r>
          </w:p>
        </w:tc>
        <w:tc>
          <w:tcPr>
            <w:tcW w:w="4947" w:type="dxa"/>
            <w:gridSpan w:val="3"/>
            <w:tcBorders>
              <w:top w:val="single" w:sz="8" w:space="0" w:color="auto"/>
              <w:left w:val="nil"/>
              <w:bottom w:val="single" w:sz="8" w:space="0" w:color="auto"/>
              <w:right w:val="nil"/>
            </w:tcBorders>
            <w:shd w:val="clear" w:color="auto" w:fill="auto"/>
            <w:vAlign w:val="center"/>
            <w:hideMark/>
          </w:tcPr>
          <w:p w14:paraId="331B26F0"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may continue to operate in the presence of [faults/failures] that do not prevent that ADS from fulfilling the safety recommendations applicable to the ADS.</w:t>
            </w:r>
          </w:p>
        </w:tc>
        <w:tc>
          <w:tcPr>
            <w:tcW w:w="292" w:type="dxa"/>
            <w:tcBorders>
              <w:top w:val="single" w:sz="8" w:space="0" w:color="auto"/>
              <w:left w:val="nil"/>
              <w:bottom w:val="single" w:sz="8" w:space="0" w:color="auto"/>
              <w:right w:val="nil"/>
            </w:tcBorders>
            <w:shd w:val="clear" w:color="auto" w:fill="auto"/>
            <w:noWrap/>
            <w:vAlign w:val="bottom"/>
            <w:hideMark/>
          </w:tcPr>
          <w:p w14:paraId="33B192BD"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5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57366D"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29" w:type="dxa"/>
            <w:tcBorders>
              <w:top w:val="single" w:sz="8" w:space="0" w:color="auto"/>
              <w:left w:val="nil"/>
              <w:bottom w:val="single" w:sz="8" w:space="0" w:color="auto"/>
              <w:right w:val="nil"/>
            </w:tcBorders>
            <w:shd w:val="clear" w:color="auto" w:fill="auto"/>
            <w:noWrap/>
            <w:vAlign w:val="center"/>
            <w:hideMark/>
          </w:tcPr>
          <w:p w14:paraId="32CFBE4D"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29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6C46D7B"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E51D3E" w:rsidRPr="00E51D3E" w14:paraId="1327F2D0" w14:textId="77777777" w:rsidTr="00D27993">
        <w:trPr>
          <w:trHeight w:val="501"/>
        </w:trPr>
        <w:tc>
          <w:tcPr>
            <w:tcW w:w="440" w:type="dxa"/>
            <w:tcBorders>
              <w:top w:val="nil"/>
              <w:left w:val="nil"/>
              <w:bottom w:val="nil"/>
              <w:right w:val="nil"/>
            </w:tcBorders>
            <w:shd w:val="clear" w:color="auto" w:fill="auto"/>
            <w:noWrap/>
            <w:vAlign w:val="bottom"/>
            <w:hideMark/>
          </w:tcPr>
          <w:p w14:paraId="25D475D5"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p>
        </w:tc>
        <w:tc>
          <w:tcPr>
            <w:tcW w:w="476" w:type="dxa"/>
            <w:tcBorders>
              <w:top w:val="nil"/>
              <w:left w:val="nil"/>
              <w:bottom w:val="single" w:sz="4" w:space="0" w:color="auto"/>
              <w:right w:val="nil"/>
            </w:tcBorders>
            <w:shd w:val="clear" w:color="auto" w:fill="auto"/>
            <w:noWrap/>
            <w:vAlign w:val="center"/>
            <w:hideMark/>
          </w:tcPr>
          <w:p w14:paraId="62B92699"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71" w:type="dxa"/>
            <w:gridSpan w:val="2"/>
            <w:tcBorders>
              <w:top w:val="nil"/>
              <w:left w:val="nil"/>
              <w:bottom w:val="single" w:sz="4" w:space="0" w:color="auto"/>
              <w:right w:val="nil"/>
            </w:tcBorders>
            <w:shd w:val="clear" w:color="auto" w:fill="auto"/>
            <w:vAlign w:val="center"/>
            <w:hideMark/>
          </w:tcPr>
          <w:p w14:paraId="740A9A97"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limited operation of the ADS should comply to the normally applicable safety requirements.</w:t>
            </w:r>
          </w:p>
        </w:tc>
        <w:tc>
          <w:tcPr>
            <w:tcW w:w="292" w:type="dxa"/>
            <w:tcBorders>
              <w:top w:val="nil"/>
              <w:left w:val="nil"/>
              <w:bottom w:val="single" w:sz="4" w:space="0" w:color="auto"/>
              <w:right w:val="nil"/>
            </w:tcBorders>
            <w:shd w:val="clear" w:color="auto" w:fill="auto"/>
            <w:noWrap/>
            <w:vAlign w:val="bottom"/>
            <w:hideMark/>
          </w:tcPr>
          <w:p w14:paraId="55D978FB"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13032534"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29" w:type="dxa"/>
            <w:tcBorders>
              <w:top w:val="nil"/>
              <w:left w:val="nil"/>
              <w:bottom w:val="single" w:sz="4" w:space="0" w:color="auto"/>
              <w:right w:val="nil"/>
            </w:tcBorders>
            <w:shd w:val="clear" w:color="auto" w:fill="auto"/>
            <w:noWrap/>
            <w:vAlign w:val="center"/>
            <w:hideMark/>
          </w:tcPr>
          <w:p w14:paraId="7AB70491"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295" w:type="dxa"/>
            <w:tcBorders>
              <w:top w:val="nil"/>
              <w:left w:val="single" w:sz="4" w:space="0" w:color="auto"/>
              <w:bottom w:val="single" w:sz="4" w:space="0" w:color="auto"/>
              <w:right w:val="single" w:sz="4" w:space="0" w:color="auto"/>
            </w:tcBorders>
            <w:shd w:val="clear" w:color="auto" w:fill="auto"/>
            <w:noWrap/>
            <w:vAlign w:val="center"/>
            <w:hideMark/>
          </w:tcPr>
          <w:p w14:paraId="5A373638"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D27993" w:rsidRPr="00E51D3E" w14:paraId="65D0E050" w14:textId="77777777" w:rsidTr="00D27993">
        <w:trPr>
          <w:trHeight w:val="999"/>
        </w:trPr>
        <w:tc>
          <w:tcPr>
            <w:tcW w:w="440" w:type="dxa"/>
            <w:tcBorders>
              <w:top w:val="nil"/>
              <w:left w:val="nil"/>
              <w:bottom w:val="nil"/>
              <w:right w:val="nil"/>
            </w:tcBorders>
            <w:shd w:val="clear" w:color="auto" w:fill="auto"/>
            <w:noWrap/>
            <w:vAlign w:val="bottom"/>
            <w:hideMark/>
          </w:tcPr>
          <w:p w14:paraId="7E9AE1B0"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p>
        </w:tc>
        <w:tc>
          <w:tcPr>
            <w:tcW w:w="476" w:type="dxa"/>
            <w:tcBorders>
              <w:top w:val="nil"/>
              <w:left w:val="nil"/>
              <w:bottom w:val="single" w:sz="4" w:space="0" w:color="auto"/>
              <w:right w:val="nil"/>
            </w:tcBorders>
            <w:shd w:val="clear" w:color="auto" w:fill="auto"/>
            <w:noWrap/>
            <w:vAlign w:val="center"/>
            <w:hideMark/>
          </w:tcPr>
          <w:p w14:paraId="16D10BC2"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b</w:t>
            </w:r>
          </w:p>
        </w:tc>
        <w:tc>
          <w:tcPr>
            <w:tcW w:w="4471" w:type="dxa"/>
            <w:gridSpan w:val="2"/>
            <w:tcBorders>
              <w:top w:val="nil"/>
              <w:left w:val="nil"/>
              <w:bottom w:val="single" w:sz="4" w:space="0" w:color="auto"/>
              <w:right w:val="nil"/>
            </w:tcBorders>
            <w:shd w:val="clear" w:color="auto" w:fill="auto"/>
            <w:vAlign w:val="center"/>
            <w:hideMark/>
          </w:tcPr>
          <w:p w14:paraId="6CBCDDD3"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For situations where the ADS is not able to perform the DDT safely, the ADS should have the function to prevent activation. If the ADS has OTA functionality, this function may be activated remotely if the authorities or the vehicle manufacturer determine that the ADS is unsafe.</w:t>
            </w:r>
          </w:p>
        </w:tc>
        <w:tc>
          <w:tcPr>
            <w:tcW w:w="292" w:type="dxa"/>
            <w:tcBorders>
              <w:top w:val="nil"/>
              <w:left w:val="nil"/>
              <w:bottom w:val="single" w:sz="4" w:space="0" w:color="auto"/>
              <w:right w:val="nil"/>
            </w:tcBorders>
            <w:shd w:val="clear" w:color="auto" w:fill="auto"/>
            <w:noWrap/>
            <w:vAlign w:val="bottom"/>
            <w:hideMark/>
          </w:tcPr>
          <w:p w14:paraId="2496EB61"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4CD0A84D"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29" w:type="dxa"/>
            <w:tcBorders>
              <w:top w:val="nil"/>
              <w:left w:val="nil"/>
              <w:bottom w:val="single" w:sz="4" w:space="0" w:color="auto"/>
              <w:right w:val="nil"/>
            </w:tcBorders>
            <w:shd w:val="clear" w:color="auto" w:fill="auto"/>
            <w:noWrap/>
            <w:vAlign w:val="center"/>
            <w:hideMark/>
          </w:tcPr>
          <w:p w14:paraId="7BD5776C"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295" w:type="dxa"/>
            <w:tcBorders>
              <w:top w:val="nil"/>
              <w:left w:val="single" w:sz="4" w:space="0" w:color="auto"/>
              <w:bottom w:val="single" w:sz="4" w:space="0" w:color="auto"/>
              <w:right w:val="single" w:sz="4" w:space="0" w:color="auto"/>
            </w:tcBorders>
            <w:shd w:val="clear" w:color="auto" w:fill="auto"/>
            <w:noWrap/>
            <w:vAlign w:val="center"/>
            <w:hideMark/>
          </w:tcPr>
          <w:p w14:paraId="47536830"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193A45F7" w14:textId="77777777" w:rsidR="00D27993" w:rsidRPr="00E51D3E" w:rsidRDefault="00D27993">
      <w:pPr>
        <w:rPr>
          <w:rFonts w:ascii="Times New Roman" w:hAnsi="Times New Roman" w:cs="Times New Roman"/>
          <w:sz w:val="20"/>
          <w:szCs w:val="20"/>
        </w:rPr>
      </w:pPr>
    </w:p>
    <w:tbl>
      <w:tblPr>
        <w:tblW w:w="12955" w:type="dxa"/>
        <w:tblLook w:val="04A0" w:firstRow="1" w:lastRow="0" w:firstColumn="1" w:lastColumn="0" w:noHBand="0" w:noVBand="1"/>
      </w:tblPr>
      <w:tblGrid>
        <w:gridCol w:w="440"/>
        <w:gridCol w:w="476"/>
        <w:gridCol w:w="1347"/>
        <w:gridCol w:w="3124"/>
        <w:gridCol w:w="292"/>
        <w:gridCol w:w="1452"/>
        <w:gridCol w:w="1529"/>
        <w:gridCol w:w="4295"/>
      </w:tblGrid>
      <w:tr w:rsidR="00E51D3E" w:rsidRPr="00E51D3E" w14:paraId="33500613" w14:textId="77777777" w:rsidTr="00D27993">
        <w:trPr>
          <w:trHeight w:val="501"/>
        </w:trPr>
        <w:tc>
          <w:tcPr>
            <w:tcW w:w="440" w:type="dxa"/>
            <w:tcBorders>
              <w:top w:val="nil"/>
              <w:left w:val="nil"/>
              <w:bottom w:val="nil"/>
              <w:right w:val="nil"/>
            </w:tcBorders>
            <w:shd w:val="clear" w:color="auto" w:fill="auto"/>
            <w:noWrap/>
            <w:vAlign w:val="bottom"/>
            <w:hideMark/>
          </w:tcPr>
          <w:p w14:paraId="6B9AD398"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476" w:type="dxa"/>
            <w:tcBorders>
              <w:top w:val="nil"/>
              <w:left w:val="nil"/>
              <w:bottom w:val="nil"/>
              <w:right w:val="nil"/>
            </w:tcBorders>
            <w:shd w:val="clear" w:color="auto" w:fill="auto"/>
            <w:noWrap/>
            <w:vAlign w:val="bottom"/>
            <w:hideMark/>
          </w:tcPr>
          <w:p w14:paraId="2DB45745"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347" w:type="dxa"/>
            <w:tcBorders>
              <w:top w:val="nil"/>
              <w:left w:val="nil"/>
              <w:bottom w:val="nil"/>
              <w:right w:val="nil"/>
            </w:tcBorders>
            <w:shd w:val="clear" w:color="auto" w:fill="auto"/>
            <w:noWrap/>
            <w:vAlign w:val="bottom"/>
            <w:hideMark/>
          </w:tcPr>
          <w:p w14:paraId="7A84BF04"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3124" w:type="dxa"/>
            <w:tcBorders>
              <w:top w:val="nil"/>
              <w:left w:val="nil"/>
              <w:bottom w:val="nil"/>
              <w:right w:val="nil"/>
            </w:tcBorders>
            <w:shd w:val="clear" w:color="auto" w:fill="auto"/>
            <w:noWrap/>
            <w:vAlign w:val="bottom"/>
            <w:hideMark/>
          </w:tcPr>
          <w:p w14:paraId="51A0EB32"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292" w:type="dxa"/>
            <w:tcBorders>
              <w:top w:val="nil"/>
              <w:left w:val="nil"/>
              <w:bottom w:val="nil"/>
              <w:right w:val="nil"/>
            </w:tcBorders>
            <w:shd w:val="clear" w:color="auto" w:fill="auto"/>
            <w:noWrap/>
            <w:vAlign w:val="bottom"/>
            <w:hideMark/>
          </w:tcPr>
          <w:p w14:paraId="256BC8FD"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p>
        </w:tc>
        <w:tc>
          <w:tcPr>
            <w:tcW w:w="1452" w:type="dxa"/>
            <w:tcBorders>
              <w:top w:val="single" w:sz="4" w:space="0" w:color="auto"/>
              <w:left w:val="single" w:sz="4" w:space="0" w:color="auto"/>
              <w:bottom w:val="nil"/>
              <w:right w:val="single" w:sz="4" w:space="0" w:color="auto"/>
            </w:tcBorders>
            <w:shd w:val="clear" w:color="auto" w:fill="auto"/>
            <w:noWrap/>
            <w:vAlign w:val="center"/>
            <w:hideMark/>
          </w:tcPr>
          <w:p w14:paraId="330A53FF"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29" w:type="dxa"/>
            <w:tcBorders>
              <w:top w:val="single" w:sz="4" w:space="0" w:color="auto"/>
              <w:left w:val="nil"/>
              <w:bottom w:val="nil"/>
              <w:right w:val="nil"/>
            </w:tcBorders>
            <w:shd w:val="clear" w:color="auto" w:fill="auto"/>
            <w:noWrap/>
            <w:vAlign w:val="center"/>
            <w:hideMark/>
          </w:tcPr>
          <w:p w14:paraId="2E453F6B"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95" w:type="dxa"/>
            <w:tcBorders>
              <w:top w:val="single" w:sz="4" w:space="0" w:color="auto"/>
              <w:left w:val="single" w:sz="4" w:space="0" w:color="auto"/>
              <w:bottom w:val="nil"/>
              <w:right w:val="single" w:sz="4" w:space="0" w:color="auto"/>
            </w:tcBorders>
            <w:shd w:val="clear" w:color="auto" w:fill="auto"/>
            <w:noWrap/>
            <w:vAlign w:val="center"/>
            <w:hideMark/>
          </w:tcPr>
          <w:p w14:paraId="319EC749"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5FA14561" w14:textId="77777777" w:rsidTr="00D27993">
        <w:trPr>
          <w:trHeight w:val="5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2005D67A"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21</w:t>
            </w:r>
          </w:p>
        </w:tc>
        <w:tc>
          <w:tcPr>
            <w:tcW w:w="4947" w:type="dxa"/>
            <w:gridSpan w:val="3"/>
            <w:tcBorders>
              <w:top w:val="single" w:sz="8" w:space="0" w:color="auto"/>
              <w:left w:val="nil"/>
              <w:bottom w:val="single" w:sz="8" w:space="0" w:color="auto"/>
              <w:right w:val="nil"/>
            </w:tcBorders>
            <w:shd w:val="clear" w:color="auto" w:fill="auto"/>
            <w:vAlign w:val="center"/>
            <w:hideMark/>
          </w:tcPr>
          <w:p w14:paraId="1B01DC6A"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shall signal [faults/failures] compromising its ability to execute the DDT.</w:t>
            </w:r>
          </w:p>
        </w:tc>
        <w:tc>
          <w:tcPr>
            <w:tcW w:w="292" w:type="dxa"/>
            <w:tcBorders>
              <w:top w:val="single" w:sz="8" w:space="0" w:color="auto"/>
              <w:left w:val="nil"/>
              <w:bottom w:val="single" w:sz="8" w:space="0" w:color="auto"/>
              <w:right w:val="nil"/>
            </w:tcBorders>
            <w:shd w:val="clear" w:color="auto" w:fill="auto"/>
            <w:noWrap/>
            <w:vAlign w:val="bottom"/>
            <w:hideMark/>
          </w:tcPr>
          <w:p w14:paraId="31719D09" w14:textId="77777777" w:rsidR="00D27993" w:rsidRPr="00E51D3E" w:rsidRDefault="00D27993" w:rsidP="00D27993">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5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EA22388"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29" w:type="dxa"/>
            <w:tcBorders>
              <w:top w:val="single" w:sz="8" w:space="0" w:color="auto"/>
              <w:left w:val="nil"/>
              <w:bottom w:val="single" w:sz="8" w:space="0" w:color="auto"/>
              <w:right w:val="nil"/>
            </w:tcBorders>
            <w:shd w:val="clear" w:color="auto" w:fill="auto"/>
            <w:noWrap/>
            <w:vAlign w:val="center"/>
            <w:hideMark/>
          </w:tcPr>
          <w:p w14:paraId="5D39FA43" w14:textId="77777777" w:rsidR="00D27993" w:rsidRPr="00E51D3E" w:rsidRDefault="00D27993" w:rsidP="00D27993">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29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442BEE0"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r w:rsidR="00D27993" w:rsidRPr="00E51D3E" w14:paraId="11388A0D" w14:textId="77777777" w:rsidTr="00D27993">
        <w:trPr>
          <w:trHeight w:val="780"/>
        </w:trPr>
        <w:tc>
          <w:tcPr>
            <w:tcW w:w="440" w:type="dxa"/>
            <w:tcBorders>
              <w:top w:val="nil"/>
              <w:left w:val="nil"/>
              <w:bottom w:val="nil"/>
              <w:right w:val="nil"/>
            </w:tcBorders>
            <w:shd w:val="clear" w:color="auto" w:fill="auto"/>
            <w:noWrap/>
            <w:vAlign w:val="bottom"/>
            <w:hideMark/>
          </w:tcPr>
          <w:p w14:paraId="48EF884F"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p>
        </w:tc>
        <w:tc>
          <w:tcPr>
            <w:tcW w:w="476" w:type="dxa"/>
            <w:tcBorders>
              <w:top w:val="nil"/>
              <w:left w:val="nil"/>
              <w:bottom w:val="single" w:sz="4" w:space="0" w:color="auto"/>
              <w:right w:val="nil"/>
            </w:tcBorders>
            <w:shd w:val="clear" w:color="auto" w:fill="auto"/>
            <w:noWrap/>
            <w:vAlign w:val="center"/>
            <w:hideMark/>
          </w:tcPr>
          <w:p w14:paraId="284D1205"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a</w:t>
            </w:r>
          </w:p>
        </w:tc>
        <w:tc>
          <w:tcPr>
            <w:tcW w:w="4471" w:type="dxa"/>
            <w:gridSpan w:val="2"/>
            <w:tcBorders>
              <w:top w:val="nil"/>
              <w:left w:val="nil"/>
              <w:bottom w:val="single" w:sz="4" w:space="0" w:color="auto"/>
              <w:right w:val="nil"/>
            </w:tcBorders>
            <w:shd w:val="clear" w:color="auto" w:fill="auto"/>
            <w:vAlign w:val="center"/>
            <w:hideMark/>
          </w:tcPr>
          <w:p w14:paraId="2FB9230F"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The ADS should signal [faults/failures] affecting the ability to execute the DDT.</w:t>
            </w:r>
          </w:p>
        </w:tc>
        <w:tc>
          <w:tcPr>
            <w:tcW w:w="292" w:type="dxa"/>
            <w:tcBorders>
              <w:top w:val="nil"/>
              <w:left w:val="nil"/>
              <w:bottom w:val="single" w:sz="4" w:space="0" w:color="auto"/>
              <w:right w:val="nil"/>
            </w:tcBorders>
            <w:shd w:val="clear" w:color="auto" w:fill="auto"/>
            <w:noWrap/>
            <w:vAlign w:val="bottom"/>
            <w:hideMark/>
          </w:tcPr>
          <w:p w14:paraId="6C82B6BC" w14:textId="77777777" w:rsidR="00D27993" w:rsidRPr="00E51D3E" w:rsidRDefault="00D27993" w:rsidP="00D27993">
            <w:pPr>
              <w:spacing w:after="0" w:line="240" w:lineRule="auto"/>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 </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DA944A7"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Yes</w:t>
            </w:r>
          </w:p>
        </w:tc>
        <w:tc>
          <w:tcPr>
            <w:tcW w:w="1529" w:type="dxa"/>
            <w:tcBorders>
              <w:top w:val="nil"/>
              <w:left w:val="nil"/>
              <w:bottom w:val="single" w:sz="4" w:space="0" w:color="auto"/>
              <w:right w:val="nil"/>
            </w:tcBorders>
            <w:shd w:val="clear" w:color="auto" w:fill="auto"/>
            <w:noWrap/>
            <w:vAlign w:val="center"/>
            <w:hideMark/>
          </w:tcPr>
          <w:p w14:paraId="11BBAC56" w14:textId="77777777" w:rsidR="00D27993" w:rsidRPr="00E51D3E" w:rsidRDefault="00D27993" w:rsidP="00D27993">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If encountered</w:t>
            </w:r>
          </w:p>
        </w:tc>
        <w:tc>
          <w:tcPr>
            <w:tcW w:w="4295" w:type="dxa"/>
            <w:tcBorders>
              <w:top w:val="nil"/>
              <w:left w:val="single" w:sz="4" w:space="0" w:color="auto"/>
              <w:bottom w:val="single" w:sz="4" w:space="0" w:color="auto"/>
              <w:right w:val="single" w:sz="4" w:space="0" w:color="auto"/>
            </w:tcBorders>
            <w:shd w:val="clear" w:color="auto" w:fill="auto"/>
            <w:vAlign w:val="center"/>
            <w:hideMark/>
          </w:tcPr>
          <w:p w14:paraId="67CF27D8" w14:textId="77777777" w:rsidR="00D27993" w:rsidRPr="00E51D3E" w:rsidRDefault="00D27993" w:rsidP="00D27993">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We suspect the FRAV User Group might desire to complement this requirement with provisions on clear HMI.</w:t>
            </w:r>
          </w:p>
        </w:tc>
      </w:tr>
    </w:tbl>
    <w:p w14:paraId="4114BC83" w14:textId="77777777" w:rsidR="00D27993" w:rsidRPr="00E51D3E" w:rsidRDefault="00D27993" w:rsidP="00FB563F">
      <w:pPr>
        <w:rPr>
          <w:rFonts w:ascii="Times New Roman" w:hAnsi="Times New Roman" w:cs="Times New Roman"/>
          <w:sz w:val="20"/>
          <w:szCs w:val="20"/>
        </w:rPr>
      </w:pPr>
    </w:p>
    <w:p w14:paraId="5390B260" w14:textId="77777777" w:rsidR="00637A4B" w:rsidRPr="00E51D3E" w:rsidRDefault="00637A4B">
      <w:pPr>
        <w:rPr>
          <w:rFonts w:ascii="Times New Roman" w:hAnsi="Times New Roman" w:cs="Times New Roman"/>
          <w:sz w:val="20"/>
          <w:szCs w:val="20"/>
        </w:rPr>
      </w:pPr>
      <w:r w:rsidRPr="00E51D3E">
        <w:rPr>
          <w:rFonts w:ascii="Times New Roman" w:hAnsi="Times New Roman" w:cs="Times New Roman"/>
          <w:sz w:val="20"/>
          <w:szCs w:val="20"/>
        </w:rPr>
        <w:br w:type="page"/>
      </w:r>
    </w:p>
    <w:p w14:paraId="7117DCF8" w14:textId="77777777" w:rsidR="00637A4B" w:rsidRPr="00E51D3E" w:rsidRDefault="00637A4B" w:rsidP="00637A4B">
      <w:pPr>
        <w:spacing w:after="0" w:line="240" w:lineRule="auto"/>
        <w:jc w:val="center"/>
        <w:rPr>
          <w:rFonts w:ascii="Times New Roman" w:eastAsia="Times New Roman" w:hAnsi="Times New Roman" w:cs="Times New Roman"/>
          <w:b/>
          <w:bCs/>
          <w:sz w:val="36"/>
          <w:szCs w:val="36"/>
          <w:lang w:val="en-US"/>
        </w:rPr>
      </w:pPr>
      <w:r w:rsidRPr="00E51D3E">
        <w:rPr>
          <w:rFonts w:ascii="Times New Roman" w:eastAsia="Times New Roman" w:hAnsi="Times New Roman" w:cs="Times New Roman"/>
          <w:b/>
          <w:bCs/>
          <w:sz w:val="36"/>
          <w:szCs w:val="36"/>
          <w:lang w:val="en-US"/>
        </w:rPr>
        <w:t>The ADS should maintain a safe operational state.</w:t>
      </w:r>
    </w:p>
    <w:p w14:paraId="3B851CF7" w14:textId="77777777" w:rsidR="00637A4B" w:rsidRPr="00E51D3E" w:rsidRDefault="00637A4B" w:rsidP="00FB563F">
      <w:pPr>
        <w:rPr>
          <w:rFonts w:ascii="Times New Roman" w:hAnsi="Times New Roman" w:cs="Times New Roman"/>
          <w:sz w:val="20"/>
          <w:szCs w:val="20"/>
        </w:rPr>
      </w:pPr>
    </w:p>
    <w:tbl>
      <w:tblPr>
        <w:tblW w:w="12900" w:type="dxa"/>
        <w:tblLook w:val="04A0" w:firstRow="1" w:lastRow="0" w:firstColumn="1" w:lastColumn="0" w:noHBand="0" w:noVBand="1"/>
      </w:tblPr>
      <w:tblGrid>
        <w:gridCol w:w="440"/>
        <w:gridCol w:w="1129"/>
        <w:gridCol w:w="1127"/>
        <w:gridCol w:w="2691"/>
        <w:gridCol w:w="283"/>
        <w:gridCol w:w="1418"/>
        <w:gridCol w:w="1559"/>
        <w:gridCol w:w="4253"/>
      </w:tblGrid>
      <w:tr w:rsidR="00E51D3E" w:rsidRPr="00E51D3E" w14:paraId="4B2EEE68" w14:textId="77777777" w:rsidTr="00B56C5F">
        <w:trPr>
          <w:trHeight w:val="501"/>
        </w:trPr>
        <w:tc>
          <w:tcPr>
            <w:tcW w:w="440" w:type="dxa"/>
            <w:tcBorders>
              <w:top w:val="nil"/>
              <w:left w:val="nil"/>
              <w:bottom w:val="nil"/>
              <w:right w:val="nil"/>
            </w:tcBorders>
            <w:shd w:val="clear" w:color="auto" w:fill="auto"/>
            <w:noWrap/>
            <w:vAlign w:val="bottom"/>
            <w:hideMark/>
          </w:tcPr>
          <w:p w14:paraId="7CB507C5"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129" w:type="dxa"/>
            <w:tcBorders>
              <w:top w:val="nil"/>
              <w:left w:val="nil"/>
              <w:bottom w:val="nil"/>
              <w:right w:val="nil"/>
            </w:tcBorders>
            <w:shd w:val="clear" w:color="auto" w:fill="auto"/>
            <w:noWrap/>
            <w:vAlign w:val="bottom"/>
            <w:hideMark/>
          </w:tcPr>
          <w:p w14:paraId="47F7FAD1"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bottom"/>
            <w:hideMark/>
          </w:tcPr>
          <w:p w14:paraId="0F5DED49"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2691" w:type="dxa"/>
            <w:tcBorders>
              <w:top w:val="nil"/>
              <w:left w:val="nil"/>
              <w:bottom w:val="nil"/>
              <w:right w:val="nil"/>
            </w:tcBorders>
            <w:shd w:val="clear" w:color="auto" w:fill="auto"/>
            <w:noWrap/>
            <w:vAlign w:val="bottom"/>
            <w:hideMark/>
          </w:tcPr>
          <w:p w14:paraId="2164B654"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nil"/>
            </w:tcBorders>
            <w:shd w:val="clear" w:color="auto" w:fill="auto"/>
            <w:noWrap/>
            <w:vAlign w:val="bottom"/>
            <w:hideMark/>
          </w:tcPr>
          <w:p w14:paraId="2FB37FD2"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143B63D3" w14:textId="77777777" w:rsidR="00637A4B" w:rsidRPr="00E51D3E" w:rsidRDefault="00637A4B" w:rsidP="00637A4B">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59" w:type="dxa"/>
            <w:tcBorders>
              <w:top w:val="single" w:sz="4" w:space="0" w:color="auto"/>
              <w:left w:val="single" w:sz="4" w:space="0" w:color="auto"/>
              <w:bottom w:val="nil"/>
              <w:right w:val="nil"/>
            </w:tcBorders>
            <w:shd w:val="clear" w:color="auto" w:fill="auto"/>
            <w:noWrap/>
            <w:vAlign w:val="center"/>
            <w:hideMark/>
          </w:tcPr>
          <w:p w14:paraId="45714289" w14:textId="77777777" w:rsidR="00637A4B" w:rsidRPr="00E51D3E" w:rsidRDefault="00637A4B" w:rsidP="00637A4B">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53" w:type="dxa"/>
            <w:tcBorders>
              <w:top w:val="single" w:sz="4" w:space="0" w:color="auto"/>
              <w:left w:val="single" w:sz="4" w:space="0" w:color="auto"/>
              <w:bottom w:val="nil"/>
              <w:right w:val="single" w:sz="4" w:space="0" w:color="auto"/>
            </w:tcBorders>
            <w:shd w:val="clear" w:color="auto" w:fill="auto"/>
            <w:noWrap/>
            <w:vAlign w:val="center"/>
            <w:hideMark/>
          </w:tcPr>
          <w:p w14:paraId="2512540B" w14:textId="77777777" w:rsidR="00637A4B" w:rsidRPr="00E51D3E" w:rsidRDefault="00637A4B" w:rsidP="00637A4B">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6315B819" w14:textId="77777777" w:rsidTr="00B56C5F">
        <w:trPr>
          <w:trHeight w:val="5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627CDF66"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22</w:t>
            </w:r>
          </w:p>
        </w:tc>
        <w:tc>
          <w:tcPr>
            <w:tcW w:w="4947" w:type="dxa"/>
            <w:gridSpan w:val="3"/>
            <w:tcBorders>
              <w:top w:val="single" w:sz="8" w:space="0" w:color="auto"/>
              <w:left w:val="nil"/>
              <w:bottom w:val="single" w:sz="8" w:space="0" w:color="auto"/>
              <w:right w:val="nil"/>
            </w:tcBorders>
            <w:shd w:val="clear" w:color="auto" w:fill="auto"/>
            <w:vAlign w:val="center"/>
            <w:hideMark/>
          </w:tcPr>
          <w:p w14:paraId="6B93412A"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should signal required system maintenance to the user.</w:t>
            </w:r>
          </w:p>
        </w:tc>
        <w:tc>
          <w:tcPr>
            <w:tcW w:w="283" w:type="dxa"/>
            <w:tcBorders>
              <w:top w:val="single" w:sz="8" w:space="0" w:color="auto"/>
              <w:left w:val="nil"/>
              <w:bottom w:val="single" w:sz="8" w:space="0" w:color="auto"/>
              <w:right w:val="nil"/>
            </w:tcBorders>
            <w:shd w:val="clear" w:color="auto" w:fill="auto"/>
            <w:noWrap/>
            <w:vAlign w:val="bottom"/>
            <w:hideMark/>
          </w:tcPr>
          <w:p w14:paraId="0B37E4CB"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A50EF06" w14:textId="77777777" w:rsidR="00637A4B" w:rsidRPr="00E51D3E" w:rsidRDefault="00637A4B" w:rsidP="00637A4B">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59" w:type="dxa"/>
            <w:tcBorders>
              <w:top w:val="single" w:sz="8" w:space="0" w:color="auto"/>
              <w:left w:val="single" w:sz="4" w:space="0" w:color="auto"/>
              <w:bottom w:val="single" w:sz="8" w:space="0" w:color="auto"/>
              <w:right w:val="nil"/>
            </w:tcBorders>
            <w:shd w:val="clear" w:color="auto" w:fill="auto"/>
            <w:noWrap/>
            <w:vAlign w:val="center"/>
            <w:hideMark/>
          </w:tcPr>
          <w:p w14:paraId="0DEEAAA0" w14:textId="77777777" w:rsidR="00637A4B" w:rsidRPr="00E51D3E" w:rsidRDefault="00637A4B" w:rsidP="00637A4B">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If encountered</w:t>
            </w:r>
          </w:p>
        </w:tc>
        <w:tc>
          <w:tcPr>
            <w:tcW w:w="425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8146FE7" w14:textId="77777777" w:rsidR="00637A4B" w:rsidRPr="00E51D3E" w:rsidRDefault="00637A4B" w:rsidP="00637A4B">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5344865A" w14:textId="77777777" w:rsidR="00637A4B" w:rsidRPr="00E51D3E" w:rsidRDefault="00637A4B">
      <w:pPr>
        <w:rPr>
          <w:rFonts w:ascii="Times New Roman" w:hAnsi="Times New Roman" w:cs="Times New Roman"/>
          <w:sz w:val="20"/>
          <w:szCs w:val="20"/>
        </w:rPr>
      </w:pPr>
    </w:p>
    <w:tbl>
      <w:tblPr>
        <w:tblW w:w="12900" w:type="dxa"/>
        <w:tblLook w:val="04A0" w:firstRow="1" w:lastRow="0" w:firstColumn="1" w:lastColumn="0" w:noHBand="0" w:noVBand="1"/>
      </w:tblPr>
      <w:tblGrid>
        <w:gridCol w:w="440"/>
        <w:gridCol w:w="1129"/>
        <w:gridCol w:w="1127"/>
        <w:gridCol w:w="2691"/>
        <w:gridCol w:w="283"/>
        <w:gridCol w:w="1418"/>
        <w:gridCol w:w="1559"/>
        <w:gridCol w:w="4253"/>
      </w:tblGrid>
      <w:tr w:rsidR="00E51D3E" w:rsidRPr="00E51D3E" w14:paraId="204807F4" w14:textId="77777777" w:rsidTr="00651FB4">
        <w:trPr>
          <w:trHeight w:val="501"/>
        </w:trPr>
        <w:tc>
          <w:tcPr>
            <w:tcW w:w="440" w:type="dxa"/>
            <w:tcBorders>
              <w:top w:val="nil"/>
              <w:left w:val="nil"/>
              <w:bottom w:val="nil"/>
              <w:right w:val="nil"/>
            </w:tcBorders>
            <w:shd w:val="clear" w:color="auto" w:fill="auto"/>
            <w:noWrap/>
            <w:vAlign w:val="bottom"/>
            <w:hideMark/>
          </w:tcPr>
          <w:p w14:paraId="06E2FA6C"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129" w:type="dxa"/>
            <w:tcBorders>
              <w:top w:val="nil"/>
              <w:left w:val="nil"/>
              <w:bottom w:val="nil"/>
              <w:right w:val="nil"/>
            </w:tcBorders>
            <w:shd w:val="clear" w:color="auto" w:fill="auto"/>
            <w:noWrap/>
            <w:vAlign w:val="bottom"/>
            <w:hideMark/>
          </w:tcPr>
          <w:p w14:paraId="4CADBEE6"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bottom"/>
            <w:hideMark/>
          </w:tcPr>
          <w:p w14:paraId="40816A33"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2691" w:type="dxa"/>
            <w:tcBorders>
              <w:top w:val="nil"/>
              <w:left w:val="nil"/>
              <w:bottom w:val="nil"/>
              <w:right w:val="nil"/>
            </w:tcBorders>
            <w:shd w:val="clear" w:color="auto" w:fill="auto"/>
            <w:noWrap/>
            <w:vAlign w:val="bottom"/>
            <w:hideMark/>
          </w:tcPr>
          <w:p w14:paraId="3FD40EE7"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nil"/>
            </w:tcBorders>
            <w:shd w:val="clear" w:color="auto" w:fill="auto"/>
            <w:noWrap/>
            <w:vAlign w:val="bottom"/>
            <w:hideMark/>
          </w:tcPr>
          <w:p w14:paraId="454C8EBB"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250C7B78" w14:textId="77777777" w:rsidR="00637A4B" w:rsidRPr="00E51D3E" w:rsidRDefault="00637A4B" w:rsidP="00637A4B">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59" w:type="dxa"/>
            <w:tcBorders>
              <w:top w:val="single" w:sz="4" w:space="0" w:color="auto"/>
              <w:left w:val="nil"/>
              <w:bottom w:val="nil"/>
              <w:right w:val="nil"/>
            </w:tcBorders>
            <w:shd w:val="clear" w:color="auto" w:fill="auto"/>
            <w:noWrap/>
            <w:vAlign w:val="center"/>
            <w:hideMark/>
          </w:tcPr>
          <w:p w14:paraId="6AE974C5" w14:textId="77777777" w:rsidR="00637A4B" w:rsidRPr="00E51D3E" w:rsidRDefault="00637A4B" w:rsidP="00637A4B">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53" w:type="dxa"/>
            <w:tcBorders>
              <w:top w:val="single" w:sz="4" w:space="0" w:color="auto"/>
              <w:left w:val="single" w:sz="4" w:space="0" w:color="auto"/>
              <w:bottom w:val="nil"/>
              <w:right w:val="single" w:sz="4" w:space="0" w:color="auto"/>
            </w:tcBorders>
            <w:shd w:val="clear" w:color="auto" w:fill="auto"/>
            <w:noWrap/>
            <w:vAlign w:val="center"/>
            <w:hideMark/>
          </w:tcPr>
          <w:p w14:paraId="1931A307" w14:textId="77777777" w:rsidR="00637A4B" w:rsidRPr="00E51D3E" w:rsidRDefault="00637A4B" w:rsidP="00637A4B">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36AF0E54" w14:textId="77777777" w:rsidTr="00651FB4">
        <w:trPr>
          <w:trHeight w:val="5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0665EF44"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23</w:t>
            </w:r>
          </w:p>
        </w:tc>
        <w:tc>
          <w:tcPr>
            <w:tcW w:w="4947" w:type="dxa"/>
            <w:gridSpan w:val="3"/>
            <w:tcBorders>
              <w:top w:val="single" w:sz="8" w:space="0" w:color="auto"/>
              <w:left w:val="nil"/>
              <w:bottom w:val="single" w:sz="8" w:space="0" w:color="auto"/>
              <w:right w:val="nil"/>
            </w:tcBorders>
            <w:shd w:val="clear" w:color="auto" w:fill="auto"/>
            <w:vAlign w:val="center"/>
            <w:hideMark/>
          </w:tcPr>
          <w:p w14:paraId="0F98AC18"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The ADS should be accessible for the purposes of maintenance and repair to authorized persons.</w:t>
            </w:r>
          </w:p>
        </w:tc>
        <w:tc>
          <w:tcPr>
            <w:tcW w:w="283" w:type="dxa"/>
            <w:tcBorders>
              <w:top w:val="single" w:sz="8" w:space="0" w:color="auto"/>
              <w:left w:val="nil"/>
              <w:bottom w:val="single" w:sz="8" w:space="0" w:color="auto"/>
              <w:right w:val="nil"/>
            </w:tcBorders>
            <w:shd w:val="clear" w:color="auto" w:fill="auto"/>
            <w:noWrap/>
            <w:vAlign w:val="bottom"/>
            <w:hideMark/>
          </w:tcPr>
          <w:p w14:paraId="6F0EC485"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4961E2D" w14:textId="77777777" w:rsidR="00637A4B" w:rsidRPr="00E51D3E" w:rsidRDefault="00637A4B" w:rsidP="00637A4B">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Yes</w:t>
            </w:r>
          </w:p>
        </w:tc>
        <w:tc>
          <w:tcPr>
            <w:tcW w:w="1559" w:type="dxa"/>
            <w:tcBorders>
              <w:top w:val="single" w:sz="8" w:space="0" w:color="auto"/>
              <w:left w:val="nil"/>
              <w:bottom w:val="single" w:sz="8" w:space="0" w:color="auto"/>
              <w:right w:val="nil"/>
            </w:tcBorders>
            <w:shd w:val="clear" w:color="auto" w:fill="auto"/>
            <w:noWrap/>
            <w:vAlign w:val="center"/>
            <w:hideMark/>
          </w:tcPr>
          <w:p w14:paraId="2E106191" w14:textId="77777777" w:rsidR="00637A4B" w:rsidRPr="00E51D3E" w:rsidRDefault="00637A4B" w:rsidP="00637A4B">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n/a</w:t>
            </w:r>
          </w:p>
        </w:tc>
        <w:tc>
          <w:tcPr>
            <w:tcW w:w="425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57BBA83" w14:textId="77777777" w:rsidR="00637A4B" w:rsidRPr="00E51D3E" w:rsidRDefault="00637A4B" w:rsidP="00637A4B">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74C58514" w14:textId="77777777" w:rsidR="00637A4B" w:rsidRPr="00E51D3E" w:rsidRDefault="00637A4B">
      <w:pPr>
        <w:rPr>
          <w:rFonts w:ascii="Times New Roman" w:hAnsi="Times New Roman" w:cs="Times New Roman"/>
          <w:sz w:val="20"/>
          <w:szCs w:val="20"/>
        </w:rPr>
      </w:pPr>
    </w:p>
    <w:tbl>
      <w:tblPr>
        <w:tblW w:w="12900" w:type="dxa"/>
        <w:tblLook w:val="04A0" w:firstRow="1" w:lastRow="0" w:firstColumn="1" w:lastColumn="0" w:noHBand="0" w:noVBand="1"/>
      </w:tblPr>
      <w:tblGrid>
        <w:gridCol w:w="440"/>
        <w:gridCol w:w="1129"/>
        <w:gridCol w:w="1127"/>
        <w:gridCol w:w="2691"/>
        <w:gridCol w:w="283"/>
        <w:gridCol w:w="1418"/>
        <w:gridCol w:w="1559"/>
        <w:gridCol w:w="4253"/>
      </w:tblGrid>
      <w:tr w:rsidR="00E51D3E" w:rsidRPr="00E51D3E" w14:paraId="378FB06F" w14:textId="77777777" w:rsidTr="00651FB4">
        <w:trPr>
          <w:trHeight w:val="501"/>
        </w:trPr>
        <w:tc>
          <w:tcPr>
            <w:tcW w:w="440" w:type="dxa"/>
            <w:tcBorders>
              <w:top w:val="nil"/>
              <w:left w:val="nil"/>
              <w:bottom w:val="nil"/>
              <w:right w:val="nil"/>
            </w:tcBorders>
            <w:shd w:val="clear" w:color="auto" w:fill="auto"/>
            <w:noWrap/>
            <w:vAlign w:val="bottom"/>
            <w:hideMark/>
          </w:tcPr>
          <w:p w14:paraId="588F44EE"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129" w:type="dxa"/>
            <w:tcBorders>
              <w:top w:val="nil"/>
              <w:left w:val="nil"/>
              <w:bottom w:val="nil"/>
              <w:right w:val="nil"/>
            </w:tcBorders>
            <w:shd w:val="clear" w:color="auto" w:fill="auto"/>
            <w:noWrap/>
            <w:vAlign w:val="bottom"/>
            <w:hideMark/>
          </w:tcPr>
          <w:p w14:paraId="0B543143"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127" w:type="dxa"/>
            <w:tcBorders>
              <w:top w:val="nil"/>
              <w:left w:val="nil"/>
              <w:bottom w:val="nil"/>
              <w:right w:val="nil"/>
            </w:tcBorders>
            <w:shd w:val="clear" w:color="auto" w:fill="auto"/>
            <w:noWrap/>
            <w:vAlign w:val="bottom"/>
            <w:hideMark/>
          </w:tcPr>
          <w:p w14:paraId="37F27FCD"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2691" w:type="dxa"/>
            <w:tcBorders>
              <w:top w:val="nil"/>
              <w:left w:val="nil"/>
              <w:bottom w:val="nil"/>
              <w:right w:val="nil"/>
            </w:tcBorders>
            <w:shd w:val="clear" w:color="auto" w:fill="auto"/>
            <w:noWrap/>
            <w:vAlign w:val="bottom"/>
            <w:hideMark/>
          </w:tcPr>
          <w:p w14:paraId="6D1DB89B"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nil"/>
            </w:tcBorders>
            <w:shd w:val="clear" w:color="auto" w:fill="auto"/>
            <w:noWrap/>
            <w:vAlign w:val="bottom"/>
            <w:hideMark/>
          </w:tcPr>
          <w:p w14:paraId="28400A0C" w14:textId="77777777" w:rsidR="00637A4B" w:rsidRPr="00E51D3E" w:rsidRDefault="00637A4B" w:rsidP="00637A4B">
            <w:pPr>
              <w:spacing w:after="0" w:line="240" w:lineRule="auto"/>
              <w:rPr>
                <w:rFonts w:ascii="Times New Roman" w:eastAsia="Times New Roman" w:hAnsi="Times New Roman" w:cs="Times New Roman"/>
                <w:sz w:val="20"/>
                <w:szCs w:val="20"/>
                <w:lang w:val="en-US"/>
              </w:rPr>
            </w:pP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3BCE2C07" w14:textId="77777777" w:rsidR="00637A4B" w:rsidRPr="00E51D3E" w:rsidRDefault="00637A4B" w:rsidP="00637A4B">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Track Testing</w:t>
            </w:r>
          </w:p>
        </w:tc>
        <w:tc>
          <w:tcPr>
            <w:tcW w:w="1559" w:type="dxa"/>
            <w:tcBorders>
              <w:top w:val="single" w:sz="4" w:space="0" w:color="auto"/>
              <w:left w:val="nil"/>
              <w:bottom w:val="nil"/>
              <w:right w:val="nil"/>
            </w:tcBorders>
            <w:shd w:val="clear" w:color="auto" w:fill="auto"/>
            <w:noWrap/>
            <w:vAlign w:val="center"/>
            <w:hideMark/>
          </w:tcPr>
          <w:p w14:paraId="6F7BCED3" w14:textId="77777777" w:rsidR="00637A4B" w:rsidRPr="00E51D3E" w:rsidRDefault="00637A4B" w:rsidP="00637A4B">
            <w:pPr>
              <w:spacing w:after="0" w:line="240" w:lineRule="auto"/>
              <w:jc w:val="center"/>
              <w:rPr>
                <w:rFonts w:ascii="Times New Roman" w:eastAsia="Times New Roman" w:hAnsi="Times New Roman" w:cs="Times New Roman"/>
                <w:sz w:val="20"/>
                <w:szCs w:val="20"/>
                <w:lang w:val="en-US"/>
              </w:rPr>
            </w:pPr>
            <w:r w:rsidRPr="00E51D3E">
              <w:rPr>
                <w:rFonts w:ascii="Times New Roman" w:eastAsia="Times New Roman" w:hAnsi="Times New Roman" w:cs="Times New Roman"/>
                <w:sz w:val="20"/>
                <w:szCs w:val="20"/>
                <w:lang w:val="en-US"/>
              </w:rPr>
              <w:t>Real World Testing</w:t>
            </w:r>
          </w:p>
        </w:tc>
        <w:tc>
          <w:tcPr>
            <w:tcW w:w="4253" w:type="dxa"/>
            <w:tcBorders>
              <w:top w:val="single" w:sz="4" w:space="0" w:color="auto"/>
              <w:left w:val="single" w:sz="4" w:space="0" w:color="auto"/>
              <w:bottom w:val="nil"/>
              <w:right w:val="single" w:sz="4" w:space="0" w:color="auto"/>
            </w:tcBorders>
            <w:shd w:val="clear" w:color="auto" w:fill="auto"/>
            <w:noWrap/>
            <w:vAlign w:val="center"/>
            <w:hideMark/>
          </w:tcPr>
          <w:p w14:paraId="7BBA5D06" w14:textId="77777777" w:rsidR="00637A4B" w:rsidRPr="00E51D3E" w:rsidRDefault="00637A4B" w:rsidP="00637A4B">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Comment</w:t>
            </w:r>
          </w:p>
        </w:tc>
      </w:tr>
      <w:tr w:rsidR="00E51D3E" w:rsidRPr="00E51D3E" w14:paraId="1558B72D" w14:textId="77777777" w:rsidTr="00651FB4">
        <w:trPr>
          <w:trHeight w:val="501"/>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14:paraId="1E70528A"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24</w:t>
            </w:r>
          </w:p>
        </w:tc>
        <w:tc>
          <w:tcPr>
            <w:tcW w:w="4947" w:type="dxa"/>
            <w:gridSpan w:val="3"/>
            <w:tcBorders>
              <w:top w:val="single" w:sz="8" w:space="0" w:color="auto"/>
              <w:left w:val="nil"/>
              <w:bottom w:val="single" w:sz="8" w:space="0" w:color="auto"/>
              <w:right w:val="nil"/>
            </w:tcBorders>
            <w:shd w:val="clear" w:color="auto" w:fill="auto"/>
            <w:vAlign w:val="center"/>
            <w:hideMark/>
          </w:tcPr>
          <w:p w14:paraId="561B4528"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ADS safety should be ensured in the event of discontinued production/support/maintenance.</w:t>
            </w:r>
          </w:p>
        </w:tc>
        <w:tc>
          <w:tcPr>
            <w:tcW w:w="283" w:type="dxa"/>
            <w:tcBorders>
              <w:top w:val="single" w:sz="8" w:space="0" w:color="auto"/>
              <w:left w:val="nil"/>
              <w:bottom w:val="single" w:sz="8" w:space="0" w:color="auto"/>
              <w:right w:val="nil"/>
            </w:tcBorders>
            <w:shd w:val="clear" w:color="auto" w:fill="auto"/>
            <w:noWrap/>
            <w:vAlign w:val="bottom"/>
            <w:hideMark/>
          </w:tcPr>
          <w:p w14:paraId="6F39053E" w14:textId="77777777" w:rsidR="00637A4B" w:rsidRPr="00E51D3E" w:rsidRDefault="00637A4B" w:rsidP="00637A4B">
            <w:pPr>
              <w:spacing w:after="0" w:line="240" w:lineRule="auto"/>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 </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98B0312" w14:textId="77777777" w:rsidR="00637A4B" w:rsidRPr="00E51D3E" w:rsidRDefault="00637A4B" w:rsidP="00637A4B">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n/a</w:t>
            </w:r>
          </w:p>
        </w:tc>
        <w:tc>
          <w:tcPr>
            <w:tcW w:w="1559" w:type="dxa"/>
            <w:tcBorders>
              <w:top w:val="single" w:sz="8" w:space="0" w:color="auto"/>
              <w:left w:val="nil"/>
              <w:bottom w:val="single" w:sz="8" w:space="0" w:color="auto"/>
              <w:right w:val="nil"/>
            </w:tcBorders>
            <w:shd w:val="clear" w:color="auto" w:fill="auto"/>
            <w:noWrap/>
            <w:vAlign w:val="center"/>
            <w:hideMark/>
          </w:tcPr>
          <w:p w14:paraId="6501CAF0" w14:textId="77777777" w:rsidR="00637A4B" w:rsidRPr="00E51D3E" w:rsidRDefault="00637A4B" w:rsidP="00637A4B">
            <w:pPr>
              <w:spacing w:after="0" w:line="240" w:lineRule="auto"/>
              <w:jc w:val="center"/>
              <w:rPr>
                <w:rFonts w:ascii="Times New Roman" w:eastAsia="Times New Roman" w:hAnsi="Times New Roman" w:cs="Times New Roman"/>
                <w:b/>
                <w:bCs/>
                <w:sz w:val="20"/>
                <w:szCs w:val="20"/>
                <w:lang w:val="en-US"/>
              </w:rPr>
            </w:pPr>
            <w:r w:rsidRPr="00E51D3E">
              <w:rPr>
                <w:rFonts w:ascii="Times New Roman" w:eastAsia="Times New Roman" w:hAnsi="Times New Roman" w:cs="Times New Roman"/>
                <w:b/>
                <w:bCs/>
                <w:sz w:val="20"/>
                <w:szCs w:val="20"/>
                <w:lang w:val="en-US"/>
              </w:rPr>
              <w:t>n/a</w:t>
            </w:r>
          </w:p>
        </w:tc>
        <w:tc>
          <w:tcPr>
            <w:tcW w:w="425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0D34DB4" w14:textId="77777777" w:rsidR="00637A4B" w:rsidRPr="00E51D3E" w:rsidRDefault="00637A4B" w:rsidP="00637A4B">
            <w:pPr>
              <w:spacing w:after="0" w:line="240" w:lineRule="auto"/>
              <w:rPr>
                <w:rFonts w:ascii="Times New Roman" w:eastAsia="Times New Roman" w:hAnsi="Times New Roman" w:cs="Times New Roman"/>
                <w:i/>
                <w:iCs/>
                <w:sz w:val="20"/>
                <w:szCs w:val="20"/>
                <w:lang w:val="en-US"/>
              </w:rPr>
            </w:pPr>
            <w:r w:rsidRPr="00E51D3E">
              <w:rPr>
                <w:rFonts w:ascii="Times New Roman" w:eastAsia="Times New Roman" w:hAnsi="Times New Roman" w:cs="Times New Roman"/>
                <w:i/>
                <w:iCs/>
                <w:sz w:val="20"/>
                <w:szCs w:val="20"/>
                <w:lang w:val="en-US"/>
              </w:rPr>
              <w:t> </w:t>
            </w:r>
          </w:p>
        </w:tc>
      </w:tr>
    </w:tbl>
    <w:p w14:paraId="07780973" w14:textId="77777777" w:rsidR="00FB563F" w:rsidRDefault="00FB563F" w:rsidP="00FB563F">
      <w:pPr>
        <w:rPr>
          <w:rFonts w:ascii="Times New Roman" w:hAnsi="Times New Roman" w:cs="Times New Roman"/>
          <w:sz w:val="24"/>
          <w:szCs w:val="24"/>
        </w:rPr>
      </w:pPr>
    </w:p>
    <w:p w14:paraId="230F3AEC" w14:textId="77777777" w:rsidR="00FB563F" w:rsidRDefault="00FB563F" w:rsidP="00FB563F">
      <w:pPr>
        <w:rPr>
          <w:rFonts w:ascii="Times New Roman" w:hAnsi="Times New Roman" w:cs="Times New Roman"/>
          <w:sz w:val="24"/>
          <w:szCs w:val="24"/>
        </w:rPr>
      </w:pPr>
    </w:p>
    <w:p w14:paraId="1A5447C7" w14:textId="77777777" w:rsidR="00FB563F" w:rsidRDefault="00FB563F" w:rsidP="00FB563F">
      <w:pPr>
        <w:rPr>
          <w:rFonts w:ascii="Times New Roman" w:hAnsi="Times New Roman" w:cs="Times New Roman"/>
          <w:sz w:val="24"/>
          <w:szCs w:val="24"/>
        </w:rPr>
      </w:pPr>
    </w:p>
    <w:p w14:paraId="2E52612E" w14:textId="77777777" w:rsidR="00FB563F" w:rsidRPr="00915838" w:rsidRDefault="00FB563F" w:rsidP="00FB563F">
      <w:pPr>
        <w:rPr>
          <w:rFonts w:ascii="Times New Roman" w:hAnsi="Times New Roman" w:cs="Times New Roman"/>
          <w:sz w:val="24"/>
          <w:szCs w:val="24"/>
        </w:rPr>
        <w:sectPr w:rsidR="00FB563F" w:rsidRPr="00915838" w:rsidSect="00D0249C">
          <w:pgSz w:w="15840" w:h="12240" w:orient="landscape"/>
          <w:pgMar w:top="1440" w:right="1440" w:bottom="1440" w:left="1440" w:header="709" w:footer="709" w:gutter="0"/>
          <w:cols w:space="708"/>
          <w:docGrid w:linePitch="360"/>
        </w:sectPr>
      </w:pPr>
    </w:p>
    <w:p w14:paraId="2966EAEB" w14:textId="77777777" w:rsidR="00CB1566" w:rsidRPr="00915838" w:rsidRDefault="00CB1566" w:rsidP="00CB1566">
      <w:pPr>
        <w:jc w:val="both"/>
        <w:rPr>
          <w:rFonts w:ascii="Times New Roman" w:hAnsi="Times New Roman" w:cs="Times New Roman"/>
          <w:sz w:val="24"/>
          <w:szCs w:val="24"/>
        </w:rPr>
      </w:pPr>
    </w:p>
    <w:sectPr w:rsidR="00CB1566" w:rsidRPr="009158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DC16" w14:textId="77777777" w:rsidR="004A315C" w:rsidRDefault="004A315C" w:rsidP="00CA4652">
      <w:pPr>
        <w:spacing w:after="0" w:line="240" w:lineRule="auto"/>
      </w:pPr>
      <w:r>
        <w:separator/>
      </w:r>
    </w:p>
  </w:endnote>
  <w:endnote w:type="continuationSeparator" w:id="0">
    <w:p w14:paraId="0403CBF0" w14:textId="77777777" w:rsidR="004A315C" w:rsidRDefault="004A315C" w:rsidP="00CA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633D" w14:textId="77777777" w:rsidR="004A315C" w:rsidRDefault="004A315C" w:rsidP="00CA4652">
      <w:pPr>
        <w:spacing w:after="0" w:line="240" w:lineRule="auto"/>
      </w:pPr>
      <w:r>
        <w:separator/>
      </w:r>
    </w:p>
  </w:footnote>
  <w:footnote w:type="continuationSeparator" w:id="0">
    <w:p w14:paraId="09EB181B" w14:textId="77777777" w:rsidR="004A315C" w:rsidRDefault="004A315C" w:rsidP="00CA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DC78" w14:textId="162813C6" w:rsidR="00DD789E" w:rsidRPr="00CA4652" w:rsidRDefault="00DD789E">
    <w:pPr>
      <w:pStyle w:val="a3"/>
      <w:rPr>
        <w:rFonts w:ascii="Times New Roman" w:hAnsi="Times New Roman" w:cs="Times New Roman"/>
      </w:rPr>
    </w:pPr>
    <w:r w:rsidRPr="00CA4652">
      <w:rPr>
        <w:rFonts w:ascii="Times New Roman" w:hAnsi="Times New Roman" w:cs="Times New Roman"/>
      </w:rPr>
      <w:t>Submitt</w:t>
    </w:r>
    <w:r>
      <w:rPr>
        <w:rFonts w:ascii="Times New Roman" w:hAnsi="Times New Roman" w:cs="Times New Roman"/>
      </w:rPr>
      <w:t>ed by SG4’s Small Drafting Group</w:t>
    </w:r>
    <w:r>
      <w:rPr>
        <w:rFonts w:ascii="Times New Roman" w:hAnsi="Times New Roman" w:cs="Times New Roman"/>
      </w:rPr>
      <w:tab/>
    </w:r>
    <w:r>
      <w:rPr>
        <w:rFonts w:ascii="Times New Roman" w:hAnsi="Times New Roman" w:cs="Times New Roman"/>
      </w:rPr>
      <w:tab/>
      <w:t>VMAD-</w:t>
    </w:r>
    <w:r w:rsidR="00254E61">
      <w:rPr>
        <w:rFonts w:ascii="Times New Roman" w:hAnsi="Times New Roman" w:cs="Times New Roman" w:hint="eastAsia"/>
        <w:lang w:eastAsia="ja-JP"/>
      </w:rPr>
      <w:t>26</w:t>
    </w:r>
    <w:r>
      <w:rPr>
        <w:rFonts w:ascii="Times New Roman" w:hAnsi="Times New Roman" w:cs="Times New Roman"/>
      </w:rPr>
      <w:t>-0</w:t>
    </w:r>
    <w:r w:rsidR="00254E61">
      <w:rPr>
        <w:rFonts w:ascii="Times New Roman" w:hAnsi="Times New Roman" w:cs="Times New Roman" w:hint="eastAsia"/>
        <w:lang w:eastAsia="ja-JP"/>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E0E"/>
    <w:multiLevelType w:val="hybridMultilevel"/>
    <w:tmpl w:val="221E59DA"/>
    <w:lvl w:ilvl="0" w:tplc="B5CA7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A67F4"/>
    <w:multiLevelType w:val="hybridMultilevel"/>
    <w:tmpl w:val="9E7C6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671DC"/>
    <w:multiLevelType w:val="hybridMultilevel"/>
    <w:tmpl w:val="9A24F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DB3F4D"/>
    <w:multiLevelType w:val="hybridMultilevel"/>
    <w:tmpl w:val="414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A6DA5"/>
    <w:multiLevelType w:val="hybridMultilevel"/>
    <w:tmpl w:val="5E1A5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BD33BB"/>
    <w:multiLevelType w:val="hybridMultilevel"/>
    <w:tmpl w:val="8758A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EB26AFC"/>
    <w:multiLevelType w:val="hybridMultilevel"/>
    <w:tmpl w:val="19E02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52"/>
    <w:rsid w:val="00062F7C"/>
    <w:rsid w:val="00080031"/>
    <w:rsid w:val="00081734"/>
    <w:rsid w:val="000908B9"/>
    <w:rsid w:val="000A1BF5"/>
    <w:rsid w:val="000C3907"/>
    <w:rsid w:val="00133B6F"/>
    <w:rsid w:val="001451FC"/>
    <w:rsid w:val="001462CF"/>
    <w:rsid w:val="00156930"/>
    <w:rsid w:val="001D6108"/>
    <w:rsid w:val="001D7FAB"/>
    <w:rsid w:val="001E3279"/>
    <w:rsid w:val="00200E2E"/>
    <w:rsid w:val="0022095C"/>
    <w:rsid w:val="00254E61"/>
    <w:rsid w:val="00261553"/>
    <w:rsid w:val="00271E90"/>
    <w:rsid w:val="00272415"/>
    <w:rsid w:val="0027263D"/>
    <w:rsid w:val="00282FB2"/>
    <w:rsid w:val="002873F7"/>
    <w:rsid w:val="002A0B49"/>
    <w:rsid w:val="002C1DF8"/>
    <w:rsid w:val="003447CB"/>
    <w:rsid w:val="00357123"/>
    <w:rsid w:val="003A46F0"/>
    <w:rsid w:val="003F378A"/>
    <w:rsid w:val="00427A29"/>
    <w:rsid w:val="004606FB"/>
    <w:rsid w:val="004A315C"/>
    <w:rsid w:val="004B6376"/>
    <w:rsid w:val="004F7442"/>
    <w:rsid w:val="00514F0F"/>
    <w:rsid w:val="00524361"/>
    <w:rsid w:val="005248B7"/>
    <w:rsid w:val="00524A05"/>
    <w:rsid w:val="00532ADD"/>
    <w:rsid w:val="005656C2"/>
    <w:rsid w:val="00584450"/>
    <w:rsid w:val="005916F6"/>
    <w:rsid w:val="005A3F67"/>
    <w:rsid w:val="005C4F81"/>
    <w:rsid w:val="005E7F88"/>
    <w:rsid w:val="006065ED"/>
    <w:rsid w:val="00637A4B"/>
    <w:rsid w:val="00651FB4"/>
    <w:rsid w:val="00663382"/>
    <w:rsid w:val="006A0E06"/>
    <w:rsid w:val="006B1B2F"/>
    <w:rsid w:val="006B39DB"/>
    <w:rsid w:val="006F4C90"/>
    <w:rsid w:val="00717F73"/>
    <w:rsid w:val="007668D3"/>
    <w:rsid w:val="00774A24"/>
    <w:rsid w:val="007834A6"/>
    <w:rsid w:val="0078413E"/>
    <w:rsid w:val="007A536A"/>
    <w:rsid w:val="00803E7A"/>
    <w:rsid w:val="00814B1E"/>
    <w:rsid w:val="008668BE"/>
    <w:rsid w:val="00887E34"/>
    <w:rsid w:val="008D413E"/>
    <w:rsid w:val="008E79DC"/>
    <w:rsid w:val="009155E4"/>
    <w:rsid w:val="00915838"/>
    <w:rsid w:val="009206DB"/>
    <w:rsid w:val="009348CE"/>
    <w:rsid w:val="009407A3"/>
    <w:rsid w:val="009A5461"/>
    <w:rsid w:val="009E120F"/>
    <w:rsid w:val="009E1CCD"/>
    <w:rsid w:val="009E52BF"/>
    <w:rsid w:val="009F75BA"/>
    <w:rsid w:val="00A0139F"/>
    <w:rsid w:val="00A127BB"/>
    <w:rsid w:val="00A17FF2"/>
    <w:rsid w:val="00A26BAE"/>
    <w:rsid w:val="00A42FC2"/>
    <w:rsid w:val="00A44D4B"/>
    <w:rsid w:val="00A60797"/>
    <w:rsid w:val="00A72C25"/>
    <w:rsid w:val="00A8254D"/>
    <w:rsid w:val="00AA1601"/>
    <w:rsid w:val="00AC3955"/>
    <w:rsid w:val="00AD70E1"/>
    <w:rsid w:val="00B07D00"/>
    <w:rsid w:val="00B238F6"/>
    <w:rsid w:val="00B319FF"/>
    <w:rsid w:val="00B51B61"/>
    <w:rsid w:val="00B56C5F"/>
    <w:rsid w:val="00B571FF"/>
    <w:rsid w:val="00B7032D"/>
    <w:rsid w:val="00B71EB3"/>
    <w:rsid w:val="00B83447"/>
    <w:rsid w:val="00BC705E"/>
    <w:rsid w:val="00BE5ECF"/>
    <w:rsid w:val="00BF2845"/>
    <w:rsid w:val="00BF7FA4"/>
    <w:rsid w:val="00C2033A"/>
    <w:rsid w:val="00C43BFA"/>
    <w:rsid w:val="00C47805"/>
    <w:rsid w:val="00C561EF"/>
    <w:rsid w:val="00C64588"/>
    <w:rsid w:val="00C91899"/>
    <w:rsid w:val="00CA39CD"/>
    <w:rsid w:val="00CA4652"/>
    <w:rsid w:val="00CB1566"/>
    <w:rsid w:val="00CE0158"/>
    <w:rsid w:val="00CE1B57"/>
    <w:rsid w:val="00D0249C"/>
    <w:rsid w:val="00D27993"/>
    <w:rsid w:val="00D37966"/>
    <w:rsid w:val="00D47F3D"/>
    <w:rsid w:val="00D63B99"/>
    <w:rsid w:val="00D8638D"/>
    <w:rsid w:val="00DA3360"/>
    <w:rsid w:val="00DD789E"/>
    <w:rsid w:val="00DE6A95"/>
    <w:rsid w:val="00DF60FD"/>
    <w:rsid w:val="00E131E5"/>
    <w:rsid w:val="00E37C0C"/>
    <w:rsid w:val="00E40715"/>
    <w:rsid w:val="00E43F04"/>
    <w:rsid w:val="00E51D3E"/>
    <w:rsid w:val="00E52FAD"/>
    <w:rsid w:val="00E66042"/>
    <w:rsid w:val="00E7175B"/>
    <w:rsid w:val="00E726A8"/>
    <w:rsid w:val="00E96E2B"/>
    <w:rsid w:val="00EE3FC1"/>
    <w:rsid w:val="00F37370"/>
    <w:rsid w:val="00F74BD9"/>
    <w:rsid w:val="00FB563F"/>
    <w:rsid w:val="00FD0352"/>
    <w:rsid w:val="00FE2FB3"/>
    <w:rsid w:val="00FF2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369D3"/>
  <w15:chartTrackingRefBased/>
  <w15:docId w15:val="{F6079867-7E59-42B2-ADBA-2D1E570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0F"/>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52"/>
    <w:pPr>
      <w:tabs>
        <w:tab w:val="center" w:pos="4680"/>
        <w:tab w:val="right" w:pos="9360"/>
      </w:tabs>
      <w:spacing w:after="0" w:line="240" w:lineRule="auto"/>
    </w:pPr>
  </w:style>
  <w:style w:type="character" w:customStyle="1" w:styleId="a4">
    <w:name w:val="ヘッダー (文字)"/>
    <w:basedOn w:val="a0"/>
    <w:link w:val="a3"/>
    <w:uiPriority w:val="99"/>
    <w:rsid w:val="00CA4652"/>
    <w:rPr>
      <w:lang w:val="en-GB"/>
    </w:rPr>
  </w:style>
  <w:style w:type="paragraph" w:styleId="a5">
    <w:name w:val="footer"/>
    <w:basedOn w:val="a"/>
    <w:link w:val="a6"/>
    <w:uiPriority w:val="99"/>
    <w:unhideWhenUsed/>
    <w:rsid w:val="00CA4652"/>
    <w:pPr>
      <w:tabs>
        <w:tab w:val="center" w:pos="4680"/>
        <w:tab w:val="right" w:pos="9360"/>
      </w:tabs>
      <w:spacing w:after="0" w:line="240" w:lineRule="auto"/>
    </w:pPr>
  </w:style>
  <w:style w:type="character" w:customStyle="1" w:styleId="a6">
    <w:name w:val="フッター (文字)"/>
    <w:basedOn w:val="a0"/>
    <w:link w:val="a5"/>
    <w:uiPriority w:val="99"/>
    <w:rsid w:val="00CA4652"/>
    <w:rPr>
      <w:lang w:val="en-GB"/>
    </w:rPr>
  </w:style>
  <w:style w:type="paragraph" w:styleId="a7">
    <w:name w:val="List Paragraph"/>
    <w:basedOn w:val="a"/>
    <w:uiPriority w:val="34"/>
    <w:qFormat/>
    <w:rsid w:val="007A536A"/>
    <w:pPr>
      <w:ind w:left="720"/>
      <w:contextualSpacing/>
    </w:pPr>
  </w:style>
  <w:style w:type="paragraph" w:styleId="a8">
    <w:name w:val="Balloon Text"/>
    <w:basedOn w:val="a"/>
    <w:link w:val="a9"/>
    <w:uiPriority w:val="99"/>
    <w:semiHidden/>
    <w:unhideWhenUsed/>
    <w:rsid w:val="007834A6"/>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7834A6"/>
    <w:rPr>
      <w:rFonts w:ascii="Segoe UI" w:hAnsi="Segoe UI" w:cs="Segoe UI"/>
      <w:sz w:val="18"/>
      <w:szCs w:val="18"/>
      <w:lang w:val="en-GB"/>
    </w:rPr>
  </w:style>
  <w:style w:type="character" w:styleId="aa">
    <w:name w:val="annotation reference"/>
    <w:basedOn w:val="a0"/>
    <w:uiPriority w:val="99"/>
    <w:semiHidden/>
    <w:unhideWhenUsed/>
    <w:rsid w:val="00B07D00"/>
    <w:rPr>
      <w:sz w:val="16"/>
      <w:szCs w:val="16"/>
    </w:rPr>
  </w:style>
  <w:style w:type="paragraph" w:styleId="ab">
    <w:name w:val="annotation text"/>
    <w:basedOn w:val="a"/>
    <w:link w:val="ac"/>
    <w:uiPriority w:val="99"/>
    <w:semiHidden/>
    <w:unhideWhenUsed/>
    <w:rsid w:val="00B07D00"/>
    <w:pPr>
      <w:spacing w:line="240" w:lineRule="auto"/>
    </w:pPr>
    <w:rPr>
      <w:sz w:val="20"/>
      <w:szCs w:val="20"/>
    </w:rPr>
  </w:style>
  <w:style w:type="character" w:customStyle="1" w:styleId="ac">
    <w:name w:val="コメント文字列 (文字)"/>
    <w:basedOn w:val="a0"/>
    <w:link w:val="ab"/>
    <w:uiPriority w:val="99"/>
    <w:semiHidden/>
    <w:rsid w:val="00B07D00"/>
    <w:rPr>
      <w:sz w:val="20"/>
      <w:szCs w:val="20"/>
      <w:lang w:val="en-GB"/>
    </w:rPr>
  </w:style>
  <w:style w:type="paragraph" w:styleId="ad">
    <w:name w:val="annotation subject"/>
    <w:basedOn w:val="ab"/>
    <w:next w:val="ab"/>
    <w:link w:val="ae"/>
    <w:uiPriority w:val="99"/>
    <w:semiHidden/>
    <w:unhideWhenUsed/>
    <w:rsid w:val="00B07D00"/>
    <w:rPr>
      <w:b/>
      <w:bCs/>
    </w:rPr>
  </w:style>
  <w:style w:type="character" w:customStyle="1" w:styleId="ae">
    <w:name w:val="コメント内容 (文字)"/>
    <w:basedOn w:val="ac"/>
    <w:link w:val="ad"/>
    <w:uiPriority w:val="99"/>
    <w:semiHidden/>
    <w:rsid w:val="00B07D0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6514">
      <w:bodyDiv w:val="1"/>
      <w:marLeft w:val="0"/>
      <w:marRight w:val="0"/>
      <w:marTop w:val="0"/>
      <w:marBottom w:val="0"/>
      <w:divBdr>
        <w:top w:val="none" w:sz="0" w:space="0" w:color="auto"/>
        <w:left w:val="none" w:sz="0" w:space="0" w:color="auto"/>
        <w:bottom w:val="none" w:sz="0" w:space="0" w:color="auto"/>
        <w:right w:val="none" w:sz="0" w:space="0" w:color="auto"/>
      </w:divBdr>
    </w:div>
    <w:div w:id="129906757">
      <w:bodyDiv w:val="1"/>
      <w:marLeft w:val="0"/>
      <w:marRight w:val="0"/>
      <w:marTop w:val="0"/>
      <w:marBottom w:val="0"/>
      <w:divBdr>
        <w:top w:val="none" w:sz="0" w:space="0" w:color="auto"/>
        <w:left w:val="none" w:sz="0" w:space="0" w:color="auto"/>
        <w:bottom w:val="none" w:sz="0" w:space="0" w:color="auto"/>
        <w:right w:val="none" w:sz="0" w:space="0" w:color="auto"/>
      </w:divBdr>
    </w:div>
    <w:div w:id="266274365">
      <w:bodyDiv w:val="1"/>
      <w:marLeft w:val="0"/>
      <w:marRight w:val="0"/>
      <w:marTop w:val="0"/>
      <w:marBottom w:val="0"/>
      <w:divBdr>
        <w:top w:val="none" w:sz="0" w:space="0" w:color="auto"/>
        <w:left w:val="none" w:sz="0" w:space="0" w:color="auto"/>
        <w:bottom w:val="none" w:sz="0" w:space="0" w:color="auto"/>
        <w:right w:val="none" w:sz="0" w:space="0" w:color="auto"/>
      </w:divBdr>
    </w:div>
    <w:div w:id="461072297">
      <w:bodyDiv w:val="1"/>
      <w:marLeft w:val="0"/>
      <w:marRight w:val="0"/>
      <w:marTop w:val="0"/>
      <w:marBottom w:val="0"/>
      <w:divBdr>
        <w:top w:val="none" w:sz="0" w:space="0" w:color="auto"/>
        <w:left w:val="none" w:sz="0" w:space="0" w:color="auto"/>
        <w:bottom w:val="none" w:sz="0" w:space="0" w:color="auto"/>
        <w:right w:val="none" w:sz="0" w:space="0" w:color="auto"/>
      </w:divBdr>
    </w:div>
    <w:div w:id="481971734">
      <w:bodyDiv w:val="1"/>
      <w:marLeft w:val="0"/>
      <w:marRight w:val="0"/>
      <w:marTop w:val="0"/>
      <w:marBottom w:val="0"/>
      <w:divBdr>
        <w:top w:val="none" w:sz="0" w:space="0" w:color="auto"/>
        <w:left w:val="none" w:sz="0" w:space="0" w:color="auto"/>
        <w:bottom w:val="none" w:sz="0" w:space="0" w:color="auto"/>
        <w:right w:val="none" w:sz="0" w:space="0" w:color="auto"/>
      </w:divBdr>
    </w:div>
    <w:div w:id="535121998">
      <w:bodyDiv w:val="1"/>
      <w:marLeft w:val="0"/>
      <w:marRight w:val="0"/>
      <w:marTop w:val="0"/>
      <w:marBottom w:val="0"/>
      <w:divBdr>
        <w:top w:val="none" w:sz="0" w:space="0" w:color="auto"/>
        <w:left w:val="none" w:sz="0" w:space="0" w:color="auto"/>
        <w:bottom w:val="none" w:sz="0" w:space="0" w:color="auto"/>
        <w:right w:val="none" w:sz="0" w:space="0" w:color="auto"/>
      </w:divBdr>
    </w:div>
    <w:div w:id="579678485">
      <w:bodyDiv w:val="1"/>
      <w:marLeft w:val="0"/>
      <w:marRight w:val="0"/>
      <w:marTop w:val="0"/>
      <w:marBottom w:val="0"/>
      <w:divBdr>
        <w:top w:val="none" w:sz="0" w:space="0" w:color="auto"/>
        <w:left w:val="none" w:sz="0" w:space="0" w:color="auto"/>
        <w:bottom w:val="none" w:sz="0" w:space="0" w:color="auto"/>
        <w:right w:val="none" w:sz="0" w:space="0" w:color="auto"/>
      </w:divBdr>
    </w:div>
    <w:div w:id="660472393">
      <w:bodyDiv w:val="1"/>
      <w:marLeft w:val="0"/>
      <w:marRight w:val="0"/>
      <w:marTop w:val="0"/>
      <w:marBottom w:val="0"/>
      <w:divBdr>
        <w:top w:val="none" w:sz="0" w:space="0" w:color="auto"/>
        <w:left w:val="none" w:sz="0" w:space="0" w:color="auto"/>
        <w:bottom w:val="none" w:sz="0" w:space="0" w:color="auto"/>
        <w:right w:val="none" w:sz="0" w:space="0" w:color="auto"/>
      </w:divBdr>
    </w:div>
    <w:div w:id="684481974">
      <w:bodyDiv w:val="1"/>
      <w:marLeft w:val="0"/>
      <w:marRight w:val="0"/>
      <w:marTop w:val="0"/>
      <w:marBottom w:val="0"/>
      <w:divBdr>
        <w:top w:val="none" w:sz="0" w:space="0" w:color="auto"/>
        <w:left w:val="none" w:sz="0" w:space="0" w:color="auto"/>
        <w:bottom w:val="none" w:sz="0" w:space="0" w:color="auto"/>
        <w:right w:val="none" w:sz="0" w:space="0" w:color="auto"/>
      </w:divBdr>
    </w:div>
    <w:div w:id="751316895">
      <w:bodyDiv w:val="1"/>
      <w:marLeft w:val="0"/>
      <w:marRight w:val="0"/>
      <w:marTop w:val="0"/>
      <w:marBottom w:val="0"/>
      <w:divBdr>
        <w:top w:val="none" w:sz="0" w:space="0" w:color="auto"/>
        <w:left w:val="none" w:sz="0" w:space="0" w:color="auto"/>
        <w:bottom w:val="none" w:sz="0" w:space="0" w:color="auto"/>
        <w:right w:val="none" w:sz="0" w:space="0" w:color="auto"/>
      </w:divBdr>
    </w:div>
    <w:div w:id="773868617">
      <w:bodyDiv w:val="1"/>
      <w:marLeft w:val="0"/>
      <w:marRight w:val="0"/>
      <w:marTop w:val="0"/>
      <w:marBottom w:val="0"/>
      <w:divBdr>
        <w:top w:val="none" w:sz="0" w:space="0" w:color="auto"/>
        <w:left w:val="none" w:sz="0" w:space="0" w:color="auto"/>
        <w:bottom w:val="none" w:sz="0" w:space="0" w:color="auto"/>
        <w:right w:val="none" w:sz="0" w:space="0" w:color="auto"/>
      </w:divBdr>
    </w:div>
    <w:div w:id="844511630">
      <w:bodyDiv w:val="1"/>
      <w:marLeft w:val="0"/>
      <w:marRight w:val="0"/>
      <w:marTop w:val="0"/>
      <w:marBottom w:val="0"/>
      <w:divBdr>
        <w:top w:val="none" w:sz="0" w:space="0" w:color="auto"/>
        <w:left w:val="none" w:sz="0" w:space="0" w:color="auto"/>
        <w:bottom w:val="none" w:sz="0" w:space="0" w:color="auto"/>
        <w:right w:val="none" w:sz="0" w:space="0" w:color="auto"/>
      </w:divBdr>
    </w:div>
    <w:div w:id="1110588674">
      <w:bodyDiv w:val="1"/>
      <w:marLeft w:val="0"/>
      <w:marRight w:val="0"/>
      <w:marTop w:val="0"/>
      <w:marBottom w:val="0"/>
      <w:divBdr>
        <w:top w:val="none" w:sz="0" w:space="0" w:color="auto"/>
        <w:left w:val="none" w:sz="0" w:space="0" w:color="auto"/>
        <w:bottom w:val="none" w:sz="0" w:space="0" w:color="auto"/>
        <w:right w:val="none" w:sz="0" w:space="0" w:color="auto"/>
      </w:divBdr>
    </w:div>
    <w:div w:id="1134837319">
      <w:bodyDiv w:val="1"/>
      <w:marLeft w:val="0"/>
      <w:marRight w:val="0"/>
      <w:marTop w:val="0"/>
      <w:marBottom w:val="0"/>
      <w:divBdr>
        <w:top w:val="none" w:sz="0" w:space="0" w:color="auto"/>
        <w:left w:val="none" w:sz="0" w:space="0" w:color="auto"/>
        <w:bottom w:val="none" w:sz="0" w:space="0" w:color="auto"/>
        <w:right w:val="none" w:sz="0" w:space="0" w:color="auto"/>
      </w:divBdr>
    </w:div>
    <w:div w:id="1141341772">
      <w:bodyDiv w:val="1"/>
      <w:marLeft w:val="0"/>
      <w:marRight w:val="0"/>
      <w:marTop w:val="0"/>
      <w:marBottom w:val="0"/>
      <w:divBdr>
        <w:top w:val="none" w:sz="0" w:space="0" w:color="auto"/>
        <w:left w:val="none" w:sz="0" w:space="0" w:color="auto"/>
        <w:bottom w:val="none" w:sz="0" w:space="0" w:color="auto"/>
        <w:right w:val="none" w:sz="0" w:space="0" w:color="auto"/>
      </w:divBdr>
    </w:div>
    <w:div w:id="1177111644">
      <w:bodyDiv w:val="1"/>
      <w:marLeft w:val="0"/>
      <w:marRight w:val="0"/>
      <w:marTop w:val="0"/>
      <w:marBottom w:val="0"/>
      <w:divBdr>
        <w:top w:val="none" w:sz="0" w:space="0" w:color="auto"/>
        <w:left w:val="none" w:sz="0" w:space="0" w:color="auto"/>
        <w:bottom w:val="none" w:sz="0" w:space="0" w:color="auto"/>
        <w:right w:val="none" w:sz="0" w:space="0" w:color="auto"/>
      </w:divBdr>
    </w:div>
    <w:div w:id="1353871875">
      <w:bodyDiv w:val="1"/>
      <w:marLeft w:val="0"/>
      <w:marRight w:val="0"/>
      <w:marTop w:val="0"/>
      <w:marBottom w:val="0"/>
      <w:divBdr>
        <w:top w:val="none" w:sz="0" w:space="0" w:color="auto"/>
        <w:left w:val="none" w:sz="0" w:space="0" w:color="auto"/>
        <w:bottom w:val="none" w:sz="0" w:space="0" w:color="auto"/>
        <w:right w:val="none" w:sz="0" w:space="0" w:color="auto"/>
      </w:divBdr>
    </w:div>
    <w:div w:id="1483353259">
      <w:bodyDiv w:val="1"/>
      <w:marLeft w:val="0"/>
      <w:marRight w:val="0"/>
      <w:marTop w:val="0"/>
      <w:marBottom w:val="0"/>
      <w:divBdr>
        <w:top w:val="none" w:sz="0" w:space="0" w:color="auto"/>
        <w:left w:val="none" w:sz="0" w:space="0" w:color="auto"/>
        <w:bottom w:val="none" w:sz="0" w:space="0" w:color="auto"/>
        <w:right w:val="none" w:sz="0" w:space="0" w:color="auto"/>
      </w:divBdr>
    </w:div>
    <w:div w:id="1581021644">
      <w:bodyDiv w:val="1"/>
      <w:marLeft w:val="0"/>
      <w:marRight w:val="0"/>
      <w:marTop w:val="0"/>
      <w:marBottom w:val="0"/>
      <w:divBdr>
        <w:top w:val="none" w:sz="0" w:space="0" w:color="auto"/>
        <w:left w:val="none" w:sz="0" w:space="0" w:color="auto"/>
        <w:bottom w:val="none" w:sz="0" w:space="0" w:color="auto"/>
        <w:right w:val="none" w:sz="0" w:space="0" w:color="auto"/>
      </w:divBdr>
    </w:div>
    <w:div w:id="1767459883">
      <w:bodyDiv w:val="1"/>
      <w:marLeft w:val="0"/>
      <w:marRight w:val="0"/>
      <w:marTop w:val="0"/>
      <w:marBottom w:val="0"/>
      <w:divBdr>
        <w:top w:val="none" w:sz="0" w:space="0" w:color="auto"/>
        <w:left w:val="none" w:sz="0" w:space="0" w:color="auto"/>
        <w:bottom w:val="none" w:sz="0" w:space="0" w:color="auto"/>
        <w:right w:val="none" w:sz="0" w:space="0" w:color="auto"/>
      </w:divBdr>
    </w:div>
    <w:div w:id="1774979746">
      <w:bodyDiv w:val="1"/>
      <w:marLeft w:val="0"/>
      <w:marRight w:val="0"/>
      <w:marTop w:val="0"/>
      <w:marBottom w:val="0"/>
      <w:divBdr>
        <w:top w:val="none" w:sz="0" w:space="0" w:color="auto"/>
        <w:left w:val="none" w:sz="0" w:space="0" w:color="auto"/>
        <w:bottom w:val="none" w:sz="0" w:space="0" w:color="auto"/>
        <w:right w:val="none" w:sz="0" w:space="0" w:color="auto"/>
      </w:divBdr>
    </w:div>
    <w:div w:id="1879197018">
      <w:bodyDiv w:val="1"/>
      <w:marLeft w:val="0"/>
      <w:marRight w:val="0"/>
      <w:marTop w:val="0"/>
      <w:marBottom w:val="0"/>
      <w:divBdr>
        <w:top w:val="none" w:sz="0" w:space="0" w:color="auto"/>
        <w:left w:val="none" w:sz="0" w:space="0" w:color="auto"/>
        <w:bottom w:val="none" w:sz="0" w:space="0" w:color="auto"/>
        <w:right w:val="none" w:sz="0" w:space="0" w:color="auto"/>
      </w:divBdr>
    </w:div>
    <w:div w:id="1879663590">
      <w:bodyDiv w:val="1"/>
      <w:marLeft w:val="0"/>
      <w:marRight w:val="0"/>
      <w:marTop w:val="0"/>
      <w:marBottom w:val="0"/>
      <w:divBdr>
        <w:top w:val="none" w:sz="0" w:space="0" w:color="auto"/>
        <w:left w:val="none" w:sz="0" w:space="0" w:color="auto"/>
        <w:bottom w:val="none" w:sz="0" w:space="0" w:color="auto"/>
        <w:right w:val="none" w:sz="0" w:space="0" w:color="auto"/>
      </w:divBdr>
    </w:div>
    <w:div w:id="1914511233">
      <w:bodyDiv w:val="1"/>
      <w:marLeft w:val="0"/>
      <w:marRight w:val="0"/>
      <w:marTop w:val="0"/>
      <w:marBottom w:val="0"/>
      <w:divBdr>
        <w:top w:val="none" w:sz="0" w:space="0" w:color="auto"/>
        <w:left w:val="none" w:sz="0" w:space="0" w:color="auto"/>
        <w:bottom w:val="none" w:sz="0" w:space="0" w:color="auto"/>
        <w:right w:val="none" w:sz="0" w:space="0" w:color="auto"/>
      </w:divBdr>
    </w:div>
    <w:div w:id="1984115564">
      <w:bodyDiv w:val="1"/>
      <w:marLeft w:val="0"/>
      <w:marRight w:val="0"/>
      <w:marTop w:val="0"/>
      <w:marBottom w:val="0"/>
      <w:divBdr>
        <w:top w:val="none" w:sz="0" w:space="0" w:color="auto"/>
        <w:left w:val="none" w:sz="0" w:space="0" w:color="auto"/>
        <w:bottom w:val="none" w:sz="0" w:space="0" w:color="auto"/>
        <w:right w:val="none" w:sz="0" w:space="0" w:color="auto"/>
      </w:divBdr>
    </w:div>
    <w:div w:id="20476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773FA.2A967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5168</Words>
  <Characters>29462</Characters>
  <Application>Microsoft Office Word</Application>
  <DocSecurity>0</DocSecurity>
  <Lines>245</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Muetze</dc:creator>
  <cp:keywords/>
  <dc:description/>
  <cp:lastModifiedBy>Oshita, Ryuzo/大下 隆三</cp:lastModifiedBy>
  <cp:revision>5</cp:revision>
  <cp:lastPrinted>2022-05-16T07:30:00Z</cp:lastPrinted>
  <dcterms:created xsi:type="dcterms:W3CDTF">2022-05-17T09:41:00Z</dcterms:created>
  <dcterms:modified xsi:type="dcterms:W3CDTF">2022-05-17T23:27:00Z</dcterms:modified>
</cp:coreProperties>
</file>