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3CFB" w14:textId="1F7C867B" w:rsidR="00323EE3" w:rsidRDefault="00000000" w:rsidP="00200F6E"/>
    <w:p w14:paraId="073FD363" w14:textId="369D2102" w:rsidR="00200F6E" w:rsidRDefault="00200F6E" w:rsidP="00200F6E"/>
    <w:p w14:paraId="792DD9EA" w14:textId="01097107" w:rsidR="00200F6E" w:rsidRDefault="00200F6E" w:rsidP="00200F6E">
      <w:r>
        <w:rPr>
          <w:b/>
          <w:bCs/>
        </w:rPr>
        <w:t>Proposal to amend the draft FRAV interim submission to GRVA/WP.29</w:t>
      </w:r>
    </w:p>
    <w:p w14:paraId="1B4C05B6" w14:textId="41147B7C" w:rsidR="00200F6E" w:rsidRDefault="00200F6E" w:rsidP="00200F6E">
      <w:r>
        <w:t xml:space="preserve">Modifications to the existing text are marked in </w:t>
      </w:r>
      <w:r w:rsidRPr="00200F6E">
        <w:rPr>
          <w:b/>
          <w:bCs/>
        </w:rPr>
        <w:t>bold</w:t>
      </w:r>
      <w:r>
        <w:t xml:space="preserve"> for new or </w:t>
      </w:r>
      <w:r w:rsidRPr="00200F6E">
        <w:rPr>
          <w:strike/>
        </w:rPr>
        <w:t>strikethrough</w:t>
      </w:r>
      <w:r>
        <w:t xml:space="preserve"> for deleted characters.</w:t>
      </w:r>
    </w:p>
    <w:p w14:paraId="131AF003" w14:textId="77777777" w:rsidR="009F66E2" w:rsidRDefault="009F66E2" w:rsidP="009F66E2">
      <w:pPr>
        <w:ind w:left="1138" w:right="1138" w:firstLine="850"/>
        <w:rPr>
          <w:rFonts w:eastAsia="MS Mincho" w:cs="Times New Roman"/>
          <w:bCs/>
          <w:lang w:val="en-GB" w:eastAsia="fr-FR"/>
        </w:rPr>
      </w:pPr>
    </w:p>
    <w:p w14:paraId="7872E191" w14:textId="26F5263E" w:rsidR="009F66E2" w:rsidRDefault="009F66E2" w:rsidP="009F66E2">
      <w:pPr>
        <w:ind w:left="1988" w:right="1138" w:hanging="850"/>
        <w:rPr>
          <w:rFonts w:eastAsia="MS Mincho" w:cs="Times New Roman"/>
          <w:bCs/>
          <w:lang w:val="en-GB" w:eastAsia="fr-FR"/>
        </w:rPr>
      </w:pPr>
      <w:r>
        <w:rPr>
          <w:rFonts w:eastAsia="MS Mincho" w:cs="Times New Roman"/>
          <w:bCs/>
          <w:lang w:val="en-GB" w:eastAsia="fr-FR"/>
        </w:rPr>
        <w:t>3.7.</w:t>
      </w:r>
      <w:r>
        <w:rPr>
          <w:rFonts w:eastAsia="MS Mincho" w:cs="Times New Roman"/>
          <w:bCs/>
          <w:lang w:val="en-GB" w:eastAsia="fr-FR"/>
        </w:rPr>
        <w:tab/>
      </w:r>
      <w:r w:rsidRPr="009F66E2">
        <w:rPr>
          <w:rFonts w:eastAsia="MS Mincho" w:cs="Times New Roman"/>
          <w:bCs/>
          <w:lang w:val="en-GB" w:eastAsia="fr-FR"/>
        </w:rPr>
        <w:t xml:space="preserve">“Driver” means a human being who performs in real time part or all of the DDT and/or DDT fallback for a particular vehicle. </w:t>
      </w:r>
    </w:p>
    <w:p w14:paraId="25C8D7FD" w14:textId="1E5B97A7" w:rsidR="009F66E2" w:rsidRDefault="009F66E2" w:rsidP="009F66E2">
      <w:pPr>
        <w:ind w:left="1988" w:right="1138" w:hanging="850"/>
        <w:rPr>
          <w:rFonts w:eastAsia="MS Mincho" w:cs="Times New Roman"/>
          <w:bCs/>
          <w:lang w:val="en-GB" w:eastAsia="fr-FR"/>
        </w:rPr>
      </w:pPr>
      <w:r>
        <w:rPr>
          <w:rFonts w:eastAsia="MS Mincho" w:cs="Times New Roman"/>
          <w:bCs/>
          <w:lang w:val="en-GB" w:eastAsia="fr-FR"/>
        </w:rPr>
        <w:t>(</w:t>
      </w:r>
      <w:r w:rsidR="005436B3">
        <w:rPr>
          <w:rFonts w:eastAsia="MS Mincho" w:cs="Times New Roman"/>
          <w:bCs/>
          <w:lang w:val="en-GB" w:eastAsia="fr-FR"/>
        </w:rPr>
        <w:t>Renumber</w:t>
      </w:r>
      <w:r>
        <w:rPr>
          <w:rFonts w:eastAsia="MS Mincho" w:cs="Times New Roman"/>
          <w:bCs/>
          <w:lang w:val="en-GB" w:eastAsia="fr-FR"/>
        </w:rPr>
        <w:t xml:space="preserve"> thereafter)</w:t>
      </w:r>
    </w:p>
    <w:p w14:paraId="5E283663" w14:textId="19FD56BC" w:rsidR="009F66E2" w:rsidRDefault="009F66E2" w:rsidP="00200F6E">
      <w:pPr>
        <w:rPr>
          <w:rFonts w:eastAsia="MS Mincho" w:cs="Times New Roman"/>
          <w:bCs/>
          <w:lang w:val="en-GB" w:eastAsia="fr-FR"/>
        </w:rPr>
      </w:pPr>
      <w:r>
        <w:rPr>
          <w:rFonts w:eastAsia="MS Mincho" w:cs="Times New Roman"/>
          <w:bCs/>
          <w:lang w:val="en-GB" w:eastAsia="fr-FR"/>
        </w:rPr>
        <w:tab/>
      </w:r>
      <w:r>
        <w:rPr>
          <w:rFonts w:eastAsia="MS Mincho" w:cs="Times New Roman"/>
          <w:bCs/>
          <w:lang w:val="en-GB" w:eastAsia="fr-FR"/>
        </w:rPr>
        <w:tab/>
      </w:r>
    </w:p>
    <w:p w14:paraId="612E8BF9" w14:textId="6A446D76" w:rsidR="00200F6E" w:rsidRDefault="00200F6E" w:rsidP="00200F6E">
      <w:pPr>
        <w:rPr>
          <w:lang w:val="en-GB"/>
        </w:rPr>
      </w:pPr>
      <w:r>
        <w:rPr>
          <w:u w:val="single"/>
          <w:lang w:val="en-GB"/>
        </w:rPr>
        <w:t>Justification</w:t>
      </w:r>
    </w:p>
    <w:p w14:paraId="3D74ABFA" w14:textId="18109B5C" w:rsidR="004607E7" w:rsidRPr="00F82296" w:rsidRDefault="009F66E2" w:rsidP="000736C7">
      <w:pPr>
        <w:ind w:left="1138"/>
        <w:rPr>
          <w:lang w:val="en-GB"/>
        </w:rPr>
      </w:pPr>
      <w:r>
        <w:rPr>
          <w:lang w:val="en-GB"/>
        </w:rPr>
        <w:t>Reinserts “driver” definition omitted during transposition of FRAV-30-05/Rev.1 into the interim draft.</w:t>
      </w:r>
    </w:p>
    <w:sectPr w:rsidR="004607E7" w:rsidRPr="00F822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5AA6" w14:textId="77777777" w:rsidR="00904B1D" w:rsidRDefault="00904B1D" w:rsidP="00200F6E">
      <w:pPr>
        <w:spacing w:after="0" w:line="240" w:lineRule="auto"/>
      </w:pPr>
      <w:r>
        <w:separator/>
      </w:r>
    </w:p>
  </w:endnote>
  <w:endnote w:type="continuationSeparator" w:id="0">
    <w:p w14:paraId="16F43ACC" w14:textId="77777777" w:rsidR="00904B1D" w:rsidRDefault="00904B1D" w:rsidP="0020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28E7" w14:textId="77777777" w:rsidR="00904B1D" w:rsidRDefault="00904B1D" w:rsidP="00200F6E">
      <w:pPr>
        <w:spacing w:after="0" w:line="240" w:lineRule="auto"/>
      </w:pPr>
      <w:r>
        <w:separator/>
      </w:r>
    </w:p>
  </w:footnote>
  <w:footnote w:type="continuationSeparator" w:id="0">
    <w:p w14:paraId="6F2F513C" w14:textId="77777777" w:rsidR="00904B1D" w:rsidRDefault="00904B1D" w:rsidP="0020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87F4" w14:textId="7A35850B" w:rsidR="00200F6E" w:rsidRDefault="00200F6E">
    <w:pPr>
      <w:pStyle w:val="Header"/>
      <w:rPr>
        <w:rFonts w:ascii="Roboto" w:hAnsi="Roboto"/>
        <w:sz w:val="20"/>
        <w:szCs w:val="20"/>
      </w:rPr>
    </w:pPr>
    <w:r w:rsidRPr="00200F6E">
      <w:rPr>
        <w:rFonts w:ascii="Roboto" w:hAnsi="Roboto"/>
        <w:sz w:val="20"/>
        <w:szCs w:val="20"/>
      </w:rPr>
      <w:t>Submitted by the expert</w:t>
    </w:r>
    <w:r w:rsidR="00C17BCC">
      <w:rPr>
        <w:rFonts w:ascii="Roboto" w:hAnsi="Roboto"/>
        <w:sz w:val="20"/>
        <w:szCs w:val="20"/>
      </w:rPr>
      <w:t xml:space="preserve"> from SAE</w:t>
    </w: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Document FRAV-33-</w:t>
    </w:r>
    <w:r w:rsidR="004607E7">
      <w:rPr>
        <w:rFonts w:ascii="Roboto" w:hAnsi="Roboto"/>
        <w:sz w:val="20"/>
        <w:szCs w:val="20"/>
      </w:rPr>
      <w:t>1</w:t>
    </w:r>
    <w:r w:rsidR="009F66E2">
      <w:rPr>
        <w:rFonts w:ascii="Roboto" w:hAnsi="Roboto"/>
        <w:sz w:val="20"/>
        <w:szCs w:val="20"/>
      </w:rPr>
      <w:t>3</w:t>
    </w:r>
  </w:p>
  <w:p w14:paraId="5C59BB59" w14:textId="5E5D23A4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33</w:t>
    </w:r>
    <w:r w:rsidRPr="00200F6E">
      <w:rPr>
        <w:rFonts w:ascii="Roboto" w:hAnsi="Roboto"/>
        <w:sz w:val="20"/>
        <w:szCs w:val="20"/>
        <w:vertAlign w:val="superscript"/>
      </w:rPr>
      <w:t>rd</w:t>
    </w:r>
    <w:r>
      <w:rPr>
        <w:rFonts w:ascii="Roboto" w:hAnsi="Roboto"/>
        <w:sz w:val="20"/>
        <w:szCs w:val="20"/>
      </w:rPr>
      <w:t xml:space="preserve"> FRAV session</w:t>
    </w:r>
  </w:p>
  <w:p w14:paraId="362D4144" w14:textId="73F86A4D" w:rsidR="00200F6E" w:rsidRDefault="00200F6E">
    <w:pPr>
      <w:pStyle w:val="Head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r>
      <w:rPr>
        <w:rFonts w:ascii="Roboto" w:hAnsi="Roboto"/>
        <w:sz w:val="20"/>
        <w:szCs w:val="20"/>
      </w:rPr>
      <w:tab/>
      <w:t>12-13 December 2022</w:t>
    </w:r>
  </w:p>
  <w:p w14:paraId="1C12FCE4" w14:textId="77777777" w:rsidR="00200F6E" w:rsidRPr="00200F6E" w:rsidRDefault="00200F6E">
    <w:pPr>
      <w:pStyle w:val="Header"/>
      <w:rPr>
        <w:rFonts w:ascii="Roboto" w:hAnsi="Robo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8"/>
    <w:multiLevelType w:val="multilevel"/>
    <w:tmpl w:val="4DE6CA8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L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371"/>
    <w:multiLevelType w:val="multilevel"/>
    <w:tmpl w:val="9C7602E2"/>
    <w:styleLink w:val="List-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3023704">
    <w:abstractNumId w:val="2"/>
  </w:num>
  <w:num w:numId="2" w16cid:durableId="1163474453">
    <w:abstractNumId w:val="0"/>
  </w:num>
  <w:num w:numId="3" w16cid:durableId="506595425">
    <w:abstractNumId w:val="0"/>
  </w:num>
  <w:num w:numId="4" w16cid:durableId="501161812">
    <w:abstractNumId w:val="0"/>
  </w:num>
  <w:num w:numId="5" w16cid:durableId="2033802873">
    <w:abstractNumId w:val="0"/>
  </w:num>
  <w:num w:numId="6" w16cid:durableId="105115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6E"/>
    <w:rsid w:val="00064515"/>
    <w:rsid w:val="000736C7"/>
    <w:rsid w:val="000A2A19"/>
    <w:rsid w:val="00143C2E"/>
    <w:rsid w:val="00200F6E"/>
    <w:rsid w:val="00202312"/>
    <w:rsid w:val="002F3F94"/>
    <w:rsid w:val="00327C43"/>
    <w:rsid w:val="00365A23"/>
    <w:rsid w:val="0042254E"/>
    <w:rsid w:val="004607E7"/>
    <w:rsid w:val="004E4A62"/>
    <w:rsid w:val="005436B3"/>
    <w:rsid w:val="00564E1E"/>
    <w:rsid w:val="005804A1"/>
    <w:rsid w:val="00605876"/>
    <w:rsid w:val="00794D68"/>
    <w:rsid w:val="007A0891"/>
    <w:rsid w:val="007A5A9C"/>
    <w:rsid w:val="008E4E06"/>
    <w:rsid w:val="00904B1D"/>
    <w:rsid w:val="009F1AEA"/>
    <w:rsid w:val="009F66E2"/>
    <w:rsid w:val="00C17BCC"/>
    <w:rsid w:val="00C81272"/>
    <w:rsid w:val="00CD3E56"/>
    <w:rsid w:val="00CE2E11"/>
    <w:rsid w:val="00D26745"/>
    <w:rsid w:val="00F35ACF"/>
    <w:rsid w:val="00F43EAA"/>
    <w:rsid w:val="00F82296"/>
    <w:rsid w:val="00F90779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3964"/>
  <w15:chartTrackingRefBased/>
  <w15:docId w15:val="{FAB1C1F6-3A8F-4C09-A511-EFD13DA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-L2">
    <w:name w:val="List-L2"/>
    <w:uiPriority w:val="99"/>
    <w:rsid w:val="00F43EAA"/>
    <w:pPr>
      <w:numPr>
        <w:numId w:val="1"/>
      </w:numPr>
    </w:pPr>
  </w:style>
  <w:style w:type="paragraph" w:customStyle="1" w:styleId="ListL2">
    <w:name w:val="List L2"/>
    <w:basedOn w:val="ListParagraph"/>
    <w:link w:val="ListL2Char"/>
    <w:qFormat/>
    <w:rsid w:val="004E4A62"/>
    <w:pPr>
      <w:numPr>
        <w:ilvl w:val="1"/>
      </w:numPr>
      <w:spacing w:after="120"/>
      <w:ind w:right="1152"/>
      <w:contextualSpacing w:val="0"/>
    </w:pPr>
  </w:style>
  <w:style w:type="character" w:customStyle="1" w:styleId="ListL2Char">
    <w:name w:val="List L2 Char"/>
    <w:basedOn w:val="DefaultParagraphFont"/>
    <w:link w:val="ListL2"/>
    <w:rsid w:val="004E4A62"/>
  </w:style>
  <w:style w:type="paragraph" w:styleId="ListParagraph">
    <w:name w:val="List Paragraph"/>
    <w:basedOn w:val="Normal"/>
    <w:uiPriority w:val="34"/>
    <w:qFormat/>
    <w:rsid w:val="004E4A62"/>
    <w:pPr>
      <w:numPr>
        <w:numId w:val="5"/>
      </w:numPr>
      <w:contextualSpacing/>
    </w:pPr>
  </w:style>
  <w:style w:type="paragraph" w:customStyle="1" w:styleId="ListL3">
    <w:name w:val="List L3"/>
    <w:basedOn w:val="ListL2"/>
    <w:link w:val="ListL3Char"/>
    <w:qFormat/>
    <w:rsid w:val="004E4A62"/>
    <w:pPr>
      <w:numPr>
        <w:ilvl w:val="2"/>
      </w:numPr>
    </w:pPr>
  </w:style>
  <w:style w:type="character" w:customStyle="1" w:styleId="ListL3Char">
    <w:name w:val="List L3 Char"/>
    <w:basedOn w:val="ListL2Char"/>
    <w:link w:val="ListL3"/>
    <w:rsid w:val="004E4A62"/>
  </w:style>
  <w:style w:type="paragraph" w:customStyle="1" w:styleId="ListL4">
    <w:name w:val="List L4"/>
    <w:basedOn w:val="ListL3"/>
    <w:link w:val="ListL4Char"/>
    <w:qFormat/>
    <w:rsid w:val="004E4A62"/>
    <w:pPr>
      <w:numPr>
        <w:ilvl w:val="3"/>
      </w:numPr>
    </w:pPr>
  </w:style>
  <w:style w:type="character" w:customStyle="1" w:styleId="ListL4Char">
    <w:name w:val="List L4 Char"/>
    <w:basedOn w:val="ListL3Char"/>
    <w:link w:val="ListL4"/>
    <w:rsid w:val="004E4A62"/>
  </w:style>
  <w:style w:type="paragraph" w:customStyle="1" w:styleId="ListL5">
    <w:name w:val="List L5"/>
    <w:basedOn w:val="ListL4"/>
    <w:link w:val="ListL5Char"/>
    <w:qFormat/>
    <w:rsid w:val="004E4A62"/>
    <w:pPr>
      <w:numPr>
        <w:ilvl w:val="4"/>
        <w:numId w:val="1"/>
      </w:numPr>
      <w:ind w:left="3960" w:hanging="1152"/>
    </w:pPr>
  </w:style>
  <w:style w:type="character" w:customStyle="1" w:styleId="ListL5Char">
    <w:name w:val="List L5 Char"/>
    <w:basedOn w:val="ListL4Char"/>
    <w:link w:val="ListL5"/>
    <w:rsid w:val="004E4A62"/>
  </w:style>
  <w:style w:type="paragraph" w:customStyle="1" w:styleId="footnote">
    <w:name w:val="footnote"/>
    <w:basedOn w:val="FootnoteText"/>
    <w:link w:val="footnoteChar"/>
    <w:qFormat/>
    <w:rsid w:val="004E4A62"/>
    <w:pPr>
      <w:ind w:left="187" w:hanging="187"/>
    </w:pPr>
  </w:style>
  <w:style w:type="character" w:customStyle="1" w:styleId="footnoteChar">
    <w:name w:val="footnote Char"/>
    <w:basedOn w:val="FootnoteTextChar"/>
    <w:link w:val="footnote"/>
    <w:rsid w:val="004E4A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6E"/>
  </w:style>
  <w:style w:type="paragraph" w:styleId="Footer">
    <w:name w:val="footer"/>
    <w:basedOn w:val="Normal"/>
    <w:link w:val="FooterChar"/>
    <w:uiPriority w:val="99"/>
    <w:unhideWhenUsed/>
    <w:rsid w:val="0020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6E"/>
  </w:style>
  <w:style w:type="paragraph" w:customStyle="1" w:styleId="SingleTxtG">
    <w:name w:val="_ Single Txt_G"/>
    <w:basedOn w:val="Normal"/>
    <w:link w:val="SingleTxtGChar"/>
    <w:qFormat/>
    <w:rsid w:val="00200F6E"/>
    <w:pPr>
      <w:suppressAutoHyphens/>
      <w:spacing w:after="120" w:line="240" w:lineRule="atLeast"/>
      <w:ind w:left="1134" w:right="1134"/>
      <w:jc w:val="both"/>
    </w:pPr>
    <w:rPr>
      <w:rFonts w:eastAsia="MS Mincho" w:cs="Times New Roman"/>
      <w:sz w:val="20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200F6E"/>
    <w:rPr>
      <w:rFonts w:eastAsia="MS Mincho" w:cs="Times New Roman"/>
      <w:sz w:val="20"/>
      <w:szCs w:val="20"/>
      <w:lang w:val="en-GB" w:eastAsia="fr-FR"/>
    </w:rPr>
  </w:style>
  <w:style w:type="character" w:styleId="CommentReference">
    <w:name w:val="annotation reference"/>
    <w:uiPriority w:val="99"/>
    <w:semiHidden/>
    <w:unhideWhenUsed/>
    <w:rsid w:val="0020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12"/>
    <w:pPr>
      <w:spacing w:line="240" w:lineRule="auto"/>
    </w:pPr>
    <w:rPr>
      <w:rFonts w:ascii="Calibri" w:eastAsia="MS Mincho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12"/>
    <w:rPr>
      <w:rFonts w:ascii="Calibri" w:eastAsia="MS Mincho" w:hAnsi="Calibri" w:cs="Times New Roman"/>
      <w:sz w:val="20"/>
      <w:szCs w:val="20"/>
      <w:lang w:val="en-CA"/>
    </w:rPr>
  </w:style>
  <w:style w:type="paragraph" w:customStyle="1" w:styleId="Bullet1G">
    <w:name w:val="_Bullet 1_G"/>
    <w:basedOn w:val="Normal"/>
    <w:qFormat/>
    <w:rsid w:val="00C17BCC"/>
    <w:pPr>
      <w:numPr>
        <w:numId w:val="6"/>
      </w:numPr>
      <w:suppressAutoHyphens/>
      <w:spacing w:after="120" w:line="240" w:lineRule="atLeast"/>
      <w:ind w:right="1134"/>
      <w:jc w:val="both"/>
    </w:pPr>
    <w:rPr>
      <w:rFonts w:eastAsia="MS Mincho" w:cs="Times New Roman"/>
      <w:sz w:val="20"/>
      <w:szCs w:val="20"/>
      <w:lang w:val="en-GB" w:eastAsia="fr-FR"/>
    </w:rPr>
  </w:style>
  <w:style w:type="paragraph" w:customStyle="1" w:styleId="H23G">
    <w:name w:val="_ H_2/3_G"/>
    <w:basedOn w:val="Normal"/>
    <w:next w:val="Normal"/>
    <w:qFormat/>
    <w:rsid w:val="002F3F9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MS Mincho" w:cs="Times New Roman"/>
      <w:b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3</cp:revision>
  <dcterms:created xsi:type="dcterms:W3CDTF">2022-12-03T11:36:00Z</dcterms:created>
  <dcterms:modified xsi:type="dcterms:W3CDTF">2022-12-03T11:36:00Z</dcterms:modified>
</cp:coreProperties>
</file>