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DB9A" w14:textId="52E24337" w:rsidR="00076604" w:rsidRPr="009D4E0B" w:rsidRDefault="00076604" w:rsidP="00FF6D14">
      <w:pPr>
        <w:jc w:val="center"/>
        <w:rPr>
          <w:lang w:val="en-GB"/>
        </w:rPr>
      </w:pPr>
      <w:r w:rsidRPr="009D4E0B">
        <w:rPr>
          <w:b/>
          <w:sz w:val="32"/>
          <w:szCs w:val="32"/>
          <w:u w:val="single"/>
          <w:lang w:val="en-GB"/>
        </w:rPr>
        <w:t xml:space="preserve">DRAFT </w:t>
      </w:r>
      <w:r w:rsidR="00DF168F" w:rsidRPr="009D4E0B">
        <w:rPr>
          <w:b/>
          <w:sz w:val="32"/>
          <w:szCs w:val="32"/>
          <w:u w:val="single"/>
          <w:lang w:val="en-GB"/>
        </w:rPr>
        <w:t>AGENDA</w:t>
      </w:r>
    </w:p>
    <w:p w14:paraId="5042100E" w14:textId="225A833D" w:rsidR="00C544D1" w:rsidRDefault="00F10A63" w:rsidP="00B53720">
      <w:pPr>
        <w:jc w:val="center"/>
        <w:rPr>
          <w:b/>
          <w:sz w:val="32"/>
          <w:szCs w:val="32"/>
          <w:lang w:val="en-GB" w:eastAsia="ja-JP"/>
        </w:rPr>
      </w:pPr>
      <w:r>
        <w:rPr>
          <w:b/>
          <w:sz w:val="32"/>
          <w:szCs w:val="32"/>
          <w:lang w:val="en-GB" w:eastAsia="ja-JP"/>
        </w:rPr>
        <w:t xml:space="preserve">Joint </w:t>
      </w:r>
      <w:r w:rsidR="007B75AF">
        <w:rPr>
          <w:b/>
          <w:sz w:val="32"/>
          <w:szCs w:val="32"/>
          <w:lang w:val="en-GB" w:eastAsia="ja-JP"/>
        </w:rPr>
        <w:t>SG-</w:t>
      </w:r>
      <w:r w:rsidR="00FF6D14">
        <w:rPr>
          <w:b/>
          <w:sz w:val="32"/>
          <w:szCs w:val="32"/>
          <w:lang w:val="en-GB" w:eastAsia="ja-JP"/>
        </w:rPr>
        <w:t>DSSAD</w:t>
      </w:r>
      <w:r w:rsidR="007B75AF">
        <w:rPr>
          <w:b/>
          <w:sz w:val="32"/>
          <w:szCs w:val="32"/>
          <w:lang w:val="en-GB" w:eastAsia="ja-JP"/>
        </w:rPr>
        <w:t>-</w:t>
      </w:r>
      <w:r w:rsidR="00FF6D14">
        <w:rPr>
          <w:b/>
          <w:sz w:val="32"/>
          <w:szCs w:val="32"/>
          <w:lang w:val="en-GB" w:eastAsia="ja-JP"/>
        </w:rPr>
        <w:t>12</w:t>
      </w:r>
      <w:r>
        <w:rPr>
          <w:b/>
          <w:sz w:val="32"/>
          <w:szCs w:val="32"/>
          <w:lang w:val="en-GB" w:eastAsia="ja-JP"/>
        </w:rPr>
        <w:t xml:space="preserve"> and</w:t>
      </w:r>
      <w:r w:rsidR="00C544D1">
        <w:rPr>
          <w:b/>
          <w:sz w:val="32"/>
          <w:szCs w:val="32"/>
          <w:lang w:val="en-GB" w:eastAsia="ja-JP"/>
        </w:rPr>
        <w:t xml:space="preserve"> </w:t>
      </w:r>
    </w:p>
    <w:p w14:paraId="405ADAFD" w14:textId="3E35764B" w:rsidR="00F10A63" w:rsidRDefault="00F10A63" w:rsidP="00B53720">
      <w:pPr>
        <w:jc w:val="center"/>
        <w:rPr>
          <w:b/>
          <w:sz w:val="32"/>
          <w:szCs w:val="32"/>
          <w:lang w:val="en-GB" w:eastAsia="ja-JP"/>
        </w:rPr>
      </w:pPr>
      <w:r>
        <w:rPr>
          <w:b/>
          <w:sz w:val="32"/>
          <w:szCs w:val="32"/>
          <w:lang w:val="en-GB" w:eastAsia="ja-JP"/>
        </w:rPr>
        <w:t>EDR/DSSAD IWG 1</w:t>
      </w:r>
      <w:r w:rsidR="00FF6D14">
        <w:rPr>
          <w:b/>
          <w:sz w:val="32"/>
          <w:szCs w:val="32"/>
          <w:lang w:val="en-GB" w:eastAsia="ja-JP"/>
        </w:rPr>
        <w:t>8</w:t>
      </w:r>
      <w:r w:rsidRPr="00F10A63">
        <w:rPr>
          <w:b/>
          <w:sz w:val="32"/>
          <w:szCs w:val="32"/>
          <w:vertAlign w:val="superscript"/>
          <w:lang w:val="en-GB" w:eastAsia="ja-JP"/>
        </w:rPr>
        <w:t>th</w:t>
      </w:r>
      <w:r>
        <w:rPr>
          <w:b/>
          <w:sz w:val="32"/>
          <w:szCs w:val="32"/>
          <w:lang w:val="en-GB" w:eastAsia="ja-JP"/>
        </w:rPr>
        <w:t xml:space="preserve"> Session</w:t>
      </w:r>
    </w:p>
    <w:p w14:paraId="31BB62A9" w14:textId="10204099" w:rsidR="00056C26" w:rsidRDefault="00056C26" w:rsidP="00B53720">
      <w:pPr>
        <w:jc w:val="center"/>
        <w:rPr>
          <w:b/>
          <w:sz w:val="32"/>
          <w:szCs w:val="32"/>
          <w:lang w:val="en-GB" w:eastAsia="ja-JP"/>
        </w:rPr>
      </w:pPr>
      <w:r>
        <w:rPr>
          <w:b/>
          <w:sz w:val="32"/>
          <w:szCs w:val="32"/>
          <w:lang w:val="en-GB" w:eastAsia="ja-JP"/>
        </w:rPr>
        <w:t>Conference Call Meeting</w:t>
      </w:r>
    </w:p>
    <w:p w14:paraId="3F70223C" w14:textId="77777777" w:rsidR="00076604" w:rsidRPr="009D4E0B" w:rsidRDefault="00076604" w:rsidP="00F06EEA">
      <w:pPr>
        <w:rPr>
          <w:lang w:val="en-GB"/>
        </w:rPr>
      </w:pPr>
    </w:p>
    <w:p w14:paraId="1F307137" w14:textId="74ADD81B" w:rsidR="00B53720" w:rsidRPr="009D4E0B" w:rsidRDefault="00FF6D14" w:rsidP="00B53720">
      <w:pPr>
        <w:jc w:val="center"/>
        <w:rPr>
          <w:sz w:val="22"/>
          <w:szCs w:val="22"/>
          <w:lang w:val="en-GB"/>
        </w:rPr>
      </w:pPr>
      <w:r>
        <w:rPr>
          <w:sz w:val="22"/>
          <w:szCs w:val="22"/>
          <w:lang w:val="en-GB" w:eastAsia="ja-JP"/>
        </w:rPr>
        <w:t>December 19, 2022</w:t>
      </w:r>
    </w:p>
    <w:p w14:paraId="27180389" w14:textId="5437AD8A" w:rsidR="00B602C7" w:rsidRPr="006726FD" w:rsidRDefault="00B602C7" w:rsidP="005F260C">
      <w:pPr>
        <w:jc w:val="center"/>
        <w:rPr>
          <w:b/>
          <w:bCs/>
          <w:sz w:val="22"/>
          <w:szCs w:val="22"/>
          <w:lang w:val="en-GB"/>
        </w:rPr>
      </w:pPr>
      <w:r w:rsidRPr="006726FD">
        <w:rPr>
          <w:b/>
          <w:bCs/>
          <w:sz w:val="22"/>
          <w:szCs w:val="22"/>
          <w:lang w:val="en-GB"/>
        </w:rPr>
        <w:t>(GoToMeeting Link at end of Agenda)</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5CCD0EEC" w:rsidR="00954566" w:rsidRPr="00056C26"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056C26">
        <w:rPr>
          <w:bCs/>
          <w:sz w:val="22"/>
          <w:szCs w:val="22"/>
          <w:lang w:val="en-GB"/>
        </w:rPr>
        <w:t>Start: CET 1</w:t>
      </w:r>
      <w:r w:rsidR="00DE55CE">
        <w:rPr>
          <w:bCs/>
          <w:sz w:val="22"/>
          <w:szCs w:val="22"/>
          <w:lang w:val="en-GB"/>
        </w:rPr>
        <w:t>3</w:t>
      </w:r>
      <w:r w:rsidR="00954566" w:rsidRPr="00056C26">
        <w:rPr>
          <w:bCs/>
          <w:sz w:val="22"/>
          <w:szCs w:val="22"/>
          <w:lang w:val="en-GB"/>
        </w:rPr>
        <w:t>:00, EST 7:00, WET 1</w:t>
      </w:r>
      <w:r w:rsidR="00DE55CE">
        <w:rPr>
          <w:bCs/>
          <w:sz w:val="22"/>
          <w:szCs w:val="22"/>
          <w:lang w:val="en-GB"/>
        </w:rPr>
        <w:t>2</w:t>
      </w:r>
      <w:r w:rsidR="00954566" w:rsidRPr="00056C26">
        <w:rPr>
          <w:bCs/>
          <w:sz w:val="22"/>
          <w:szCs w:val="22"/>
          <w:lang w:val="en-GB"/>
        </w:rPr>
        <w:t>:00, JST 20:00</w:t>
      </w:r>
    </w:p>
    <w:p w14:paraId="399F09E8" w14:textId="418883A5" w:rsidR="00691EBE" w:rsidRPr="00056C26" w:rsidRDefault="00954566" w:rsidP="00954566">
      <w:pPr>
        <w:tabs>
          <w:tab w:val="left" w:pos="1418"/>
        </w:tabs>
        <w:ind w:left="1418" w:hanging="1418"/>
        <w:rPr>
          <w:bCs/>
          <w:sz w:val="22"/>
          <w:szCs w:val="22"/>
          <w:lang w:val="en-GB"/>
        </w:rPr>
      </w:pPr>
      <w:r w:rsidRPr="00056C26">
        <w:rPr>
          <w:bCs/>
          <w:sz w:val="22"/>
          <w:szCs w:val="22"/>
          <w:lang w:val="en-GB"/>
        </w:rPr>
        <w:tab/>
        <w:t>End:  CET 1</w:t>
      </w:r>
      <w:r w:rsidR="00FF6D14">
        <w:rPr>
          <w:bCs/>
          <w:sz w:val="22"/>
          <w:szCs w:val="22"/>
          <w:lang w:val="en-GB"/>
        </w:rPr>
        <w:t>6</w:t>
      </w:r>
      <w:r w:rsidRPr="00056C26">
        <w:rPr>
          <w:bCs/>
          <w:sz w:val="22"/>
          <w:szCs w:val="22"/>
          <w:lang w:val="en-GB"/>
        </w:rPr>
        <w:t xml:space="preserve">:00, EST </w:t>
      </w:r>
      <w:r w:rsidR="00FF6D14">
        <w:rPr>
          <w:bCs/>
          <w:sz w:val="22"/>
          <w:szCs w:val="22"/>
          <w:lang w:val="en-GB"/>
        </w:rPr>
        <w:t>10</w:t>
      </w:r>
      <w:r w:rsidRPr="00056C26">
        <w:rPr>
          <w:bCs/>
          <w:sz w:val="22"/>
          <w:szCs w:val="22"/>
          <w:lang w:val="en-GB"/>
        </w:rPr>
        <w:t>:00, WET 1</w:t>
      </w:r>
      <w:r w:rsidR="00455356">
        <w:rPr>
          <w:bCs/>
          <w:sz w:val="22"/>
          <w:szCs w:val="22"/>
          <w:lang w:val="en-GB"/>
        </w:rPr>
        <w:t>5</w:t>
      </w:r>
      <w:r w:rsidRPr="00056C26">
        <w:rPr>
          <w:bCs/>
          <w:sz w:val="22"/>
          <w:szCs w:val="22"/>
          <w:lang w:val="en-GB"/>
        </w:rPr>
        <w:t>:00, JST 2</w:t>
      </w:r>
      <w:r w:rsidR="00FF6D14">
        <w:rPr>
          <w:bCs/>
          <w:sz w:val="22"/>
          <w:szCs w:val="22"/>
          <w:lang w:val="en-GB"/>
        </w:rPr>
        <w:t>3</w:t>
      </w:r>
      <w:r w:rsidRPr="00056C26">
        <w:rPr>
          <w:bCs/>
          <w:sz w:val="22"/>
          <w:szCs w:val="22"/>
          <w:lang w:val="en-GB"/>
        </w:rPr>
        <w:t>:00</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4C8B0F12"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3E035F4C" w14:textId="666A3AEC" w:rsidR="00CC2F60" w:rsidRDefault="00CC2F60" w:rsidP="00DA09EB">
      <w:pPr>
        <w:tabs>
          <w:tab w:val="left" w:pos="1418"/>
        </w:tabs>
        <w:ind w:left="1418" w:hanging="1418"/>
        <w:rPr>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9D4E0B">
        <w:rPr>
          <w:b/>
          <w:sz w:val="22"/>
          <w:szCs w:val="22"/>
          <w:lang w:val="en-GB"/>
        </w:rPr>
        <w:tab/>
      </w:r>
      <w:r w:rsidR="00465239" w:rsidRPr="009D4E0B">
        <w:rPr>
          <w:bCs/>
          <w:sz w:val="22"/>
          <w:szCs w:val="22"/>
          <w:lang w:val="en-GB"/>
        </w:rPr>
        <w:t>The Netherlands</w:t>
      </w:r>
      <w:r w:rsidR="00465239" w:rsidRPr="009D4E0B">
        <w:rPr>
          <w:sz w:val="22"/>
          <w:szCs w:val="22"/>
          <w:lang w:val="en-GB"/>
        </w:rPr>
        <w:t>:</w:t>
      </w:r>
      <w:r w:rsidR="00E0368C" w:rsidRPr="009D4E0B">
        <w:rPr>
          <w:sz w:val="22"/>
          <w:szCs w:val="22"/>
          <w:lang w:val="en-GB"/>
        </w:rPr>
        <w:tab/>
      </w:r>
      <w:r w:rsidRPr="009D4E0B">
        <w:rPr>
          <w:sz w:val="22"/>
          <w:szCs w:val="22"/>
          <w:lang w:val="en-GB"/>
        </w:rPr>
        <w:t xml:space="preserve">Mr. </w:t>
      </w:r>
      <w:r w:rsidR="00465239" w:rsidRPr="009D4E0B">
        <w:rPr>
          <w:sz w:val="22"/>
          <w:szCs w:val="22"/>
          <w:lang w:val="en-GB"/>
        </w:rPr>
        <w:t>Tim Guiting</w:t>
      </w:r>
    </w:p>
    <w:p w14:paraId="14635710" w14:textId="2E14B710" w:rsidR="00455356" w:rsidRPr="00455356" w:rsidRDefault="00455356" w:rsidP="00DA09EB">
      <w:pPr>
        <w:tabs>
          <w:tab w:val="left" w:pos="1418"/>
        </w:tabs>
        <w:ind w:left="1418" w:hanging="1418"/>
        <w:rPr>
          <w:bCs/>
          <w:sz w:val="22"/>
          <w:szCs w:val="22"/>
          <w:lang w:val="en-GB"/>
        </w:rPr>
      </w:pPr>
      <w:r>
        <w:rPr>
          <w:b/>
          <w:sz w:val="22"/>
          <w:szCs w:val="22"/>
          <w:lang w:val="en-GB"/>
        </w:rPr>
        <w:tab/>
      </w:r>
      <w:r w:rsidRPr="00455356">
        <w:rPr>
          <w:bCs/>
          <w:sz w:val="22"/>
          <w:szCs w:val="22"/>
          <w:lang w:val="en-GB"/>
        </w:rPr>
        <w:t>Japan:</w:t>
      </w:r>
      <w:r w:rsidRPr="00455356">
        <w:rPr>
          <w:bCs/>
          <w:sz w:val="22"/>
          <w:szCs w:val="22"/>
          <w:lang w:val="en-GB"/>
        </w:rPr>
        <w:tab/>
      </w:r>
      <w:r w:rsidRPr="00455356">
        <w:rPr>
          <w:bCs/>
          <w:sz w:val="22"/>
          <w:szCs w:val="22"/>
          <w:lang w:val="en-GB"/>
        </w:rPr>
        <w:tab/>
      </w:r>
      <w:r w:rsidRPr="00455356">
        <w:rPr>
          <w:bCs/>
          <w:sz w:val="22"/>
          <w:szCs w:val="22"/>
          <w:lang w:val="en-GB"/>
        </w:rPr>
        <w:tab/>
      </w:r>
      <w:r w:rsidR="00DB6BF5" w:rsidRPr="00455356">
        <w:rPr>
          <w:bCs/>
          <w:sz w:val="22"/>
          <w:szCs w:val="22"/>
          <w:lang w:val="en-GB"/>
        </w:rPr>
        <w:t xml:space="preserve">Mr. </w:t>
      </w:r>
      <w:r w:rsidR="00DB6BF5">
        <w:rPr>
          <w:bCs/>
          <w:sz w:val="22"/>
          <w:szCs w:val="22"/>
          <w:lang w:val="en-GB"/>
        </w:rPr>
        <w:t>Hidenori Nonaka</w:t>
      </w:r>
    </w:p>
    <w:p w14:paraId="4AABE47E" w14:textId="3BA6D49F" w:rsidR="00455356" w:rsidRPr="009D4E0B" w:rsidRDefault="00455356" w:rsidP="00DA09EB">
      <w:pPr>
        <w:tabs>
          <w:tab w:val="left" w:pos="1418"/>
        </w:tabs>
        <w:ind w:left="1418" w:hanging="1418"/>
        <w:rPr>
          <w:sz w:val="22"/>
          <w:szCs w:val="22"/>
          <w:lang w:val="en-GB"/>
        </w:rPr>
      </w:pPr>
      <w:r w:rsidRPr="00455356">
        <w:rPr>
          <w:bCs/>
          <w:sz w:val="22"/>
          <w:szCs w:val="22"/>
          <w:lang w:val="en-GB"/>
        </w:rPr>
        <w:tab/>
        <w:t>USA:</w:t>
      </w:r>
      <w:r w:rsidRPr="00455356">
        <w:rPr>
          <w:bCs/>
          <w:sz w:val="22"/>
          <w:szCs w:val="22"/>
          <w:lang w:val="en-GB"/>
        </w:rPr>
        <w:tab/>
      </w:r>
      <w:r>
        <w:rPr>
          <w:sz w:val="22"/>
          <w:szCs w:val="22"/>
          <w:lang w:val="en-GB"/>
        </w:rPr>
        <w:tab/>
      </w:r>
      <w:r>
        <w:rPr>
          <w:sz w:val="22"/>
          <w:szCs w:val="22"/>
          <w:lang w:val="en-GB"/>
        </w:rPr>
        <w:tab/>
        <w:t>Ms. Jane Doherty</w:t>
      </w:r>
    </w:p>
    <w:p w14:paraId="1D1E66ED" w14:textId="77777777" w:rsidR="00A61A92" w:rsidRDefault="00A61A92" w:rsidP="00CC2F60">
      <w:pPr>
        <w:ind w:firstLine="12"/>
        <w:rPr>
          <w:b/>
          <w:sz w:val="22"/>
          <w:szCs w:val="22"/>
          <w:lang w:val="en-GB"/>
        </w:rPr>
      </w:pPr>
    </w:p>
    <w:p w14:paraId="20B77FA7" w14:textId="40230CF7" w:rsidR="00CC2F60" w:rsidRPr="009D4E0B"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6F7BA9">
        <w:rPr>
          <w:sz w:val="22"/>
          <w:szCs w:val="22"/>
          <w:lang w:val="en-GB"/>
        </w:rPr>
        <w:tab/>
      </w:r>
      <w:r w:rsidR="00632C97">
        <w:rPr>
          <w:sz w:val="22"/>
          <w:szCs w:val="22"/>
          <w:lang w:val="en-GB"/>
        </w:rPr>
        <w:tab/>
      </w:r>
      <w:r w:rsidR="00632C97">
        <w:rPr>
          <w:sz w:val="22"/>
          <w:szCs w:val="22"/>
          <w:lang w:val="en-GB"/>
        </w:rPr>
        <w:tab/>
        <w:t>M</w:t>
      </w:r>
      <w:r w:rsidR="001702D1">
        <w:rPr>
          <w:sz w:val="22"/>
          <w:szCs w:val="22"/>
          <w:lang w:val="en-GB"/>
        </w:rPr>
        <w:t>r. Scott Schmidt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51D19087" w14:textId="1D0C9E29" w:rsidR="00B2766F" w:rsidRDefault="00B2766F" w:rsidP="00B2766F">
      <w:pPr>
        <w:tabs>
          <w:tab w:val="left" w:pos="540"/>
          <w:tab w:val="left" w:pos="1080"/>
        </w:tabs>
        <w:rPr>
          <w:b/>
          <w:bCs/>
          <w:sz w:val="22"/>
          <w:szCs w:val="22"/>
          <w:lang w:val="en-GB"/>
        </w:rPr>
      </w:pPr>
      <w:bookmarkStart w:id="0" w:name="_Toc11147386"/>
      <w:r>
        <w:rPr>
          <w:b/>
          <w:bCs/>
          <w:sz w:val="22"/>
          <w:szCs w:val="22"/>
          <w:lang w:val="en-GB"/>
        </w:rPr>
        <w:t>SG-EDR</w:t>
      </w:r>
    </w:p>
    <w:p w14:paraId="081C3AC7" w14:textId="77777777" w:rsidR="00B2766F" w:rsidRDefault="00B2766F" w:rsidP="00B2766F">
      <w:pPr>
        <w:tabs>
          <w:tab w:val="left" w:pos="540"/>
          <w:tab w:val="left" w:pos="1080"/>
        </w:tabs>
        <w:rPr>
          <w:b/>
          <w:bCs/>
          <w:sz w:val="22"/>
          <w:szCs w:val="22"/>
          <w:lang w:val="en-GB"/>
        </w:rPr>
      </w:pPr>
    </w:p>
    <w:p w14:paraId="7DE16368" w14:textId="7B930271" w:rsidR="00FB253F" w:rsidRPr="009D4E0B" w:rsidRDefault="00FB253F" w:rsidP="00937DDF">
      <w:pPr>
        <w:numPr>
          <w:ilvl w:val="0"/>
          <w:numId w:val="5"/>
        </w:numPr>
        <w:tabs>
          <w:tab w:val="left" w:pos="540"/>
          <w:tab w:val="left" w:pos="1080"/>
        </w:tabs>
        <w:ind w:left="540" w:hanging="540"/>
        <w:rPr>
          <w:b/>
          <w:bCs/>
          <w:sz w:val="22"/>
          <w:szCs w:val="22"/>
          <w:lang w:val="en-GB"/>
        </w:rPr>
      </w:pPr>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6285AE4F" w14:textId="1EBB455A" w:rsidR="00FB253F" w:rsidRDefault="00FB253F" w:rsidP="00FB253F">
      <w:pPr>
        <w:numPr>
          <w:ilvl w:val="1"/>
          <w:numId w:val="5"/>
        </w:numPr>
        <w:tabs>
          <w:tab w:val="left" w:pos="540"/>
          <w:tab w:val="left" w:pos="1080"/>
        </w:tabs>
        <w:rPr>
          <w:b/>
          <w:sz w:val="22"/>
          <w:szCs w:val="22"/>
          <w:lang w:val="en-GB"/>
        </w:rPr>
      </w:pPr>
      <w:r w:rsidRPr="009D4E0B">
        <w:rPr>
          <w:b/>
          <w:sz w:val="22"/>
          <w:szCs w:val="22"/>
          <w:lang w:val="en-GB"/>
        </w:rPr>
        <w:t xml:space="preserve">Welcome and Introduction </w:t>
      </w:r>
    </w:p>
    <w:p w14:paraId="0008FB3E" w14:textId="77777777" w:rsidR="00FB253F" w:rsidRPr="009D4E0B" w:rsidRDefault="00FB253F" w:rsidP="00BB1BDD">
      <w:pPr>
        <w:tabs>
          <w:tab w:val="left" w:pos="540"/>
          <w:tab w:val="left" w:pos="1080"/>
        </w:tabs>
        <w:rPr>
          <w:b/>
          <w:sz w:val="22"/>
          <w:szCs w:val="22"/>
          <w:lang w:val="en-GB"/>
        </w:rPr>
      </w:pPr>
    </w:p>
    <w:p w14:paraId="63D5D6EE" w14:textId="3D7D03D6" w:rsidR="00FB253F" w:rsidRPr="009D4E0B" w:rsidRDefault="00FB253F" w:rsidP="00FB253F">
      <w:pPr>
        <w:numPr>
          <w:ilvl w:val="1"/>
          <w:numId w:val="5"/>
        </w:numPr>
        <w:tabs>
          <w:tab w:val="left" w:pos="540"/>
          <w:tab w:val="left" w:pos="1080"/>
        </w:tabs>
        <w:rPr>
          <w:b/>
          <w:sz w:val="22"/>
          <w:szCs w:val="22"/>
          <w:lang w:val="en-GB"/>
        </w:rPr>
      </w:pPr>
      <w:r w:rsidRPr="009D4E0B">
        <w:rPr>
          <w:b/>
          <w:sz w:val="22"/>
          <w:szCs w:val="22"/>
          <w:lang w:val="en-GB"/>
        </w:rPr>
        <w:t>Anti-trust rules</w:t>
      </w:r>
      <w:bookmarkEnd w:id="0"/>
    </w:p>
    <w:p w14:paraId="21CD0466" w14:textId="645A72A8" w:rsidR="00EA3E50" w:rsidRPr="009D4E0B" w:rsidRDefault="00EA3E50" w:rsidP="00EA3E50">
      <w:pPr>
        <w:tabs>
          <w:tab w:val="left" w:pos="540"/>
          <w:tab w:val="left" w:pos="1080"/>
        </w:tabs>
        <w:rPr>
          <w:b/>
          <w:sz w:val="22"/>
          <w:szCs w:val="22"/>
          <w:lang w:val="en-GB"/>
        </w:rPr>
      </w:pPr>
    </w:p>
    <w:p w14:paraId="5AB585B8" w14:textId="5D42CC11" w:rsidR="00A61A92" w:rsidRPr="009D4E0B" w:rsidRDefault="00A61A92" w:rsidP="00A61A92">
      <w:pPr>
        <w:numPr>
          <w:ilvl w:val="1"/>
          <w:numId w:val="5"/>
        </w:numPr>
        <w:tabs>
          <w:tab w:val="left" w:pos="540"/>
          <w:tab w:val="left" w:pos="1080"/>
        </w:tabs>
        <w:rPr>
          <w:b/>
          <w:sz w:val="22"/>
          <w:szCs w:val="22"/>
          <w:lang w:val="en-GB"/>
        </w:rPr>
      </w:pPr>
      <w:r w:rsidRPr="009D4E0B">
        <w:rPr>
          <w:b/>
          <w:sz w:val="22"/>
          <w:szCs w:val="22"/>
          <w:lang w:val="en-GB"/>
        </w:rPr>
        <w:t>Approval of the report</w:t>
      </w:r>
      <w:r w:rsidR="00916047">
        <w:rPr>
          <w:b/>
          <w:sz w:val="22"/>
          <w:szCs w:val="22"/>
          <w:lang w:val="en-GB"/>
        </w:rPr>
        <w:t>s</w:t>
      </w:r>
      <w:r w:rsidRPr="009D4E0B">
        <w:rPr>
          <w:b/>
          <w:sz w:val="22"/>
          <w:szCs w:val="22"/>
          <w:lang w:val="en-GB"/>
        </w:rPr>
        <w:t xml:space="preserve"> of the previous session</w:t>
      </w:r>
      <w:r w:rsidR="00916047">
        <w:rPr>
          <w:b/>
          <w:sz w:val="22"/>
          <w:szCs w:val="22"/>
          <w:lang w:val="en-GB"/>
        </w:rPr>
        <w:t>s</w:t>
      </w:r>
    </w:p>
    <w:p w14:paraId="00D7CA0D" w14:textId="77777777" w:rsidR="00A61A92" w:rsidRPr="009D4E0B" w:rsidRDefault="00A61A92" w:rsidP="00A61A92">
      <w:pPr>
        <w:pStyle w:val="ListParagraph"/>
        <w:rPr>
          <w:b/>
          <w:sz w:val="22"/>
          <w:szCs w:val="22"/>
          <w:lang w:val="en-GB"/>
        </w:rPr>
      </w:pPr>
    </w:p>
    <w:p w14:paraId="7DA73797" w14:textId="79303176" w:rsidR="00BB1BDD" w:rsidRDefault="00A61A92" w:rsidP="00C225D2">
      <w:pPr>
        <w:tabs>
          <w:tab w:val="left" w:pos="540"/>
          <w:tab w:val="left" w:pos="1080"/>
        </w:tabs>
        <w:ind w:left="2160" w:hanging="1730"/>
        <w:rPr>
          <w:bCs/>
          <w:sz w:val="22"/>
          <w:szCs w:val="22"/>
          <w:lang w:val="en-GB"/>
        </w:rPr>
      </w:pPr>
      <w:r w:rsidRPr="009D4E0B">
        <w:rPr>
          <w:bCs/>
          <w:sz w:val="22"/>
          <w:szCs w:val="22"/>
          <w:lang w:val="en-GB"/>
        </w:rPr>
        <w:t>Document:</w:t>
      </w:r>
      <w:r w:rsidRPr="009D4E0B">
        <w:rPr>
          <w:bCs/>
          <w:sz w:val="22"/>
          <w:szCs w:val="22"/>
          <w:lang w:val="en-GB"/>
        </w:rPr>
        <w:tab/>
      </w:r>
      <w:r w:rsidR="00BB1BDD" w:rsidRPr="00BB1BDD">
        <w:rPr>
          <w:bCs/>
          <w:sz w:val="22"/>
          <w:szCs w:val="22"/>
          <w:lang w:val="en-GB"/>
        </w:rPr>
        <w:t>SG-EDR-29-01-Agenda Joint 29th SG EDR &amp; 17th EDR-DSSAD IWG conference call meeting rev 1 secretary notes</w:t>
      </w:r>
      <w:r w:rsidR="00BB1BDD" w:rsidRPr="00BB1BDD">
        <w:rPr>
          <w:bCs/>
          <w:sz w:val="22"/>
          <w:szCs w:val="22"/>
          <w:lang w:val="en-GB"/>
        </w:rPr>
        <w:tab/>
      </w:r>
    </w:p>
    <w:p w14:paraId="48E662D2" w14:textId="48B6719A" w:rsidR="004D3FBB" w:rsidRDefault="004D3FBB" w:rsidP="00C225D2">
      <w:pPr>
        <w:tabs>
          <w:tab w:val="left" w:pos="540"/>
          <w:tab w:val="left" w:pos="1080"/>
        </w:tabs>
        <w:ind w:left="2160" w:hanging="1730"/>
        <w:rPr>
          <w:bCs/>
          <w:sz w:val="22"/>
          <w:szCs w:val="22"/>
          <w:lang w:val="en-GB"/>
        </w:rPr>
      </w:pPr>
      <w:r>
        <w:rPr>
          <w:bCs/>
          <w:sz w:val="22"/>
          <w:szCs w:val="22"/>
          <w:lang w:val="en-GB"/>
        </w:rPr>
        <w:tab/>
      </w:r>
      <w:r>
        <w:rPr>
          <w:bCs/>
          <w:sz w:val="22"/>
          <w:szCs w:val="22"/>
          <w:lang w:val="en-GB"/>
        </w:rPr>
        <w:tab/>
      </w:r>
      <w:r>
        <w:rPr>
          <w:bCs/>
          <w:sz w:val="22"/>
          <w:szCs w:val="22"/>
          <w:lang w:val="en-GB"/>
        </w:rPr>
        <w:tab/>
      </w:r>
      <w:r w:rsidRPr="004D3FBB">
        <w:rPr>
          <w:bCs/>
          <w:sz w:val="22"/>
          <w:szCs w:val="22"/>
          <w:lang w:val="en-GB"/>
        </w:rPr>
        <w:t>SG-DSSAD-11-01-Agenda 11th SG-DSSAD conference call meeting rev2 Secretary Notes</w:t>
      </w:r>
    </w:p>
    <w:p w14:paraId="5706FD1A" w14:textId="6936FD7B" w:rsidR="00A61A92" w:rsidRPr="009D4E0B" w:rsidRDefault="007B75AF" w:rsidP="00C225D2">
      <w:pPr>
        <w:tabs>
          <w:tab w:val="left" w:pos="540"/>
          <w:tab w:val="left" w:pos="1080"/>
        </w:tabs>
        <w:ind w:left="2160" w:hanging="1730"/>
        <w:rPr>
          <w:bCs/>
          <w:sz w:val="22"/>
          <w:szCs w:val="22"/>
          <w:lang w:val="en-GB"/>
        </w:rPr>
      </w:pPr>
      <w:r>
        <w:rPr>
          <w:bCs/>
          <w:sz w:val="22"/>
          <w:szCs w:val="22"/>
          <w:lang w:val="en-GB"/>
        </w:rPr>
        <w:tab/>
      </w:r>
      <w:r>
        <w:rPr>
          <w:bCs/>
          <w:sz w:val="22"/>
          <w:szCs w:val="22"/>
          <w:lang w:val="en-GB"/>
        </w:rPr>
        <w:tab/>
      </w:r>
      <w:r>
        <w:rPr>
          <w:bCs/>
          <w:sz w:val="22"/>
          <w:szCs w:val="22"/>
          <w:lang w:val="en-GB"/>
        </w:rPr>
        <w:tab/>
      </w:r>
      <w:r>
        <w:rPr>
          <w:bCs/>
          <w:sz w:val="22"/>
          <w:szCs w:val="22"/>
          <w:lang w:val="en-GB"/>
        </w:rPr>
        <w:tab/>
      </w:r>
    </w:p>
    <w:p w14:paraId="59518114" w14:textId="0C2004E4" w:rsidR="00076604" w:rsidRPr="009D4E0B" w:rsidRDefault="00076604" w:rsidP="00FB253F">
      <w:pPr>
        <w:numPr>
          <w:ilvl w:val="1"/>
          <w:numId w:val="5"/>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09AE54CD" w14:textId="03C2CD3A" w:rsidR="00670D59" w:rsidRDefault="00E4458B" w:rsidP="00670D59">
      <w:pPr>
        <w:ind w:left="2156" w:hanging="1730"/>
        <w:rPr>
          <w:sz w:val="22"/>
          <w:szCs w:val="22"/>
          <w:lang w:val="en-GB"/>
        </w:rPr>
      </w:pPr>
      <w:r w:rsidRPr="009D4E0B">
        <w:rPr>
          <w:sz w:val="22"/>
          <w:szCs w:val="22"/>
          <w:lang w:val="en-GB"/>
        </w:rPr>
        <w:t xml:space="preserve">Document: </w:t>
      </w:r>
      <w:r w:rsidR="006F5950">
        <w:rPr>
          <w:sz w:val="22"/>
          <w:szCs w:val="22"/>
          <w:lang w:val="en-GB"/>
        </w:rPr>
        <w:tab/>
      </w:r>
      <w:r w:rsidR="00BB1BDD" w:rsidRPr="00BB1BDD">
        <w:rPr>
          <w:sz w:val="22"/>
          <w:szCs w:val="22"/>
          <w:lang w:val="en-GB"/>
        </w:rPr>
        <w:t>SG-DSSAD-12-01-Agenda Joint 12th SG-DSSAD &amp; 18th EDR-DSSAD IWG conference call meeting</w:t>
      </w:r>
    </w:p>
    <w:p w14:paraId="6347DFF1" w14:textId="77777777" w:rsidR="00BB1BDD" w:rsidRPr="009D4E0B" w:rsidRDefault="00BB1BDD" w:rsidP="00670D59">
      <w:pPr>
        <w:ind w:left="2156" w:hanging="1730"/>
        <w:rPr>
          <w:b/>
          <w:sz w:val="22"/>
          <w:szCs w:val="22"/>
          <w:lang w:val="en-GB"/>
        </w:rPr>
      </w:pPr>
    </w:p>
    <w:p w14:paraId="497C84A4" w14:textId="4B05EB91" w:rsidR="00B75797" w:rsidRDefault="004D3FBB" w:rsidP="004D3FBB">
      <w:pPr>
        <w:numPr>
          <w:ilvl w:val="0"/>
          <w:numId w:val="5"/>
        </w:numPr>
        <w:tabs>
          <w:tab w:val="left" w:pos="540"/>
          <w:tab w:val="left" w:pos="1080"/>
        </w:tabs>
        <w:spacing w:after="240"/>
        <w:rPr>
          <w:b/>
          <w:sz w:val="22"/>
          <w:szCs w:val="22"/>
          <w:lang w:val="en-GB"/>
        </w:rPr>
      </w:pPr>
      <w:bookmarkStart w:id="1" w:name="_Hlk29974610"/>
      <w:r>
        <w:rPr>
          <w:b/>
          <w:sz w:val="22"/>
          <w:szCs w:val="22"/>
          <w:lang w:val="en-GB"/>
        </w:rPr>
        <w:t>Development of DSSAD functional and data element specifications.</w:t>
      </w:r>
    </w:p>
    <w:p w14:paraId="3D2AE5E1" w14:textId="03F05983" w:rsidR="004D3FBB" w:rsidRDefault="004D3FBB" w:rsidP="004D3FBB">
      <w:pPr>
        <w:numPr>
          <w:ilvl w:val="1"/>
          <w:numId w:val="5"/>
        </w:numPr>
        <w:tabs>
          <w:tab w:val="left" w:pos="540"/>
          <w:tab w:val="left" w:pos="1080"/>
        </w:tabs>
        <w:rPr>
          <w:b/>
          <w:sz w:val="22"/>
          <w:szCs w:val="22"/>
          <w:lang w:val="en-GB"/>
        </w:rPr>
      </w:pPr>
      <w:r>
        <w:rPr>
          <w:b/>
          <w:sz w:val="22"/>
          <w:szCs w:val="22"/>
          <w:lang w:val="en-GB"/>
        </w:rPr>
        <w:t xml:space="preserve">Review of Domestic Experiences. </w:t>
      </w:r>
    </w:p>
    <w:p w14:paraId="36A6B41B" w14:textId="34584E85" w:rsidR="004D3FBB" w:rsidRDefault="004D3FBB" w:rsidP="004D3FBB">
      <w:pPr>
        <w:tabs>
          <w:tab w:val="left" w:pos="540"/>
          <w:tab w:val="left" w:pos="1080"/>
        </w:tabs>
        <w:ind w:left="792"/>
        <w:rPr>
          <w:b/>
          <w:sz w:val="22"/>
          <w:szCs w:val="22"/>
          <w:lang w:val="en-GB"/>
        </w:rPr>
      </w:pPr>
    </w:p>
    <w:p w14:paraId="331C0829" w14:textId="556171CD" w:rsidR="004D3FBB" w:rsidRDefault="004D3FBB" w:rsidP="004D3FBB">
      <w:pPr>
        <w:tabs>
          <w:tab w:val="left" w:pos="540"/>
          <w:tab w:val="left" w:pos="1080"/>
        </w:tabs>
        <w:ind w:left="792"/>
        <w:rPr>
          <w:bCs/>
          <w:sz w:val="22"/>
          <w:szCs w:val="22"/>
          <w:lang w:val="en-GB"/>
        </w:rPr>
      </w:pPr>
      <w:r w:rsidRPr="004D3FBB">
        <w:rPr>
          <w:bCs/>
          <w:sz w:val="22"/>
          <w:szCs w:val="22"/>
          <w:lang w:val="en-GB"/>
        </w:rPr>
        <w:t>Document:</w:t>
      </w:r>
      <w:r w:rsidRPr="004D3FBB">
        <w:rPr>
          <w:bCs/>
          <w:sz w:val="22"/>
          <w:szCs w:val="22"/>
          <w:lang w:val="en-GB"/>
        </w:rPr>
        <w:tab/>
      </w:r>
      <w:r>
        <w:rPr>
          <w:bCs/>
          <w:sz w:val="22"/>
          <w:szCs w:val="22"/>
          <w:lang w:val="en-GB"/>
        </w:rPr>
        <w:t>Germany</w:t>
      </w:r>
    </w:p>
    <w:p w14:paraId="1A070DDF" w14:textId="79E77257" w:rsidR="004D3FBB" w:rsidRDefault="004D3FBB" w:rsidP="004D3FBB">
      <w:pPr>
        <w:tabs>
          <w:tab w:val="left" w:pos="540"/>
          <w:tab w:val="left" w:pos="1080"/>
        </w:tabs>
        <w:ind w:left="792"/>
        <w:rPr>
          <w:bCs/>
          <w:sz w:val="22"/>
          <w:szCs w:val="22"/>
          <w:lang w:val="en-GB"/>
        </w:rPr>
      </w:pPr>
      <w:r>
        <w:rPr>
          <w:bCs/>
          <w:sz w:val="22"/>
          <w:szCs w:val="22"/>
          <w:lang w:val="en-GB"/>
        </w:rPr>
        <w:tab/>
      </w:r>
      <w:r>
        <w:rPr>
          <w:bCs/>
          <w:sz w:val="22"/>
          <w:szCs w:val="22"/>
          <w:lang w:val="en-GB"/>
        </w:rPr>
        <w:tab/>
      </w:r>
      <w:r>
        <w:rPr>
          <w:bCs/>
          <w:sz w:val="22"/>
          <w:szCs w:val="22"/>
          <w:lang w:val="en-GB"/>
        </w:rPr>
        <w:tab/>
        <w:t>UK</w:t>
      </w:r>
    </w:p>
    <w:p w14:paraId="3F1A68CB" w14:textId="77777777" w:rsidR="004D3FBB" w:rsidRPr="004D3FBB" w:rsidRDefault="004D3FBB" w:rsidP="004D3FBB">
      <w:pPr>
        <w:tabs>
          <w:tab w:val="left" w:pos="540"/>
          <w:tab w:val="left" w:pos="1080"/>
        </w:tabs>
        <w:ind w:left="792"/>
        <w:rPr>
          <w:bCs/>
          <w:sz w:val="22"/>
          <w:szCs w:val="22"/>
          <w:lang w:val="en-GB"/>
        </w:rPr>
      </w:pPr>
    </w:p>
    <w:p w14:paraId="64AFDB94" w14:textId="77777777" w:rsidR="004D3FBB" w:rsidRDefault="004D3FBB">
      <w:pPr>
        <w:rPr>
          <w:b/>
          <w:sz w:val="22"/>
          <w:szCs w:val="22"/>
          <w:lang w:val="en-GB"/>
        </w:rPr>
      </w:pPr>
      <w:r>
        <w:rPr>
          <w:b/>
          <w:sz w:val="22"/>
          <w:szCs w:val="22"/>
          <w:lang w:val="en-GB"/>
        </w:rPr>
        <w:br w:type="page"/>
      </w:r>
    </w:p>
    <w:p w14:paraId="13D821B6" w14:textId="1A30FEE8" w:rsidR="004D3FBB" w:rsidRDefault="004D3FBB" w:rsidP="004D3FBB">
      <w:pPr>
        <w:numPr>
          <w:ilvl w:val="1"/>
          <w:numId w:val="5"/>
        </w:numPr>
        <w:tabs>
          <w:tab w:val="left" w:pos="540"/>
          <w:tab w:val="left" w:pos="1080"/>
        </w:tabs>
        <w:rPr>
          <w:b/>
          <w:sz w:val="22"/>
          <w:szCs w:val="22"/>
          <w:lang w:val="en-GB"/>
        </w:rPr>
      </w:pPr>
      <w:r>
        <w:rPr>
          <w:b/>
          <w:sz w:val="22"/>
          <w:szCs w:val="22"/>
          <w:lang w:val="en-GB"/>
        </w:rPr>
        <w:lastRenderedPageBreak/>
        <w:t>Specification development</w:t>
      </w:r>
    </w:p>
    <w:p w14:paraId="76F998D1" w14:textId="77777777" w:rsidR="00B75797" w:rsidRDefault="00B75797" w:rsidP="00B75797">
      <w:pPr>
        <w:tabs>
          <w:tab w:val="left" w:pos="540"/>
          <w:tab w:val="left" w:pos="1080"/>
        </w:tabs>
        <w:ind w:left="360"/>
        <w:rPr>
          <w:b/>
          <w:sz w:val="22"/>
          <w:szCs w:val="22"/>
          <w:lang w:val="en-GB"/>
        </w:rPr>
      </w:pPr>
    </w:p>
    <w:p w14:paraId="5DBECF5E" w14:textId="035FD684" w:rsidR="00B75797" w:rsidRDefault="00B75797" w:rsidP="00B75797">
      <w:pPr>
        <w:tabs>
          <w:tab w:val="left" w:pos="540"/>
          <w:tab w:val="left" w:pos="1080"/>
        </w:tabs>
        <w:ind w:left="792"/>
        <w:rPr>
          <w:bCs/>
          <w:sz w:val="22"/>
          <w:szCs w:val="22"/>
          <w:lang w:val="en-GB"/>
        </w:rPr>
      </w:pPr>
      <w:r w:rsidRPr="00B75797">
        <w:rPr>
          <w:bCs/>
          <w:sz w:val="22"/>
          <w:szCs w:val="22"/>
          <w:lang w:val="en-GB"/>
        </w:rPr>
        <w:t>Document:</w:t>
      </w:r>
      <w:r w:rsidRPr="00B75797">
        <w:rPr>
          <w:bCs/>
          <w:sz w:val="22"/>
          <w:szCs w:val="22"/>
          <w:lang w:val="en-GB"/>
        </w:rPr>
        <w:tab/>
      </w:r>
      <w:r w:rsidR="004D3FBB">
        <w:rPr>
          <w:bCs/>
          <w:sz w:val="22"/>
          <w:szCs w:val="22"/>
          <w:lang w:val="en-GB"/>
        </w:rPr>
        <w:t>SG-DSSAD-11-02 DSSAD Worksheet</w:t>
      </w:r>
    </w:p>
    <w:p w14:paraId="44BBD2F8" w14:textId="083AD0F2" w:rsidR="00502E96" w:rsidRDefault="004D3FBB" w:rsidP="00B75797">
      <w:pPr>
        <w:tabs>
          <w:tab w:val="left" w:pos="540"/>
          <w:tab w:val="left" w:pos="1080"/>
        </w:tabs>
        <w:ind w:left="792"/>
        <w:rPr>
          <w:bCs/>
          <w:sz w:val="22"/>
          <w:szCs w:val="22"/>
          <w:lang w:val="en-GB"/>
        </w:rPr>
      </w:pPr>
      <w:r>
        <w:rPr>
          <w:bCs/>
          <w:sz w:val="22"/>
          <w:szCs w:val="22"/>
          <w:lang w:val="en-GB"/>
        </w:rPr>
        <w:tab/>
      </w:r>
      <w:r>
        <w:rPr>
          <w:bCs/>
          <w:sz w:val="22"/>
          <w:szCs w:val="22"/>
          <w:lang w:val="en-GB"/>
        </w:rPr>
        <w:tab/>
      </w:r>
      <w:r>
        <w:rPr>
          <w:bCs/>
          <w:sz w:val="22"/>
          <w:szCs w:val="22"/>
          <w:lang w:val="en-GB"/>
        </w:rPr>
        <w:tab/>
      </w:r>
      <w:r w:rsidR="00502E96" w:rsidRPr="00502E96">
        <w:rPr>
          <w:bCs/>
          <w:sz w:val="22"/>
          <w:szCs w:val="22"/>
          <w:lang w:val="en-GB"/>
        </w:rPr>
        <w:t>SG-DSSAD-12-02 Proposal of DSSAD Data Elements-China</w:t>
      </w:r>
    </w:p>
    <w:p w14:paraId="67DDB1A2" w14:textId="1B6ED9C2" w:rsidR="00502E96" w:rsidRDefault="00502E96" w:rsidP="00B75797">
      <w:pPr>
        <w:tabs>
          <w:tab w:val="left" w:pos="540"/>
          <w:tab w:val="left" w:pos="1080"/>
        </w:tabs>
        <w:ind w:left="792"/>
        <w:rPr>
          <w:bCs/>
          <w:sz w:val="22"/>
          <w:szCs w:val="22"/>
          <w:lang w:val="en-GB"/>
        </w:rPr>
      </w:pPr>
      <w:r>
        <w:rPr>
          <w:bCs/>
          <w:sz w:val="22"/>
          <w:szCs w:val="22"/>
          <w:lang w:val="en-GB"/>
        </w:rPr>
        <w:tab/>
      </w:r>
      <w:r>
        <w:rPr>
          <w:bCs/>
          <w:sz w:val="22"/>
          <w:szCs w:val="22"/>
          <w:lang w:val="en-GB"/>
        </w:rPr>
        <w:tab/>
      </w:r>
      <w:r>
        <w:rPr>
          <w:bCs/>
          <w:sz w:val="22"/>
          <w:szCs w:val="22"/>
          <w:lang w:val="en-GB"/>
        </w:rPr>
        <w:tab/>
      </w:r>
      <w:r w:rsidRPr="00502E96">
        <w:rPr>
          <w:bCs/>
          <w:sz w:val="22"/>
          <w:szCs w:val="22"/>
          <w:lang w:val="en-GB"/>
        </w:rPr>
        <w:t>SG-DSSAD-1</w:t>
      </w:r>
      <w:r w:rsidR="0030774C">
        <w:rPr>
          <w:bCs/>
          <w:sz w:val="22"/>
          <w:szCs w:val="22"/>
          <w:lang w:val="en-GB"/>
        </w:rPr>
        <w:t>2</w:t>
      </w:r>
      <w:r w:rsidRPr="00502E96">
        <w:rPr>
          <w:bCs/>
          <w:sz w:val="22"/>
          <w:szCs w:val="22"/>
          <w:lang w:val="en-GB"/>
        </w:rPr>
        <w:t>-03 OICA DSSAD Clarification Items</w:t>
      </w:r>
    </w:p>
    <w:p w14:paraId="1028ED27" w14:textId="7C47C1AB" w:rsidR="00502E96" w:rsidRDefault="004D3FBB" w:rsidP="00B75797">
      <w:pPr>
        <w:tabs>
          <w:tab w:val="left" w:pos="540"/>
          <w:tab w:val="left" w:pos="1080"/>
        </w:tabs>
        <w:ind w:left="792"/>
        <w:rPr>
          <w:bCs/>
          <w:sz w:val="22"/>
          <w:szCs w:val="22"/>
          <w:lang w:val="en-GB"/>
        </w:rPr>
      </w:pPr>
      <w:r>
        <w:rPr>
          <w:bCs/>
          <w:sz w:val="22"/>
          <w:szCs w:val="22"/>
          <w:lang w:val="en-GB"/>
        </w:rPr>
        <w:tab/>
      </w:r>
      <w:r>
        <w:rPr>
          <w:bCs/>
          <w:sz w:val="22"/>
          <w:szCs w:val="22"/>
          <w:lang w:val="en-GB"/>
        </w:rPr>
        <w:tab/>
      </w:r>
      <w:r>
        <w:rPr>
          <w:bCs/>
          <w:sz w:val="22"/>
          <w:szCs w:val="22"/>
          <w:lang w:val="en-GB"/>
        </w:rPr>
        <w:tab/>
      </w:r>
      <w:r w:rsidR="00502E96" w:rsidRPr="00502E96">
        <w:rPr>
          <w:bCs/>
          <w:sz w:val="22"/>
          <w:szCs w:val="22"/>
          <w:lang w:val="en-GB"/>
        </w:rPr>
        <w:t>SG-DSSAD-12-04-OICA DSSAD Data Element Proposal</w:t>
      </w:r>
    </w:p>
    <w:p w14:paraId="1307DF5D" w14:textId="19ACAB00" w:rsidR="004D3FBB" w:rsidRDefault="004D3FBB" w:rsidP="00B75797">
      <w:pPr>
        <w:tabs>
          <w:tab w:val="left" w:pos="540"/>
          <w:tab w:val="left" w:pos="1080"/>
        </w:tabs>
        <w:ind w:left="792"/>
        <w:rPr>
          <w:b/>
          <w:sz w:val="22"/>
          <w:szCs w:val="22"/>
          <w:lang w:val="en-GB"/>
        </w:rPr>
      </w:pPr>
      <w:r>
        <w:rPr>
          <w:bCs/>
          <w:sz w:val="22"/>
          <w:szCs w:val="22"/>
          <w:lang w:val="en-GB"/>
        </w:rPr>
        <w:tab/>
      </w:r>
      <w:r>
        <w:rPr>
          <w:bCs/>
          <w:sz w:val="22"/>
          <w:szCs w:val="22"/>
          <w:lang w:val="en-GB"/>
        </w:rPr>
        <w:tab/>
      </w:r>
      <w:r>
        <w:rPr>
          <w:bCs/>
          <w:sz w:val="22"/>
          <w:szCs w:val="22"/>
          <w:lang w:val="en-GB"/>
        </w:rPr>
        <w:tab/>
        <w:t>FRAV</w:t>
      </w:r>
      <w:r w:rsidR="00602A59">
        <w:rPr>
          <w:bCs/>
          <w:sz w:val="22"/>
          <w:szCs w:val="22"/>
          <w:lang w:val="en-GB"/>
        </w:rPr>
        <w:t>-18-07 EDR-DSSAD Feedback</w:t>
      </w:r>
    </w:p>
    <w:p w14:paraId="1E96BD89" w14:textId="77777777" w:rsidR="00C225D2" w:rsidRPr="00C225D2" w:rsidRDefault="00C225D2" w:rsidP="00C225D2">
      <w:pPr>
        <w:tabs>
          <w:tab w:val="left" w:pos="540"/>
          <w:tab w:val="left" w:pos="1080"/>
        </w:tabs>
        <w:ind w:left="360"/>
        <w:rPr>
          <w:b/>
          <w:sz w:val="22"/>
          <w:szCs w:val="22"/>
          <w:lang w:val="en-GB"/>
        </w:rPr>
      </w:pPr>
    </w:p>
    <w:p w14:paraId="6803F724" w14:textId="521E681F" w:rsidR="00095A50" w:rsidRPr="00095A50" w:rsidRDefault="004D3FBB" w:rsidP="0008223D">
      <w:pPr>
        <w:numPr>
          <w:ilvl w:val="1"/>
          <w:numId w:val="5"/>
        </w:numPr>
        <w:tabs>
          <w:tab w:val="left" w:pos="540"/>
          <w:tab w:val="left" w:pos="1080"/>
        </w:tabs>
        <w:rPr>
          <w:b/>
          <w:sz w:val="22"/>
          <w:szCs w:val="22"/>
          <w:lang w:val="en-GB"/>
        </w:rPr>
      </w:pPr>
      <w:r>
        <w:rPr>
          <w:b/>
          <w:sz w:val="22"/>
          <w:szCs w:val="22"/>
          <w:lang w:val="en-GB"/>
        </w:rPr>
        <w:t>Storing Location Information with DSSAD</w:t>
      </w:r>
    </w:p>
    <w:p w14:paraId="670908AD" w14:textId="77777777" w:rsidR="00CC181E" w:rsidRDefault="00CC181E" w:rsidP="00CC181E">
      <w:pPr>
        <w:pStyle w:val="ListParagraph"/>
        <w:tabs>
          <w:tab w:val="left" w:pos="540"/>
          <w:tab w:val="left" w:pos="1080"/>
        </w:tabs>
        <w:ind w:left="360"/>
        <w:rPr>
          <w:bCs/>
          <w:sz w:val="22"/>
          <w:szCs w:val="22"/>
          <w:lang w:val="en-GB"/>
        </w:rPr>
      </w:pPr>
    </w:p>
    <w:p w14:paraId="59D594E0" w14:textId="2BBB182A" w:rsidR="00B74689" w:rsidRDefault="008C4922" w:rsidP="008C4922">
      <w:pPr>
        <w:pStyle w:val="ListParagraph"/>
        <w:tabs>
          <w:tab w:val="left" w:pos="540"/>
          <w:tab w:val="left" w:pos="1080"/>
        </w:tabs>
        <w:spacing w:after="120"/>
        <w:ind w:left="792"/>
        <w:contextualSpacing w:val="0"/>
        <w:rPr>
          <w:bCs/>
          <w:sz w:val="22"/>
          <w:szCs w:val="22"/>
          <w:lang w:val="en-GB"/>
        </w:rPr>
      </w:pPr>
      <w:r>
        <w:rPr>
          <w:bCs/>
          <w:sz w:val="22"/>
          <w:szCs w:val="22"/>
          <w:lang w:val="en-GB"/>
        </w:rPr>
        <w:t xml:space="preserve">Document: </w:t>
      </w:r>
      <w:r w:rsidR="004D3FBB">
        <w:rPr>
          <w:bCs/>
          <w:sz w:val="22"/>
          <w:szCs w:val="22"/>
          <w:lang w:val="en-GB"/>
        </w:rPr>
        <w:t>SG-DSSAD-11-02 UK DSSAD Location data presentation</w:t>
      </w:r>
    </w:p>
    <w:p w14:paraId="232EA20B" w14:textId="04BCF1F1" w:rsidR="00CC181E" w:rsidRDefault="00B74689" w:rsidP="008C4922">
      <w:pPr>
        <w:pStyle w:val="ListParagraph"/>
        <w:tabs>
          <w:tab w:val="left" w:pos="540"/>
          <w:tab w:val="left" w:pos="1080"/>
        </w:tabs>
        <w:ind w:left="432"/>
        <w:contextualSpacing w:val="0"/>
        <w:rPr>
          <w:b/>
          <w:sz w:val="22"/>
          <w:szCs w:val="22"/>
          <w:lang w:val="en-GB"/>
        </w:rPr>
      </w:pPr>
      <w:r>
        <w:rPr>
          <w:bCs/>
          <w:sz w:val="22"/>
          <w:szCs w:val="22"/>
          <w:lang w:val="en-GB"/>
        </w:rPr>
        <w:tab/>
      </w:r>
      <w:r>
        <w:rPr>
          <w:bCs/>
          <w:sz w:val="22"/>
          <w:szCs w:val="22"/>
          <w:lang w:val="en-GB"/>
        </w:rPr>
        <w:tab/>
      </w:r>
      <w:r>
        <w:rPr>
          <w:bCs/>
          <w:sz w:val="22"/>
          <w:szCs w:val="22"/>
          <w:lang w:val="en-GB"/>
        </w:rPr>
        <w:tab/>
      </w:r>
      <w:r>
        <w:rPr>
          <w:bCs/>
          <w:sz w:val="22"/>
          <w:szCs w:val="22"/>
          <w:lang w:val="en-GB"/>
        </w:rPr>
        <w:tab/>
      </w:r>
    </w:p>
    <w:p w14:paraId="59E76183" w14:textId="22A6CFE3" w:rsidR="00621049" w:rsidRDefault="004D3FBB" w:rsidP="00621049">
      <w:pPr>
        <w:numPr>
          <w:ilvl w:val="1"/>
          <w:numId w:val="5"/>
        </w:numPr>
        <w:tabs>
          <w:tab w:val="left" w:pos="540"/>
          <w:tab w:val="left" w:pos="1080"/>
        </w:tabs>
        <w:rPr>
          <w:b/>
          <w:sz w:val="22"/>
          <w:szCs w:val="22"/>
          <w:lang w:val="en-GB"/>
        </w:rPr>
      </w:pPr>
      <w:r>
        <w:rPr>
          <w:b/>
          <w:sz w:val="22"/>
          <w:szCs w:val="22"/>
          <w:lang w:val="en-GB"/>
        </w:rPr>
        <w:t>R157 Impact of different/regional requirements for DSSAD storage duration</w:t>
      </w:r>
    </w:p>
    <w:p w14:paraId="0D9579A8" w14:textId="77777777" w:rsidR="007F1FF4" w:rsidRDefault="007F1FF4" w:rsidP="007F1FF4">
      <w:pPr>
        <w:tabs>
          <w:tab w:val="left" w:pos="540"/>
          <w:tab w:val="left" w:pos="1080"/>
        </w:tabs>
        <w:ind w:left="792"/>
        <w:rPr>
          <w:b/>
          <w:sz w:val="22"/>
          <w:szCs w:val="22"/>
          <w:lang w:val="en-GB"/>
        </w:rPr>
      </w:pPr>
    </w:p>
    <w:p w14:paraId="32BEE706" w14:textId="3F36CB8B" w:rsidR="00903862" w:rsidRPr="00903862" w:rsidRDefault="00903862" w:rsidP="00903862">
      <w:pPr>
        <w:tabs>
          <w:tab w:val="left" w:pos="540"/>
          <w:tab w:val="left" w:pos="1080"/>
        </w:tabs>
        <w:ind w:left="720"/>
        <w:rPr>
          <w:bCs/>
          <w:sz w:val="22"/>
          <w:szCs w:val="22"/>
          <w:lang w:val="en-GB"/>
        </w:rPr>
      </w:pPr>
      <w:r w:rsidRPr="00903862">
        <w:rPr>
          <w:bCs/>
          <w:sz w:val="22"/>
          <w:szCs w:val="22"/>
          <w:lang w:val="en-GB"/>
        </w:rPr>
        <w:t>Documents:</w:t>
      </w:r>
      <w:r w:rsidRPr="00903862">
        <w:rPr>
          <w:bCs/>
          <w:sz w:val="22"/>
          <w:szCs w:val="22"/>
          <w:lang w:val="en-GB"/>
        </w:rPr>
        <w:tab/>
      </w:r>
      <w:r w:rsidR="004D3FBB">
        <w:rPr>
          <w:bCs/>
          <w:sz w:val="22"/>
          <w:szCs w:val="22"/>
          <w:lang w:val="en-GB"/>
        </w:rPr>
        <w:t>GRVA-14-29</w:t>
      </w:r>
    </w:p>
    <w:bookmarkEnd w:id="1"/>
    <w:p w14:paraId="602E0E3C" w14:textId="21028CFC" w:rsidR="007F1FF4" w:rsidRPr="007F1FF4" w:rsidRDefault="007F1FF4" w:rsidP="004D3FBB">
      <w:pPr>
        <w:tabs>
          <w:tab w:val="left" w:pos="540"/>
          <w:tab w:val="left" w:pos="1080"/>
        </w:tabs>
        <w:rPr>
          <w:bCs/>
          <w:sz w:val="22"/>
          <w:szCs w:val="22"/>
          <w:lang w:val="en-GB"/>
        </w:rPr>
      </w:pPr>
    </w:p>
    <w:p w14:paraId="44BACDB6" w14:textId="63294072" w:rsidR="00B2766F" w:rsidRDefault="00B2766F" w:rsidP="00B2766F">
      <w:pPr>
        <w:tabs>
          <w:tab w:val="left" w:pos="540"/>
          <w:tab w:val="left" w:pos="1080"/>
        </w:tabs>
        <w:spacing w:before="120"/>
        <w:rPr>
          <w:b/>
          <w:sz w:val="22"/>
          <w:szCs w:val="22"/>
          <w:lang w:val="en-GB"/>
        </w:rPr>
      </w:pPr>
      <w:r>
        <w:rPr>
          <w:b/>
          <w:sz w:val="22"/>
          <w:szCs w:val="22"/>
          <w:lang w:val="en-GB"/>
        </w:rPr>
        <w:t>EDR/DSSAD IWG</w:t>
      </w:r>
    </w:p>
    <w:p w14:paraId="409A4C53" w14:textId="77777777" w:rsidR="00B2766F" w:rsidRDefault="00B2766F" w:rsidP="00B2766F">
      <w:pPr>
        <w:tabs>
          <w:tab w:val="left" w:pos="540"/>
          <w:tab w:val="left" w:pos="1080"/>
        </w:tabs>
        <w:rPr>
          <w:b/>
          <w:sz w:val="22"/>
          <w:szCs w:val="22"/>
          <w:lang w:val="en-GB"/>
        </w:rPr>
      </w:pPr>
    </w:p>
    <w:p w14:paraId="28CB01BA" w14:textId="3011C58A" w:rsidR="00B2766F" w:rsidRDefault="00BB1BDD" w:rsidP="008C4922">
      <w:pPr>
        <w:numPr>
          <w:ilvl w:val="0"/>
          <w:numId w:val="5"/>
        </w:numPr>
        <w:tabs>
          <w:tab w:val="left" w:pos="540"/>
          <w:tab w:val="left" w:pos="1080"/>
        </w:tabs>
        <w:spacing w:before="120"/>
        <w:rPr>
          <w:b/>
          <w:sz w:val="22"/>
          <w:szCs w:val="22"/>
          <w:lang w:val="en-GB"/>
        </w:rPr>
      </w:pPr>
      <w:r>
        <w:rPr>
          <w:b/>
          <w:sz w:val="22"/>
          <w:szCs w:val="22"/>
          <w:lang w:val="en-GB"/>
        </w:rPr>
        <w:t>EDR</w:t>
      </w:r>
      <w:r w:rsidR="00B2766F">
        <w:rPr>
          <w:b/>
          <w:sz w:val="22"/>
          <w:szCs w:val="22"/>
          <w:lang w:val="en-GB"/>
        </w:rPr>
        <w:t xml:space="preserve"> Activities</w:t>
      </w:r>
    </w:p>
    <w:p w14:paraId="0530E2F8" w14:textId="17AD6F22" w:rsidR="00B2766F" w:rsidRDefault="00BB1BDD" w:rsidP="00B2766F">
      <w:pPr>
        <w:numPr>
          <w:ilvl w:val="1"/>
          <w:numId w:val="5"/>
        </w:numPr>
        <w:tabs>
          <w:tab w:val="left" w:pos="540"/>
          <w:tab w:val="left" w:pos="1080"/>
        </w:tabs>
        <w:spacing w:before="240" w:after="240"/>
        <w:rPr>
          <w:b/>
          <w:sz w:val="22"/>
          <w:szCs w:val="22"/>
          <w:lang w:val="en-GB"/>
        </w:rPr>
      </w:pPr>
      <w:r>
        <w:rPr>
          <w:b/>
          <w:sz w:val="22"/>
          <w:szCs w:val="22"/>
          <w:lang w:val="en-GB"/>
        </w:rPr>
        <w:t>Review and Approval of Lateral and Longitudinal Data Element Acceleration Accuracy Test Procedures for R160 and Common Elements Formal Documents</w:t>
      </w:r>
    </w:p>
    <w:p w14:paraId="639562DA" w14:textId="67CBBFAB" w:rsidR="00007507" w:rsidRDefault="00007507" w:rsidP="00BB1BDD">
      <w:pPr>
        <w:tabs>
          <w:tab w:val="left" w:pos="540"/>
          <w:tab w:val="left" w:pos="1080"/>
        </w:tabs>
        <w:spacing w:before="240"/>
        <w:ind w:left="792"/>
        <w:rPr>
          <w:bCs/>
          <w:sz w:val="22"/>
          <w:szCs w:val="22"/>
          <w:lang w:val="en-GB"/>
        </w:rPr>
      </w:pPr>
      <w:r>
        <w:rPr>
          <w:bCs/>
          <w:sz w:val="22"/>
          <w:szCs w:val="22"/>
          <w:lang w:val="en-GB"/>
        </w:rPr>
        <w:t xml:space="preserve">Document: </w:t>
      </w:r>
      <w:r>
        <w:rPr>
          <w:bCs/>
          <w:sz w:val="22"/>
          <w:szCs w:val="22"/>
          <w:lang w:val="en-GB"/>
        </w:rPr>
        <w:tab/>
      </w:r>
      <w:r w:rsidR="00BB1BDD" w:rsidRPr="00BB1BDD">
        <w:rPr>
          <w:bCs/>
          <w:sz w:val="22"/>
          <w:szCs w:val="22"/>
          <w:lang w:val="en-GB"/>
        </w:rPr>
        <w:t>ECE-TRANS-WP.29-GRSG-2023-XXe</w:t>
      </w:r>
    </w:p>
    <w:p w14:paraId="0E84EF19" w14:textId="42B3C6E2" w:rsidR="00BB1BDD" w:rsidRPr="00007507" w:rsidRDefault="00BB1BDD" w:rsidP="00BB1BDD">
      <w:pPr>
        <w:tabs>
          <w:tab w:val="left" w:pos="540"/>
          <w:tab w:val="left" w:pos="1080"/>
        </w:tabs>
        <w:spacing w:after="240"/>
        <w:ind w:left="792"/>
        <w:rPr>
          <w:bCs/>
          <w:sz w:val="22"/>
          <w:szCs w:val="22"/>
          <w:lang w:val="en-GB"/>
        </w:rPr>
      </w:pPr>
      <w:r>
        <w:rPr>
          <w:bCs/>
          <w:sz w:val="22"/>
          <w:szCs w:val="22"/>
          <w:lang w:val="en-GB"/>
        </w:rPr>
        <w:tab/>
      </w:r>
      <w:r>
        <w:rPr>
          <w:bCs/>
          <w:sz w:val="22"/>
          <w:szCs w:val="22"/>
          <w:lang w:val="en-GB"/>
        </w:rPr>
        <w:tab/>
      </w:r>
      <w:r>
        <w:rPr>
          <w:bCs/>
          <w:sz w:val="22"/>
          <w:szCs w:val="22"/>
          <w:lang w:val="en-GB"/>
        </w:rPr>
        <w:tab/>
      </w:r>
      <w:r w:rsidRPr="00BB1BDD">
        <w:rPr>
          <w:bCs/>
          <w:sz w:val="22"/>
          <w:szCs w:val="22"/>
          <w:lang w:val="en-GB"/>
        </w:rPr>
        <w:t>ECE-TRANS-WP.29-GRSG-2023-YYe</w:t>
      </w:r>
    </w:p>
    <w:p w14:paraId="12D7192B" w14:textId="41A2E06B" w:rsidR="00B2766F" w:rsidRDefault="00BB1BDD" w:rsidP="00B2766F">
      <w:pPr>
        <w:numPr>
          <w:ilvl w:val="1"/>
          <w:numId w:val="5"/>
        </w:numPr>
        <w:tabs>
          <w:tab w:val="left" w:pos="540"/>
          <w:tab w:val="left" w:pos="1080"/>
        </w:tabs>
        <w:spacing w:before="240" w:after="240"/>
        <w:rPr>
          <w:b/>
          <w:sz w:val="22"/>
          <w:szCs w:val="22"/>
          <w:lang w:val="en-GB"/>
        </w:rPr>
      </w:pPr>
      <w:r w:rsidRPr="00BB1BDD">
        <w:rPr>
          <w:b/>
          <w:sz w:val="22"/>
          <w:szCs w:val="22"/>
          <w:lang w:val="en-GB"/>
        </w:rPr>
        <w:t xml:space="preserve">Review and Approval of </w:t>
      </w:r>
      <w:r>
        <w:rPr>
          <w:b/>
          <w:sz w:val="22"/>
          <w:szCs w:val="22"/>
          <w:lang w:val="en-GB"/>
        </w:rPr>
        <w:t>HD EDR Regulation and Common elements Formal Documents</w:t>
      </w:r>
    </w:p>
    <w:p w14:paraId="24A88CBC" w14:textId="5B196787" w:rsidR="00007507" w:rsidRDefault="00007507" w:rsidP="00BB1BDD">
      <w:pPr>
        <w:tabs>
          <w:tab w:val="left" w:pos="540"/>
          <w:tab w:val="left" w:pos="1080"/>
        </w:tabs>
        <w:spacing w:before="240"/>
        <w:ind w:left="792"/>
        <w:rPr>
          <w:bCs/>
          <w:sz w:val="22"/>
          <w:szCs w:val="22"/>
          <w:lang w:val="en-GB"/>
        </w:rPr>
      </w:pPr>
      <w:r>
        <w:rPr>
          <w:bCs/>
          <w:sz w:val="22"/>
          <w:szCs w:val="22"/>
          <w:lang w:val="en-GB"/>
        </w:rPr>
        <w:t xml:space="preserve">Document: </w:t>
      </w:r>
      <w:r>
        <w:rPr>
          <w:bCs/>
          <w:sz w:val="22"/>
          <w:szCs w:val="22"/>
          <w:lang w:val="en-GB"/>
        </w:rPr>
        <w:tab/>
      </w:r>
      <w:r w:rsidR="00BB1BDD" w:rsidRPr="00BB1BDD">
        <w:rPr>
          <w:bCs/>
          <w:sz w:val="22"/>
          <w:szCs w:val="22"/>
          <w:lang w:val="en-GB"/>
        </w:rPr>
        <w:t>ECE-TRANS-WP.29-GRSG-2023-aae.docx</w:t>
      </w:r>
    </w:p>
    <w:p w14:paraId="50BCAD2F" w14:textId="04C057E3" w:rsidR="008A359F" w:rsidRPr="00AD0C62" w:rsidRDefault="00BB1BDD" w:rsidP="00BB1BDD">
      <w:pPr>
        <w:tabs>
          <w:tab w:val="left" w:pos="540"/>
          <w:tab w:val="left" w:pos="1080"/>
        </w:tabs>
        <w:spacing w:after="240"/>
        <w:ind w:left="792"/>
        <w:rPr>
          <w:bCs/>
          <w:sz w:val="22"/>
          <w:szCs w:val="22"/>
          <w:lang w:val="en-GB"/>
        </w:rPr>
      </w:pPr>
      <w:r>
        <w:rPr>
          <w:bCs/>
          <w:sz w:val="22"/>
          <w:szCs w:val="22"/>
          <w:lang w:val="en-GB"/>
        </w:rPr>
        <w:tab/>
      </w:r>
      <w:r>
        <w:rPr>
          <w:bCs/>
          <w:sz w:val="22"/>
          <w:szCs w:val="22"/>
          <w:lang w:val="en-GB"/>
        </w:rPr>
        <w:tab/>
      </w:r>
      <w:r>
        <w:rPr>
          <w:bCs/>
          <w:sz w:val="22"/>
          <w:szCs w:val="22"/>
          <w:lang w:val="en-GB"/>
        </w:rPr>
        <w:tab/>
      </w:r>
      <w:r w:rsidRPr="00BB1BDD">
        <w:rPr>
          <w:bCs/>
          <w:sz w:val="22"/>
          <w:szCs w:val="22"/>
          <w:lang w:val="en-GB"/>
        </w:rPr>
        <w:t>ECE-TRANS-WP.29-GRSG-2023-zze.docx</w:t>
      </w:r>
    </w:p>
    <w:p w14:paraId="68CDE3B8" w14:textId="173EC312" w:rsidR="00D85A21" w:rsidRDefault="001D4059" w:rsidP="003258F0">
      <w:pPr>
        <w:numPr>
          <w:ilvl w:val="0"/>
          <w:numId w:val="5"/>
        </w:numPr>
        <w:tabs>
          <w:tab w:val="left" w:pos="540"/>
          <w:tab w:val="left" w:pos="1080"/>
        </w:tabs>
        <w:rPr>
          <w:b/>
          <w:sz w:val="22"/>
          <w:szCs w:val="22"/>
          <w:lang w:val="en-GB"/>
        </w:rPr>
      </w:pPr>
      <w:r>
        <w:rPr>
          <w:b/>
          <w:sz w:val="22"/>
          <w:szCs w:val="22"/>
          <w:lang w:val="en-GB"/>
        </w:rPr>
        <w:t xml:space="preserve">Review </w:t>
      </w:r>
      <w:r w:rsidR="004C1E4C" w:rsidRPr="009D4E0B">
        <w:rPr>
          <w:b/>
          <w:sz w:val="22"/>
          <w:szCs w:val="22"/>
          <w:lang w:val="en-GB"/>
        </w:rPr>
        <w:t>of action items</w:t>
      </w:r>
      <w:r w:rsidR="00C544D1">
        <w:rPr>
          <w:b/>
          <w:sz w:val="22"/>
          <w:szCs w:val="22"/>
          <w:lang w:val="en-GB"/>
        </w:rPr>
        <w:t>/</w:t>
      </w:r>
      <w:r w:rsidR="00BB5DC7">
        <w:rPr>
          <w:b/>
          <w:sz w:val="22"/>
          <w:szCs w:val="22"/>
          <w:lang w:val="en-GB"/>
        </w:rPr>
        <w:t>n</w:t>
      </w:r>
      <w:r w:rsidR="00C544D1">
        <w:rPr>
          <w:b/>
          <w:sz w:val="22"/>
          <w:szCs w:val="22"/>
          <w:lang w:val="en-GB"/>
        </w:rPr>
        <w:t xml:space="preserve">ext steps </w:t>
      </w:r>
    </w:p>
    <w:p w14:paraId="3BD1E6BE" w14:textId="77777777" w:rsidR="006E10FC" w:rsidRDefault="006E10FC" w:rsidP="003258F0">
      <w:pPr>
        <w:tabs>
          <w:tab w:val="left" w:pos="540"/>
          <w:tab w:val="left" w:pos="1080"/>
        </w:tabs>
        <w:ind w:left="360"/>
        <w:rPr>
          <w:b/>
          <w:sz w:val="22"/>
          <w:szCs w:val="22"/>
          <w:lang w:val="en-GB"/>
        </w:rPr>
      </w:pPr>
    </w:p>
    <w:p w14:paraId="40B9E106" w14:textId="6499E3B1" w:rsidR="00B602C7" w:rsidRPr="00C544D1" w:rsidRDefault="006E10FC" w:rsidP="00D37942">
      <w:pPr>
        <w:numPr>
          <w:ilvl w:val="0"/>
          <w:numId w:val="5"/>
        </w:numPr>
        <w:tabs>
          <w:tab w:val="left" w:pos="540"/>
          <w:tab w:val="left" w:pos="1080"/>
        </w:tabs>
        <w:rPr>
          <w:b/>
          <w:sz w:val="22"/>
          <w:szCs w:val="22"/>
          <w:lang w:val="en-GB"/>
        </w:rPr>
      </w:pPr>
      <w:r w:rsidRPr="00C544D1">
        <w:rPr>
          <w:b/>
          <w:sz w:val="22"/>
          <w:szCs w:val="22"/>
          <w:lang w:val="en-GB"/>
        </w:rPr>
        <w:t>Adjourn</w:t>
      </w:r>
    </w:p>
    <w:p w14:paraId="6215300A" w14:textId="77777777" w:rsidR="00513C6A" w:rsidRDefault="006726FD" w:rsidP="007B75AF">
      <w:pPr>
        <w:pStyle w:val="NormalWeb"/>
        <w:rPr>
          <w:rFonts w:ascii="Calibri" w:eastAsia="Calibri" w:hAnsi="Calibri" w:cs="Calibri"/>
          <w:sz w:val="22"/>
          <w:szCs w:val="22"/>
          <w:lang w:val="en-US"/>
        </w:rPr>
      </w:pPr>
      <w:r>
        <w:rPr>
          <w:rFonts w:ascii="Calibri" w:eastAsia="Calibri" w:hAnsi="Calibri" w:cs="Calibri"/>
          <w:sz w:val="22"/>
          <w:szCs w:val="22"/>
          <w:lang w:val="en-US"/>
        </w:rPr>
        <w:br w:type="page"/>
      </w:r>
    </w:p>
    <w:tbl>
      <w:tblPr>
        <w:tblW w:w="5000" w:type="pct"/>
        <w:jc w:val="center"/>
        <w:tblCellSpacing w:w="0" w:type="dxa"/>
        <w:shd w:val="clear" w:color="auto" w:fill="F4F5F9"/>
        <w:tblCellMar>
          <w:left w:w="0" w:type="dxa"/>
          <w:right w:w="0" w:type="dxa"/>
        </w:tblCellMar>
        <w:tblLook w:val="04A0" w:firstRow="1" w:lastRow="0" w:firstColumn="1" w:lastColumn="0" w:noHBand="0" w:noVBand="1"/>
      </w:tblPr>
      <w:tblGrid>
        <w:gridCol w:w="10420"/>
      </w:tblGrid>
      <w:tr w:rsidR="004D3FBB" w:rsidRPr="004D3FBB" w14:paraId="653809B1" w14:textId="77777777" w:rsidTr="004D3FBB">
        <w:trPr>
          <w:tblCellSpacing w:w="0" w:type="dxa"/>
          <w:jc w:val="center"/>
        </w:trPr>
        <w:tc>
          <w:tcPr>
            <w:tcW w:w="0" w:type="auto"/>
            <w:shd w:val="clear" w:color="auto" w:fill="F4F5F9"/>
            <w:tcMar>
              <w:top w:w="0" w:type="dxa"/>
              <w:left w:w="0" w:type="dxa"/>
              <w:bottom w:w="150" w:type="dxa"/>
              <w:right w:w="0" w:type="dxa"/>
            </w:tcMar>
            <w:hideMark/>
          </w:tcPr>
          <w:tbl>
            <w:tblPr>
              <w:tblW w:w="8880" w:type="dxa"/>
              <w:jc w:val="center"/>
              <w:tblCellSpacing w:w="0" w:type="dxa"/>
              <w:tblCellMar>
                <w:left w:w="0" w:type="dxa"/>
                <w:right w:w="0" w:type="dxa"/>
              </w:tblCellMar>
              <w:tblLook w:val="04A0" w:firstRow="1" w:lastRow="0" w:firstColumn="1" w:lastColumn="0" w:noHBand="0" w:noVBand="1"/>
            </w:tblPr>
            <w:tblGrid>
              <w:gridCol w:w="9884"/>
            </w:tblGrid>
            <w:tr w:rsidR="004D3FBB" w:rsidRPr="004D3FBB" w14:paraId="312DC9FD"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884"/>
                  </w:tblGrid>
                  <w:tr w:rsidR="004D3FBB" w:rsidRPr="004D3FBB" w14:paraId="45AECA05" w14:textId="77777777">
                    <w:trPr>
                      <w:tblCellSpacing w:w="0" w:type="dxa"/>
                      <w:jc w:val="center"/>
                    </w:trPr>
                    <w:tc>
                      <w:tcPr>
                        <w:tcW w:w="0" w:type="auto"/>
                        <w:shd w:val="clear" w:color="auto" w:fill="F4F5F9"/>
                        <w:tcMar>
                          <w:top w:w="450" w:type="dxa"/>
                          <w:left w:w="0" w:type="dxa"/>
                          <w:bottom w:w="150" w:type="dxa"/>
                          <w:right w:w="0" w:type="dxa"/>
                        </w:tcMar>
                        <w:vAlign w:val="center"/>
                        <w:hideMark/>
                      </w:tcPr>
                      <w:p w14:paraId="0EBB6217" w14:textId="77777777" w:rsidR="004D3FBB" w:rsidRPr="004D3FBB" w:rsidRDefault="004D3FBB" w:rsidP="004D3FBB">
                        <w:pPr>
                          <w:rPr>
                            <w:rFonts w:ascii="Calibri" w:eastAsia="Calibri" w:hAnsi="Calibri" w:cs="Calibri"/>
                            <w:sz w:val="22"/>
                            <w:szCs w:val="22"/>
                            <w:lang w:val="en-US"/>
                          </w:rPr>
                        </w:pPr>
                        <w:bookmarkStart w:id="2" w:name="WinZmBookmark_zBD2DB"/>
                        <w:r w:rsidRPr="004D3FBB">
                          <w:rPr>
                            <w:rFonts w:ascii="Calibri" w:eastAsia="Calibri" w:hAnsi="Calibri" w:cs="Calibri"/>
                            <w:noProof/>
                            <w:color w:val="0000FF"/>
                            <w:sz w:val="22"/>
                            <w:szCs w:val="22"/>
                            <w:lang w:val="en-US"/>
                          </w:rPr>
                          <w:lastRenderedPageBreak/>
                          <w:drawing>
                            <wp:inline distT="0" distB="0" distL="0" distR="0" wp14:anchorId="5CC223FA" wp14:editId="1EEB0843">
                              <wp:extent cx="1047750" cy="241300"/>
                              <wp:effectExtent l="0" t="0" r="0" b="635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47750" cy="241300"/>
                                      </a:xfrm>
                                      <a:prstGeom prst="rect">
                                        <a:avLst/>
                                      </a:prstGeom>
                                      <a:noFill/>
                                      <a:ln>
                                        <a:noFill/>
                                      </a:ln>
                                    </pic:spPr>
                                  </pic:pic>
                                </a:graphicData>
                              </a:graphic>
                            </wp:inline>
                          </w:drawing>
                        </w:r>
                      </w:p>
                    </w:tc>
                  </w:tr>
                  <w:tr w:rsidR="004D3FBB" w:rsidRPr="004D3FBB" w14:paraId="43CBEF7A" w14:textId="77777777">
                    <w:trPr>
                      <w:tblCellSpacing w:w="0" w:type="dxa"/>
                      <w:jc w:val="center"/>
                    </w:trPr>
                    <w:tc>
                      <w:tcPr>
                        <w:tcW w:w="0" w:type="auto"/>
                        <w:shd w:val="clear" w:color="auto" w:fill="FFFFFF"/>
                        <w:tcMar>
                          <w:top w:w="0" w:type="dxa"/>
                          <w:left w:w="420" w:type="dxa"/>
                          <w:bottom w:w="555" w:type="dxa"/>
                          <w:right w:w="4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4"/>
                          <w:gridCol w:w="8110"/>
                        </w:tblGrid>
                        <w:tr w:rsidR="004D3FBB" w:rsidRPr="004D3FBB" w14:paraId="6DFCAD3D" w14:textId="77777777">
                          <w:trPr>
                            <w:tblCellSpacing w:w="0" w:type="dxa"/>
                            <w:jc w:val="center"/>
                          </w:trPr>
                          <w:tc>
                            <w:tcPr>
                              <w:tcW w:w="0" w:type="auto"/>
                              <w:gridSpan w:val="2"/>
                              <w:tcMar>
                                <w:top w:w="855" w:type="dxa"/>
                                <w:left w:w="0" w:type="dxa"/>
                                <w:bottom w:w="150" w:type="dxa"/>
                                <w:right w:w="0" w:type="dxa"/>
                              </w:tcMar>
                              <w:hideMark/>
                            </w:tcPr>
                            <w:p w14:paraId="5D890E76" w14:textId="77777777" w:rsidR="004D3FBB" w:rsidRPr="004D3FBB" w:rsidRDefault="004D3FBB" w:rsidP="004D3FBB">
                              <w:pPr>
                                <w:rPr>
                                  <w:rFonts w:ascii="Arial" w:eastAsia="Calibri" w:hAnsi="Arial" w:cs="Arial"/>
                                  <w:color w:val="39394D"/>
                                  <w:sz w:val="20"/>
                                  <w:szCs w:val="20"/>
                                  <w:lang w:val="en-US"/>
                                </w:rPr>
                              </w:pPr>
                              <w:r w:rsidRPr="004D3FBB">
                                <w:rPr>
                                  <w:rFonts w:ascii="Arial" w:eastAsia="Calibri" w:hAnsi="Arial" w:cs="Arial"/>
                                  <w:color w:val="39394D"/>
                                  <w:sz w:val="20"/>
                                  <w:szCs w:val="20"/>
                                  <w:lang w:val="en-US"/>
                                </w:rPr>
                                <w:t>Hi there,</w:t>
                              </w:r>
                            </w:p>
                          </w:tc>
                        </w:tr>
                        <w:tr w:rsidR="004D3FBB" w:rsidRPr="004D3FBB" w14:paraId="35C008C7" w14:textId="77777777">
                          <w:trPr>
                            <w:tblCellSpacing w:w="0" w:type="dxa"/>
                            <w:jc w:val="center"/>
                          </w:trPr>
                          <w:tc>
                            <w:tcPr>
                              <w:tcW w:w="0" w:type="auto"/>
                              <w:gridSpan w:val="2"/>
                              <w:hideMark/>
                            </w:tcPr>
                            <w:p w14:paraId="118EFE57" w14:textId="77777777" w:rsidR="004D3FBB" w:rsidRPr="004D3FBB" w:rsidRDefault="004D3FBB" w:rsidP="004D3FBB">
                              <w:pPr>
                                <w:spacing w:line="375"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t xml:space="preserve">scott schmidt is inviting you to a scheduled Zoom meeting. </w:t>
                              </w:r>
                            </w:p>
                          </w:tc>
                        </w:tr>
                        <w:tr w:rsidR="004D3FBB" w:rsidRPr="004D3FBB" w14:paraId="3E6FE90E" w14:textId="77777777">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231D8479" w14:textId="77777777" w:rsidR="004D3FBB" w:rsidRPr="004D3FBB" w:rsidRDefault="008C39E0" w:rsidP="004D3FBB">
                              <w:pPr>
                                <w:spacing w:line="510" w:lineRule="atLeast"/>
                                <w:rPr>
                                  <w:rFonts w:ascii="Arial" w:eastAsia="Calibri" w:hAnsi="Arial" w:cs="Arial"/>
                                  <w:color w:val="39394D"/>
                                  <w:sz w:val="20"/>
                                  <w:szCs w:val="20"/>
                                  <w:lang w:val="en-US"/>
                                </w:rPr>
                              </w:pPr>
                              <w:hyperlink r:id="rId12" w:tgtFrame="_blank" w:history="1">
                                <w:r w:rsidR="004D3FBB" w:rsidRPr="004D3FBB">
                                  <w:rPr>
                                    <w:rFonts w:ascii="Arial" w:eastAsia="Calibri" w:hAnsi="Arial" w:cs="Arial"/>
                                    <w:color w:val="2D8CFF"/>
                                    <w:sz w:val="38"/>
                                    <w:szCs w:val="38"/>
                                    <w:u w:val="single"/>
                                    <w:lang w:val="en-US"/>
                                  </w:rPr>
                                  <w:t>Join Zoom Meeting</w:t>
                                </w:r>
                              </w:hyperlink>
                              <w:r w:rsidR="004D3FBB" w:rsidRPr="004D3FBB">
                                <w:rPr>
                                  <w:rFonts w:ascii="Arial" w:eastAsia="Calibri" w:hAnsi="Arial" w:cs="Arial"/>
                                  <w:color w:val="39394D"/>
                                  <w:sz w:val="20"/>
                                  <w:szCs w:val="20"/>
                                  <w:lang w:val="en-US"/>
                                </w:rPr>
                                <w:t xml:space="preserve"> </w:t>
                              </w:r>
                            </w:p>
                          </w:tc>
                        </w:tr>
                        <w:tr w:rsidR="004D3FBB" w:rsidRPr="004D3FBB" w14:paraId="0E041857" w14:textId="77777777">
                          <w:trPr>
                            <w:trHeight w:val="270"/>
                            <w:tblCellSpacing w:w="0" w:type="dxa"/>
                            <w:jc w:val="center"/>
                          </w:trPr>
                          <w:tc>
                            <w:tcPr>
                              <w:tcW w:w="1100" w:type="pct"/>
                              <w:hideMark/>
                            </w:tcPr>
                            <w:p w14:paraId="664C826B" w14:textId="77777777" w:rsidR="004D3FBB" w:rsidRPr="004D3FBB" w:rsidRDefault="004D3FBB" w:rsidP="004D3FBB">
                              <w:pPr>
                                <w:spacing w:line="300"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t xml:space="preserve">One tap mobile: </w:t>
                              </w:r>
                            </w:p>
                          </w:tc>
                          <w:tc>
                            <w:tcPr>
                              <w:tcW w:w="0" w:type="auto"/>
                              <w:tcMar>
                                <w:top w:w="0" w:type="dxa"/>
                                <w:left w:w="0" w:type="dxa"/>
                                <w:bottom w:w="75" w:type="dxa"/>
                                <w:right w:w="0" w:type="dxa"/>
                              </w:tcMar>
                              <w:hideMark/>
                            </w:tcPr>
                            <w:p w14:paraId="203435E3" w14:textId="77777777" w:rsidR="004D3FBB" w:rsidRPr="004D3FBB" w:rsidRDefault="004D3FBB" w:rsidP="004D3FBB">
                              <w:pPr>
                                <w:spacing w:line="300"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t xml:space="preserve">US: </w:t>
                              </w:r>
                              <w:hyperlink r:id="rId13" w:anchor=",,,,*078426#" w:history="1">
                                <w:r w:rsidRPr="004D3FBB">
                                  <w:rPr>
                                    <w:rFonts w:ascii="Arial" w:eastAsia="Calibri" w:hAnsi="Arial" w:cs="Arial"/>
                                    <w:color w:val="0563C1"/>
                                    <w:sz w:val="20"/>
                                    <w:szCs w:val="20"/>
                                    <w:u w:val="single"/>
                                    <w:lang w:val="en-US"/>
                                  </w:rPr>
                                  <w:t>+13017158592,,81120597370#,,,,*078426#</w:t>
                                </w:r>
                              </w:hyperlink>
                              <w:r w:rsidRPr="004D3FBB">
                                <w:rPr>
                                  <w:rFonts w:ascii="Arial" w:eastAsia="Calibri" w:hAnsi="Arial" w:cs="Arial"/>
                                  <w:color w:val="39394D"/>
                                  <w:sz w:val="20"/>
                                  <w:szCs w:val="20"/>
                                  <w:lang w:val="en-US"/>
                                </w:rPr>
                                <w:t xml:space="preserve"> or </w:t>
                              </w:r>
                              <w:hyperlink r:id="rId14" w:anchor=",,,,*078426#" w:history="1">
                                <w:r w:rsidRPr="004D3FBB">
                                  <w:rPr>
                                    <w:rFonts w:ascii="Arial" w:eastAsia="Calibri" w:hAnsi="Arial" w:cs="Arial"/>
                                    <w:color w:val="0563C1"/>
                                    <w:sz w:val="20"/>
                                    <w:szCs w:val="20"/>
                                    <w:u w:val="single"/>
                                    <w:lang w:val="en-US"/>
                                  </w:rPr>
                                  <w:t>+16469313860,,81120597370#,,,,*078426#</w:t>
                                </w:r>
                              </w:hyperlink>
                              <w:r w:rsidRPr="004D3FBB">
                                <w:rPr>
                                  <w:rFonts w:ascii="Arial" w:eastAsia="Calibri" w:hAnsi="Arial" w:cs="Arial"/>
                                  <w:color w:val="39394D"/>
                                  <w:sz w:val="20"/>
                                  <w:szCs w:val="20"/>
                                  <w:lang w:val="en-US"/>
                                </w:rPr>
                                <w:t xml:space="preserve"> </w:t>
                              </w:r>
                            </w:p>
                          </w:tc>
                        </w:tr>
                        <w:tr w:rsidR="004D3FBB" w:rsidRPr="004D3FBB" w14:paraId="1747A545" w14:textId="77777777">
                          <w:trPr>
                            <w:trHeight w:val="270"/>
                            <w:tblCellSpacing w:w="0" w:type="dxa"/>
                            <w:jc w:val="center"/>
                          </w:trPr>
                          <w:tc>
                            <w:tcPr>
                              <w:tcW w:w="1100" w:type="pct"/>
                              <w:hideMark/>
                            </w:tcPr>
                            <w:p w14:paraId="4E267109" w14:textId="77777777" w:rsidR="004D3FBB" w:rsidRPr="004D3FBB" w:rsidRDefault="004D3FBB" w:rsidP="004D3FBB">
                              <w:pPr>
                                <w:spacing w:line="300"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t xml:space="preserve">Meeting URL: </w:t>
                              </w:r>
                            </w:p>
                          </w:tc>
                          <w:tc>
                            <w:tcPr>
                              <w:tcW w:w="0" w:type="auto"/>
                              <w:hideMark/>
                            </w:tcPr>
                            <w:p w14:paraId="33CB3F49" w14:textId="77777777" w:rsidR="004D3FBB" w:rsidRPr="004D3FBB" w:rsidRDefault="008C39E0" w:rsidP="004D3FBB">
                              <w:pPr>
                                <w:spacing w:line="300" w:lineRule="atLeast"/>
                                <w:rPr>
                                  <w:rFonts w:ascii="Arial" w:eastAsia="Calibri" w:hAnsi="Arial" w:cs="Arial"/>
                                  <w:color w:val="39394D"/>
                                  <w:sz w:val="20"/>
                                  <w:szCs w:val="20"/>
                                  <w:lang w:val="en-US"/>
                                </w:rPr>
                              </w:pPr>
                              <w:hyperlink r:id="rId15" w:tgtFrame="_blank" w:history="1">
                                <w:r w:rsidR="004D3FBB" w:rsidRPr="004D3FBB">
                                  <w:rPr>
                                    <w:rFonts w:ascii="Arial" w:eastAsia="Calibri" w:hAnsi="Arial" w:cs="Arial"/>
                                    <w:color w:val="39394D"/>
                                    <w:sz w:val="20"/>
                                    <w:szCs w:val="20"/>
                                    <w:u w:val="single"/>
                                    <w:lang w:val="en-US"/>
                                  </w:rPr>
                                  <w:t>https://us06web.zoom.us/j/81120597370?pwd=S2QzN2RCY0F5U0NXcDN4N0t0TFFKZz09</w:t>
                                </w:r>
                              </w:hyperlink>
                              <w:r w:rsidR="004D3FBB" w:rsidRPr="004D3FBB">
                                <w:rPr>
                                  <w:rFonts w:ascii="Arial" w:eastAsia="Calibri" w:hAnsi="Arial" w:cs="Arial"/>
                                  <w:color w:val="39394D"/>
                                  <w:sz w:val="20"/>
                                  <w:szCs w:val="20"/>
                                  <w:lang w:val="en-US"/>
                                </w:rPr>
                                <w:t xml:space="preserve"> </w:t>
                              </w:r>
                            </w:p>
                          </w:tc>
                        </w:tr>
                        <w:tr w:rsidR="004D3FBB" w:rsidRPr="004D3FBB" w14:paraId="18A5A880" w14:textId="77777777">
                          <w:trPr>
                            <w:trHeight w:val="270"/>
                            <w:tblCellSpacing w:w="0" w:type="dxa"/>
                            <w:jc w:val="center"/>
                          </w:trPr>
                          <w:tc>
                            <w:tcPr>
                              <w:tcW w:w="1100" w:type="pct"/>
                              <w:hideMark/>
                            </w:tcPr>
                            <w:p w14:paraId="329C0210" w14:textId="77777777" w:rsidR="004D3FBB" w:rsidRPr="004D3FBB" w:rsidRDefault="004D3FBB" w:rsidP="004D3FBB">
                              <w:pPr>
                                <w:rPr>
                                  <w:rFonts w:ascii="Arial" w:eastAsia="Calibri" w:hAnsi="Arial" w:cs="Arial"/>
                                  <w:color w:val="39394D"/>
                                  <w:sz w:val="20"/>
                                  <w:szCs w:val="20"/>
                                  <w:lang w:val="en-US"/>
                                </w:rPr>
                              </w:pPr>
                              <w:r w:rsidRPr="004D3FBB">
                                <w:rPr>
                                  <w:rFonts w:ascii="Arial" w:eastAsia="Calibri" w:hAnsi="Arial" w:cs="Arial"/>
                                  <w:color w:val="39394D"/>
                                  <w:sz w:val="20"/>
                                  <w:szCs w:val="20"/>
                                  <w:lang w:val="en-US"/>
                                </w:rPr>
                                <w:t xml:space="preserve">Meeting ID: </w:t>
                              </w:r>
                            </w:p>
                          </w:tc>
                          <w:tc>
                            <w:tcPr>
                              <w:tcW w:w="0" w:type="auto"/>
                              <w:hideMark/>
                            </w:tcPr>
                            <w:p w14:paraId="2607E9EB" w14:textId="77777777" w:rsidR="004D3FBB" w:rsidRPr="004D3FBB" w:rsidRDefault="004D3FBB" w:rsidP="004D3FBB">
                              <w:pPr>
                                <w:rPr>
                                  <w:rFonts w:ascii="Arial" w:eastAsia="Calibri" w:hAnsi="Arial" w:cs="Arial"/>
                                  <w:color w:val="39394D"/>
                                  <w:sz w:val="20"/>
                                  <w:szCs w:val="20"/>
                                  <w:lang w:val="en-US"/>
                                </w:rPr>
                              </w:pPr>
                              <w:r w:rsidRPr="004D3FBB">
                                <w:rPr>
                                  <w:rFonts w:ascii="Arial" w:eastAsia="Calibri" w:hAnsi="Arial" w:cs="Arial"/>
                                  <w:color w:val="39394D"/>
                                  <w:sz w:val="20"/>
                                  <w:szCs w:val="20"/>
                                  <w:lang w:val="en-US"/>
                                </w:rPr>
                                <w:t>811 2059 7370</w:t>
                              </w:r>
                            </w:p>
                          </w:tc>
                        </w:tr>
                        <w:tr w:rsidR="004D3FBB" w:rsidRPr="004D3FBB" w14:paraId="22B8A58D" w14:textId="77777777">
                          <w:trPr>
                            <w:trHeight w:val="270"/>
                            <w:tblCellSpacing w:w="0" w:type="dxa"/>
                            <w:jc w:val="center"/>
                          </w:trPr>
                          <w:tc>
                            <w:tcPr>
                              <w:tcW w:w="1100" w:type="pct"/>
                              <w:hideMark/>
                            </w:tcPr>
                            <w:p w14:paraId="263DFEF5" w14:textId="77777777" w:rsidR="004D3FBB" w:rsidRPr="004D3FBB" w:rsidRDefault="004D3FBB" w:rsidP="004D3FBB">
                              <w:pPr>
                                <w:rPr>
                                  <w:rFonts w:ascii="Arial" w:eastAsia="Calibri" w:hAnsi="Arial" w:cs="Arial"/>
                                  <w:color w:val="39394D"/>
                                  <w:sz w:val="20"/>
                                  <w:szCs w:val="20"/>
                                  <w:lang w:val="en-US"/>
                                </w:rPr>
                              </w:pPr>
                              <w:r w:rsidRPr="004D3FBB">
                                <w:rPr>
                                  <w:rFonts w:ascii="Arial" w:eastAsia="Calibri" w:hAnsi="Arial" w:cs="Arial"/>
                                  <w:color w:val="39394D"/>
                                  <w:sz w:val="20"/>
                                  <w:szCs w:val="20"/>
                                  <w:lang w:val="en-US"/>
                                </w:rPr>
                                <w:t>Passcode:</w:t>
                              </w:r>
                            </w:p>
                          </w:tc>
                          <w:tc>
                            <w:tcPr>
                              <w:tcW w:w="0" w:type="auto"/>
                              <w:hideMark/>
                            </w:tcPr>
                            <w:p w14:paraId="336AC948" w14:textId="77777777" w:rsidR="004D3FBB" w:rsidRPr="004D3FBB" w:rsidRDefault="004D3FBB" w:rsidP="004D3FBB">
                              <w:pPr>
                                <w:rPr>
                                  <w:rFonts w:ascii="Arial" w:eastAsia="Calibri" w:hAnsi="Arial" w:cs="Arial"/>
                                  <w:color w:val="39394D"/>
                                  <w:sz w:val="20"/>
                                  <w:szCs w:val="20"/>
                                  <w:lang w:val="en-US"/>
                                </w:rPr>
                              </w:pPr>
                              <w:r w:rsidRPr="004D3FBB">
                                <w:rPr>
                                  <w:rFonts w:ascii="Arial" w:eastAsia="Calibri" w:hAnsi="Arial" w:cs="Arial"/>
                                  <w:color w:val="39394D"/>
                                  <w:sz w:val="20"/>
                                  <w:szCs w:val="20"/>
                                  <w:lang w:val="en-US"/>
                                </w:rPr>
                                <w:t>078426</w:t>
                              </w:r>
                            </w:p>
                          </w:tc>
                        </w:tr>
                        <w:tr w:rsidR="004D3FBB" w:rsidRPr="004D3FBB" w14:paraId="2E2F791F" w14:textId="77777777">
                          <w:trPr>
                            <w:tblCellSpacing w:w="0" w:type="dxa"/>
                            <w:jc w:val="center"/>
                          </w:trPr>
                          <w:tc>
                            <w:tcPr>
                              <w:tcW w:w="0" w:type="auto"/>
                              <w:gridSpan w:val="2"/>
                              <w:tcMar>
                                <w:top w:w="300" w:type="dxa"/>
                                <w:left w:w="0" w:type="dxa"/>
                                <w:bottom w:w="135" w:type="dxa"/>
                                <w:right w:w="0" w:type="dxa"/>
                              </w:tcMar>
                              <w:vAlign w:val="center"/>
                              <w:hideMark/>
                            </w:tcPr>
                            <w:p w14:paraId="20B3D643" w14:textId="77777777" w:rsidR="004D3FBB" w:rsidRPr="004D3FBB" w:rsidRDefault="004D3FBB" w:rsidP="004D3FBB">
                              <w:pPr>
                                <w:spacing w:line="375" w:lineRule="atLeast"/>
                                <w:rPr>
                                  <w:rFonts w:ascii="Arial" w:eastAsia="Calibri" w:hAnsi="Arial" w:cs="Arial"/>
                                  <w:b/>
                                  <w:bCs/>
                                  <w:color w:val="39394D"/>
                                  <w:lang w:val="en-US"/>
                                </w:rPr>
                              </w:pPr>
                              <w:r w:rsidRPr="004D3FBB">
                                <w:rPr>
                                  <w:rFonts w:ascii="Arial" w:eastAsia="Calibri" w:hAnsi="Arial" w:cs="Arial"/>
                                  <w:b/>
                                  <w:bCs/>
                                  <w:color w:val="39394D"/>
                                  <w:lang w:val="en-US"/>
                                </w:rPr>
                                <w:t xml:space="preserve">Join by Telephone </w:t>
                              </w:r>
                            </w:p>
                          </w:tc>
                        </w:tr>
                        <w:tr w:rsidR="004D3FBB" w:rsidRPr="004D3FBB" w14:paraId="1B8E2CE9" w14:textId="77777777">
                          <w:trPr>
                            <w:tblCellSpacing w:w="0" w:type="dxa"/>
                            <w:jc w:val="center"/>
                          </w:trPr>
                          <w:tc>
                            <w:tcPr>
                              <w:tcW w:w="0" w:type="auto"/>
                              <w:gridSpan w:val="2"/>
                              <w:hideMark/>
                            </w:tcPr>
                            <w:p w14:paraId="6E465740" w14:textId="77777777" w:rsidR="004D3FBB" w:rsidRPr="004D3FBB" w:rsidRDefault="004D3FBB" w:rsidP="004D3FBB">
                              <w:pPr>
                                <w:spacing w:line="300"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t xml:space="preserve">For higher quality, dial a number based on your current location. </w:t>
                              </w:r>
                            </w:p>
                          </w:tc>
                        </w:tr>
                        <w:tr w:rsidR="004D3FBB" w:rsidRPr="004D3FBB" w14:paraId="773212C0" w14:textId="77777777">
                          <w:trPr>
                            <w:tblCellSpacing w:w="0" w:type="dxa"/>
                            <w:jc w:val="center"/>
                          </w:trPr>
                          <w:tc>
                            <w:tcPr>
                              <w:tcW w:w="1100" w:type="pct"/>
                              <w:hideMark/>
                            </w:tcPr>
                            <w:p w14:paraId="385DA775" w14:textId="77777777" w:rsidR="004D3FBB" w:rsidRPr="004D3FBB" w:rsidRDefault="004D3FBB" w:rsidP="004D3FBB">
                              <w:pPr>
                                <w:spacing w:line="300"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t xml:space="preserve">Dial: </w:t>
                              </w:r>
                            </w:p>
                          </w:tc>
                          <w:tc>
                            <w:tcPr>
                              <w:tcW w:w="0" w:type="auto"/>
                              <w:tcMar>
                                <w:top w:w="0" w:type="dxa"/>
                                <w:left w:w="0" w:type="dxa"/>
                                <w:bottom w:w="150" w:type="dxa"/>
                                <w:right w:w="0" w:type="dxa"/>
                              </w:tcMar>
                              <w:hideMark/>
                            </w:tcPr>
                            <w:p w14:paraId="7BEE11E9" w14:textId="77777777" w:rsidR="004D3FBB" w:rsidRPr="004D3FBB" w:rsidRDefault="004D3FBB" w:rsidP="004D3FBB">
                              <w:pPr>
                                <w:spacing w:line="300"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br/>
                                <w:t>US: +1 301 715 8592 or +1 646 931 3860 or +1 929 205 6099 or +1 309 205 3325 or +1 312 626 6799 or +1 253 215 8782 or +1 346 248 7799 or +1 360 209 5623 or +1 386 347 5053 or +1 507 473 4847 or +1 564 217 2000 or +1 669 444 9171 or +1 669 900 6833 or +1 689 278 1000 or +1 719 359 4580 or 888 788 0099 (Toll Free) or 833 548 0276 (Toll Free) or 833 548 0282 (Toll Free) or 833 928 4608 (Toll Free) or 833 928 4609 (Toll Free) or 833 928 4610 (Toll Free) or 877 853 5247 (Toll Free)</w:t>
                              </w:r>
                              <w:r w:rsidRPr="004D3FBB">
                                <w:rPr>
                                  <w:rFonts w:ascii="Arial" w:eastAsia="Calibri" w:hAnsi="Arial" w:cs="Arial"/>
                                  <w:color w:val="39394D"/>
                                  <w:sz w:val="20"/>
                                  <w:szCs w:val="20"/>
                                  <w:lang w:val="en-US"/>
                                </w:rPr>
                                <w:br/>
                                <w:t>Belgium: +32 2 585 5574 or +32 2 588 4188 or +32 2 788 0172 or +32 2 788 0173 or +32 1579 5132 or +32 2 290 9360 or 0 800 800 99 (Toll Free) or 0 800 293 46 (Toll Free) or 0 800 294 51 (Toll Free)</w:t>
                              </w:r>
                              <w:r w:rsidRPr="004D3FBB">
                                <w:rPr>
                                  <w:rFonts w:ascii="Arial" w:eastAsia="Calibri" w:hAnsi="Arial" w:cs="Arial"/>
                                  <w:color w:val="39394D"/>
                                  <w:sz w:val="20"/>
                                  <w:szCs w:val="20"/>
                                  <w:lang w:val="en-US"/>
                                </w:rPr>
                                <w:br/>
                                <w:t>Canada: +1 780 666 0144 or +1 204 272 7920 or +1 438 809 7799 or +1 587 328 1099 or +1 647 374 4685 or +1 647 558 0588 or +1 778 907 2071 or 855 703 8985 (Toll Free) or 833 955 1088 (Toll Free) or 833 958 1164 (Toll Free)</w:t>
                              </w:r>
                              <w:r w:rsidRPr="004D3FBB">
                                <w:rPr>
                                  <w:rFonts w:ascii="Arial" w:eastAsia="Calibri" w:hAnsi="Arial" w:cs="Arial"/>
                                  <w:color w:val="39394D"/>
                                  <w:sz w:val="20"/>
                                  <w:szCs w:val="20"/>
                                  <w:lang w:val="en-US"/>
                                </w:rPr>
                                <w:br/>
                                <w:t>France: +33 1 7037 2246 or +33 1 7037 9729 or +33 1 7095 0103 or +33 1 7095 0350 or +33 1 8699 5831 or 0 805 543 065 (Toll Free) or 0 800 940 415 (Toll Free) or 0 800 944 049 (Toll Free)</w:t>
                              </w:r>
                              <w:r w:rsidRPr="004D3FBB">
                                <w:rPr>
                                  <w:rFonts w:ascii="Arial" w:eastAsia="Calibri" w:hAnsi="Arial" w:cs="Arial"/>
                                  <w:color w:val="39394D"/>
                                  <w:sz w:val="20"/>
                                  <w:szCs w:val="20"/>
                                  <w:lang w:val="en-US"/>
                                </w:rPr>
                                <w:br/>
                                <w:t>Germany: +49 69 5050 0951 or +49 69 5050 0952 or +49 695 050 2596 or +49 69 7104 9922 or +49 69 3807 9883 or +49 69 3807 9884 or 0 800 1800 150 (Toll Free) or 0 800 588 9791 (Toll Free) or 0 800 000 1590 (Toll Free) or 0 800 000 6954 (Toll Free)</w:t>
                              </w:r>
                              <w:r w:rsidRPr="004D3FBB">
                                <w:rPr>
                                  <w:rFonts w:ascii="Arial" w:eastAsia="Calibri" w:hAnsi="Arial" w:cs="Arial"/>
                                  <w:color w:val="39394D"/>
                                  <w:sz w:val="20"/>
                                  <w:szCs w:val="20"/>
                                  <w:lang w:val="en-US"/>
                                </w:rPr>
                                <w:br/>
                              </w:r>
                              <w:r w:rsidRPr="004D3FBB">
                                <w:rPr>
                                  <w:rFonts w:ascii="Arial" w:eastAsia="Calibri" w:hAnsi="Arial" w:cs="Arial"/>
                                  <w:color w:val="39394D"/>
                                  <w:sz w:val="20"/>
                                  <w:szCs w:val="20"/>
                                  <w:lang w:val="en-US"/>
                                </w:rPr>
                                <w:lastRenderedPageBreak/>
                                <w:t>Italy: +39 069 480 6488 or +39 020 066 7245 or +39 021 241 28 823 or 800 130 366 (Toll Free) or 800 790 654 (Toll Free) or 800 088 202 (Toll Free) or 800 125 671 (Toll Free)</w:t>
                              </w:r>
                              <w:r w:rsidRPr="004D3FBB">
                                <w:rPr>
                                  <w:rFonts w:ascii="Arial" w:eastAsia="Calibri" w:hAnsi="Arial" w:cs="Arial"/>
                                  <w:color w:val="39394D"/>
                                  <w:sz w:val="20"/>
                                  <w:szCs w:val="20"/>
                                  <w:lang w:val="en-US"/>
                                </w:rPr>
                                <w:br/>
                                <w:t>Japan: +81 3 4579 0545 or +81 363 628 317 or +81 3 4578 1488 or +81 3 4579 0432 or 00 663 381 4092 (Toll Free) or 0 800 100 5040 (Toll Free) or 0 120 829 768 (Toll Free) or 0 120 836 177 (Toll Free)</w:t>
                              </w:r>
                              <w:r w:rsidRPr="004D3FBB">
                                <w:rPr>
                                  <w:rFonts w:ascii="Arial" w:eastAsia="Calibri" w:hAnsi="Arial" w:cs="Arial"/>
                                  <w:color w:val="39394D"/>
                                  <w:sz w:val="20"/>
                                  <w:szCs w:val="20"/>
                                  <w:lang w:val="en-US"/>
                                </w:rPr>
                                <w:br/>
                                <w:t>Netherlands: +31 20 794 6519 or +31 20 794 6520 or +31 20 794 7345 or +31 707 006 526 or +31 20 241 0288 or +31 20 794 0854 or 0 800 220 0040 (Toll Free) or 0 800 022 1954 (Toll Free) or 0 800 025 0113 (Toll Free)</w:t>
                              </w:r>
                              <w:r w:rsidRPr="004D3FBB">
                                <w:rPr>
                                  <w:rFonts w:ascii="Arial" w:eastAsia="Calibri" w:hAnsi="Arial" w:cs="Arial"/>
                                  <w:color w:val="39394D"/>
                                  <w:sz w:val="20"/>
                                  <w:szCs w:val="20"/>
                                  <w:lang w:val="en-US"/>
                                </w:rPr>
                                <w:br/>
                                <w:t>Sweden: +46 8 5050 0828 or +46 8 5050 0829 or +46 8 5052 0017 or +46 850 539 728 or +46 8 4468 2488 or +46 8 5016 3827 or 0 201 604 329 (Toll Free) or 0 200 123 514 (Toll Free) or 0 200 123 720 (Toll Free)</w:t>
                              </w:r>
                              <w:r w:rsidRPr="004D3FBB">
                                <w:rPr>
                                  <w:rFonts w:ascii="Arial" w:eastAsia="Calibri" w:hAnsi="Arial" w:cs="Arial"/>
                                  <w:color w:val="39394D"/>
                                  <w:sz w:val="20"/>
                                  <w:szCs w:val="20"/>
                                  <w:lang w:val="en-US"/>
                                </w:rPr>
                                <w:br/>
                                <w:t>Switzerland: +41 31 528 09 88 or +41 43 210 70 42 or +41 43 210 71 08 or +41 44 529 92 72 or +41 22 591 00 05 or +41 22 591 01 56 or 0 800 561 252 (Toll Free) or 0 800 002 622 (Toll Free) or 0 800 110 336 (Toll Free)</w:t>
                              </w:r>
                              <w:r w:rsidRPr="004D3FBB">
                                <w:rPr>
                                  <w:rFonts w:ascii="Arial" w:eastAsia="Calibri" w:hAnsi="Arial" w:cs="Arial"/>
                                  <w:color w:val="39394D"/>
                                  <w:sz w:val="20"/>
                                  <w:szCs w:val="20"/>
                                  <w:lang w:val="en-US"/>
                                </w:rPr>
                                <w:br/>
                                <w:t xml:space="preserve">United Kingdom: +44 330 088 5830 or +44 131 460 1196 or +44 203 481 5237 or +44 203 481 5240 or +44 203 901 7895 or +44 208 080 6591 or +44 208 080 6592 or 0 800 358 2817 (Toll Free) or 0 800 456 1369 (Toll Free) or 0 800 031 5717 (Toll Free) or 0 800 260 5801 (Toll Free) </w:t>
                              </w:r>
                            </w:p>
                          </w:tc>
                        </w:tr>
                        <w:tr w:rsidR="004D3FBB" w:rsidRPr="004D3FBB" w14:paraId="2EA836D0" w14:textId="77777777">
                          <w:trPr>
                            <w:tblCellSpacing w:w="0" w:type="dxa"/>
                            <w:jc w:val="center"/>
                          </w:trPr>
                          <w:tc>
                            <w:tcPr>
                              <w:tcW w:w="1100" w:type="pct"/>
                              <w:hideMark/>
                            </w:tcPr>
                            <w:p w14:paraId="57063A5F" w14:textId="77777777" w:rsidR="004D3FBB" w:rsidRPr="004D3FBB" w:rsidRDefault="004D3FBB" w:rsidP="004D3FBB">
                              <w:pPr>
                                <w:spacing w:line="300"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lastRenderedPageBreak/>
                                <w:t xml:space="preserve">Meeting ID: </w:t>
                              </w:r>
                            </w:p>
                          </w:tc>
                          <w:tc>
                            <w:tcPr>
                              <w:tcW w:w="0" w:type="auto"/>
                              <w:tcMar>
                                <w:top w:w="0" w:type="dxa"/>
                                <w:left w:w="0" w:type="dxa"/>
                                <w:bottom w:w="150" w:type="dxa"/>
                                <w:right w:w="0" w:type="dxa"/>
                              </w:tcMar>
                              <w:hideMark/>
                            </w:tcPr>
                            <w:p w14:paraId="24FA3AA3" w14:textId="77777777" w:rsidR="004D3FBB" w:rsidRPr="004D3FBB" w:rsidRDefault="004D3FBB" w:rsidP="004D3FBB">
                              <w:pPr>
                                <w:spacing w:line="300"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t>811 2059 7370</w:t>
                              </w:r>
                            </w:p>
                          </w:tc>
                        </w:tr>
                        <w:tr w:rsidR="004D3FBB" w:rsidRPr="004D3FBB" w14:paraId="7058BC35" w14:textId="77777777">
                          <w:trPr>
                            <w:tblCellSpacing w:w="0" w:type="dxa"/>
                            <w:jc w:val="center"/>
                          </w:trPr>
                          <w:tc>
                            <w:tcPr>
                              <w:tcW w:w="1100" w:type="pct"/>
                              <w:hideMark/>
                            </w:tcPr>
                            <w:p w14:paraId="064B9ADD" w14:textId="77777777" w:rsidR="004D3FBB" w:rsidRPr="004D3FBB" w:rsidRDefault="004D3FBB" w:rsidP="004D3FBB">
                              <w:pPr>
                                <w:spacing w:line="300"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t xml:space="preserve">Passcode: </w:t>
                              </w:r>
                            </w:p>
                          </w:tc>
                          <w:tc>
                            <w:tcPr>
                              <w:tcW w:w="0" w:type="auto"/>
                              <w:tcMar>
                                <w:top w:w="0" w:type="dxa"/>
                                <w:left w:w="0" w:type="dxa"/>
                                <w:bottom w:w="150" w:type="dxa"/>
                                <w:right w:w="0" w:type="dxa"/>
                              </w:tcMar>
                              <w:hideMark/>
                            </w:tcPr>
                            <w:p w14:paraId="1D80C6D6" w14:textId="77777777" w:rsidR="004D3FBB" w:rsidRPr="004D3FBB" w:rsidRDefault="004D3FBB" w:rsidP="004D3FBB">
                              <w:pPr>
                                <w:spacing w:line="300" w:lineRule="atLeast"/>
                                <w:rPr>
                                  <w:rFonts w:ascii="Arial" w:eastAsia="Calibri" w:hAnsi="Arial" w:cs="Arial"/>
                                  <w:color w:val="39394D"/>
                                  <w:sz w:val="20"/>
                                  <w:szCs w:val="20"/>
                                  <w:lang w:val="en-US"/>
                                </w:rPr>
                              </w:pPr>
                              <w:r w:rsidRPr="004D3FBB">
                                <w:rPr>
                                  <w:rFonts w:ascii="Arial" w:eastAsia="Calibri" w:hAnsi="Arial" w:cs="Arial"/>
                                  <w:color w:val="39394D"/>
                                  <w:sz w:val="20"/>
                                  <w:szCs w:val="20"/>
                                  <w:lang w:val="en-US"/>
                                </w:rPr>
                                <w:t>078426</w:t>
                              </w:r>
                            </w:p>
                          </w:tc>
                        </w:tr>
                        <w:tr w:rsidR="004D3FBB" w:rsidRPr="004D3FBB" w14:paraId="07933EE0" w14:textId="77777777">
                          <w:trPr>
                            <w:tblCellSpacing w:w="0" w:type="dxa"/>
                            <w:jc w:val="center"/>
                          </w:trPr>
                          <w:tc>
                            <w:tcPr>
                              <w:tcW w:w="0" w:type="auto"/>
                              <w:gridSpan w:val="2"/>
                              <w:hideMark/>
                            </w:tcPr>
                            <w:p w14:paraId="17392D80" w14:textId="77777777" w:rsidR="004D3FBB" w:rsidRPr="004D3FBB" w:rsidRDefault="008C39E0" w:rsidP="004D3FBB">
                              <w:pPr>
                                <w:spacing w:line="300" w:lineRule="atLeast"/>
                                <w:rPr>
                                  <w:rFonts w:ascii="Arial" w:eastAsia="Calibri" w:hAnsi="Arial" w:cs="Arial"/>
                                  <w:color w:val="39394D"/>
                                  <w:sz w:val="20"/>
                                  <w:szCs w:val="20"/>
                                  <w:lang w:val="en-US"/>
                                </w:rPr>
                              </w:pPr>
                              <w:hyperlink r:id="rId16" w:tgtFrame="_blank" w:history="1">
                                <w:r w:rsidR="004D3FBB" w:rsidRPr="004D3FBB">
                                  <w:rPr>
                                    <w:rFonts w:ascii="Arial" w:eastAsia="Calibri" w:hAnsi="Arial" w:cs="Arial"/>
                                    <w:color w:val="39394D"/>
                                    <w:sz w:val="20"/>
                                    <w:szCs w:val="20"/>
                                    <w:u w:val="single"/>
                                    <w:lang w:val="en-US"/>
                                  </w:rPr>
                                  <w:t>International numbers</w:t>
                                </w:r>
                              </w:hyperlink>
                            </w:p>
                          </w:tc>
                        </w:tr>
                      </w:tbl>
                      <w:p w14:paraId="36DFD3C5" w14:textId="77777777" w:rsidR="004D3FBB" w:rsidRPr="004D3FBB" w:rsidRDefault="004D3FBB" w:rsidP="004D3FBB">
                        <w:pPr>
                          <w:jc w:val="center"/>
                          <w:rPr>
                            <w:rFonts w:eastAsia="Times New Roman"/>
                            <w:sz w:val="20"/>
                            <w:szCs w:val="20"/>
                            <w:lang w:val="en-US"/>
                          </w:rPr>
                        </w:pPr>
                      </w:p>
                    </w:tc>
                  </w:tr>
                </w:tbl>
                <w:p w14:paraId="01AEFD08" w14:textId="77777777" w:rsidR="004D3FBB" w:rsidRPr="004D3FBB" w:rsidRDefault="004D3FBB" w:rsidP="004D3FBB">
                  <w:pPr>
                    <w:jc w:val="center"/>
                    <w:rPr>
                      <w:rFonts w:eastAsia="Times New Roman"/>
                      <w:sz w:val="20"/>
                      <w:szCs w:val="20"/>
                      <w:lang w:val="en-US"/>
                    </w:rPr>
                  </w:pPr>
                </w:p>
              </w:tc>
            </w:tr>
          </w:tbl>
          <w:p w14:paraId="44AABD96" w14:textId="77777777" w:rsidR="004D3FBB" w:rsidRPr="004D3FBB" w:rsidRDefault="004D3FBB" w:rsidP="004D3FBB">
            <w:pPr>
              <w:jc w:val="center"/>
              <w:rPr>
                <w:rFonts w:eastAsia="Times New Roman"/>
                <w:sz w:val="20"/>
                <w:szCs w:val="20"/>
                <w:lang w:val="en-US"/>
              </w:rPr>
            </w:pPr>
          </w:p>
        </w:tc>
      </w:tr>
    </w:tbl>
    <w:p w14:paraId="31D8C237" w14:textId="77777777" w:rsidR="004D3FBB" w:rsidRPr="004D3FBB" w:rsidRDefault="004D3FBB" w:rsidP="004D3FBB">
      <w:pPr>
        <w:rPr>
          <w:rFonts w:ascii="Calibri" w:eastAsia="Calibri" w:hAnsi="Calibri" w:cs="Calibri"/>
          <w:sz w:val="22"/>
          <w:szCs w:val="22"/>
          <w:lang w:val="en-US"/>
        </w:rPr>
      </w:pPr>
    </w:p>
    <w:p w14:paraId="639F7592" w14:textId="77777777" w:rsidR="004D3FBB" w:rsidRPr="004D3FBB" w:rsidRDefault="004D3FBB" w:rsidP="004D3FBB">
      <w:pPr>
        <w:rPr>
          <w:rFonts w:ascii="Calibri" w:eastAsia="Calibri" w:hAnsi="Calibri" w:cs="Calibri"/>
          <w:sz w:val="22"/>
          <w:szCs w:val="22"/>
          <w:lang w:val="en-US"/>
        </w:rPr>
      </w:pPr>
      <w:bookmarkStart w:id="3" w:name="WinZmBookmarkEnd"/>
      <w:bookmarkEnd w:id="2"/>
      <w:bookmarkEnd w:id="3"/>
    </w:p>
    <w:p w14:paraId="776E47B7" w14:textId="77777777" w:rsidR="004D3FBB" w:rsidRPr="004D3FBB" w:rsidRDefault="004D3FBB" w:rsidP="004D3FBB">
      <w:pPr>
        <w:rPr>
          <w:rFonts w:ascii="Calibri" w:eastAsia="Calibri" w:hAnsi="Calibri" w:cs="Calibri"/>
          <w:sz w:val="22"/>
          <w:szCs w:val="22"/>
          <w:lang w:val="en-US"/>
        </w:rPr>
      </w:pPr>
    </w:p>
    <w:p w14:paraId="0153C7AD" w14:textId="77777777" w:rsidR="00513C6A" w:rsidRPr="00513C6A" w:rsidRDefault="00513C6A" w:rsidP="00513C6A">
      <w:pPr>
        <w:rPr>
          <w:rFonts w:ascii="Calibri" w:eastAsia="Calibri" w:hAnsi="Calibri" w:cs="Calibri"/>
          <w:sz w:val="22"/>
          <w:szCs w:val="22"/>
          <w:lang w:val="en-US"/>
        </w:rPr>
      </w:pPr>
    </w:p>
    <w:p w14:paraId="668264DB" w14:textId="5739DE62" w:rsidR="00E07051" w:rsidRDefault="00E07051" w:rsidP="007B75AF">
      <w:pPr>
        <w:pStyle w:val="NormalWeb"/>
        <w:rPr>
          <w:rFonts w:ascii="Calibri" w:eastAsia="Calibri" w:hAnsi="Calibri" w:cs="Calibri"/>
          <w:sz w:val="22"/>
          <w:szCs w:val="22"/>
          <w:lang w:val="en-US"/>
        </w:rPr>
      </w:pPr>
    </w:p>
    <w:sectPr w:rsidR="00E07051" w:rsidSect="00A10A88">
      <w:headerReference w:type="default" r:id="rId17"/>
      <w:footerReference w:type="even" r:id="rId18"/>
      <w:footerReference w:type="default" r:id="rId19"/>
      <w:headerReference w:type="first" r:id="rId20"/>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C8B3" w14:textId="77777777" w:rsidR="008C39E0" w:rsidRDefault="008C39E0">
      <w:r>
        <w:separator/>
      </w:r>
    </w:p>
  </w:endnote>
  <w:endnote w:type="continuationSeparator" w:id="0">
    <w:p w14:paraId="71E57FA0" w14:textId="77777777" w:rsidR="008C39E0" w:rsidRDefault="008C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DAB4" w14:textId="77777777" w:rsidR="008C39E0" w:rsidRDefault="008C39E0">
      <w:r>
        <w:separator/>
      </w:r>
    </w:p>
  </w:footnote>
  <w:footnote w:type="continuationSeparator" w:id="0">
    <w:p w14:paraId="7808DE76" w14:textId="77777777" w:rsidR="008C39E0" w:rsidRDefault="008C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D3C1" w14:textId="77777777" w:rsidR="00FF6D14" w:rsidRPr="009F1250" w:rsidRDefault="00FF6D14" w:rsidP="00FF6D14">
    <w:pPr>
      <w:pStyle w:val="Header"/>
      <w:jc w:val="right"/>
      <w:rPr>
        <w:sz w:val="20"/>
      </w:rPr>
    </w:pPr>
    <w:r>
      <w:rPr>
        <w:sz w:val="20"/>
      </w:rPr>
      <w:t>SG-DSSAD-12 &amp; 18</w:t>
    </w:r>
    <w:r w:rsidRPr="005A5DFD">
      <w:rPr>
        <w:sz w:val="20"/>
        <w:vertAlign w:val="superscript"/>
      </w:rPr>
      <w:t>th</w:t>
    </w:r>
    <w:r>
      <w:rPr>
        <w:sz w:val="20"/>
      </w:rPr>
      <w:t xml:space="preserve"> EDR-DSSAD IWG</w:t>
    </w:r>
    <w:r w:rsidRPr="009F1250">
      <w:rPr>
        <w:sz w:val="20"/>
      </w:rPr>
      <w:br/>
    </w:r>
    <w:r>
      <w:rPr>
        <w:sz w:val="20"/>
        <w:lang w:eastAsia="ja-JP"/>
      </w:rPr>
      <w:t>December 2022</w:t>
    </w:r>
  </w:p>
  <w:p w14:paraId="7D240F48" w14:textId="2B9AFFEB" w:rsidR="00DE55CE" w:rsidRPr="00FF6D14" w:rsidRDefault="00DE55CE" w:rsidP="00FF6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A80C" w14:textId="7C48E6CF" w:rsidR="00DE55CE" w:rsidRPr="009F1250" w:rsidRDefault="00DE55CE" w:rsidP="00B53720">
    <w:pPr>
      <w:pStyle w:val="Header"/>
      <w:jc w:val="right"/>
      <w:rPr>
        <w:sz w:val="20"/>
      </w:rPr>
    </w:pPr>
    <w:bookmarkStart w:id="4" w:name="_Hlk29971877"/>
    <w:r>
      <w:rPr>
        <w:sz w:val="20"/>
      </w:rPr>
      <w:t>SG-</w:t>
    </w:r>
    <w:r w:rsidR="00FF6D14">
      <w:rPr>
        <w:sz w:val="20"/>
      </w:rPr>
      <w:t>DSSAD</w:t>
    </w:r>
    <w:r>
      <w:rPr>
        <w:sz w:val="20"/>
      </w:rPr>
      <w:t>-</w:t>
    </w:r>
    <w:r w:rsidR="00FF6D14">
      <w:rPr>
        <w:sz w:val="20"/>
      </w:rPr>
      <w:t>12</w:t>
    </w:r>
    <w:r w:rsidR="005A5DFD">
      <w:rPr>
        <w:sz w:val="20"/>
      </w:rPr>
      <w:t xml:space="preserve"> &amp; 1</w:t>
    </w:r>
    <w:r w:rsidR="00FF6D14">
      <w:rPr>
        <w:sz w:val="20"/>
      </w:rPr>
      <w:t>8</w:t>
    </w:r>
    <w:r w:rsidR="005A5DFD" w:rsidRPr="005A5DFD">
      <w:rPr>
        <w:sz w:val="20"/>
        <w:vertAlign w:val="superscript"/>
      </w:rPr>
      <w:t>th</w:t>
    </w:r>
    <w:r w:rsidR="005A5DFD">
      <w:rPr>
        <w:sz w:val="20"/>
      </w:rPr>
      <w:t xml:space="preserve"> EDR-DSSAD IWG</w:t>
    </w:r>
    <w:r w:rsidRPr="009F1250">
      <w:rPr>
        <w:sz w:val="20"/>
      </w:rPr>
      <w:br/>
    </w:r>
    <w:r w:rsidR="00FF6D14">
      <w:rPr>
        <w:sz w:val="20"/>
        <w:lang w:eastAsia="ja-JP"/>
      </w:rPr>
      <w:t xml:space="preserve">December </w:t>
    </w:r>
    <w:r>
      <w:rPr>
        <w:sz w:val="20"/>
        <w:lang w:eastAsia="ja-JP"/>
      </w:rPr>
      <w:t>202</w:t>
    </w:r>
    <w:r w:rsidR="005A5DFD">
      <w:rPr>
        <w:sz w:val="20"/>
        <w:lang w:eastAsia="ja-JP"/>
      </w:rPr>
      <w:t>2</w:t>
    </w:r>
  </w:p>
  <w:bookmarkEnd w:id="4"/>
  <w:p w14:paraId="145114AF" w14:textId="77777777" w:rsidR="00DE55CE" w:rsidRPr="00B53720" w:rsidRDefault="00DE55CE"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E54575"/>
    <w:multiLevelType w:val="hybridMultilevel"/>
    <w:tmpl w:val="D3AAA086"/>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0" w15:restartNumberingAfterBreak="0">
    <w:nsid w:val="24F44ECE"/>
    <w:multiLevelType w:val="hybridMultilevel"/>
    <w:tmpl w:val="DD802328"/>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3"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1"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2"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6" w15:restartNumberingAfterBreak="0">
    <w:nsid w:val="57EB2A45"/>
    <w:multiLevelType w:val="hybridMultilevel"/>
    <w:tmpl w:val="8286E04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59333A05"/>
    <w:multiLevelType w:val="hybridMultilevel"/>
    <w:tmpl w:val="251AA08C"/>
    <w:lvl w:ilvl="0" w:tplc="0E2AB0F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2"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3"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7"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71F3295"/>
    <w:multiLevelType w:val="hybridMultilevel"/>
    <w:tmpl w:val="801C0F1E"/>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1"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36"/>
  </w:num>
  <w:num w:numId="3">
    <w:abstractNumId w:val="13"/>
  </w:num>
  <w:num w:numId="4">
    <w:abstractNumId w:val="17"/>
  </w:num>
  <w:num w:numId="5">
    <w:abstractNumId w:val="29"/>
  </w:num>
  <w:num w:numId="6">
    <w:abstractNumId w:val="16"/>
  </w:num>
  <w:num w:numId="7">
    <w:abstractNumId w:val="14"/>
  </w:num>
  <w:num w:numId="8">
    <w:abstractNumId w:val="4"/>
  </w:num>
  <w:num w:numId="9">
    <w:abstractNumId w:val="1"/>
  </w:num>
  <w:num w:numId="10">
    <w:abstractNumId w:val="23"/>
  </w:num>
  <w:num w:numId="11">
    <w:abstractNumId w:val="8"/>
  </w:num>
  <w:num w:numId="12">
    <w:abstractNumId w:val="2"/>
  </w:num>
  <w:num w:numId="13">
    <w:abstractNumId w:val="24"/>
  </w:num>
  <w:num w:numId="14">
    <w:abstractNumId w:val="0"/>
  </w:num>
  <w:num w:numId="15">
    <w:abstractNumId w:val="19"/>
  </w:num>
  <w:num w:numId="16">
    <w:abstractNumId w:val="5"/>
  </w:num>
  <w:num w:numId="17">
    <w:abstractNumId w:val="37"/>
  </w:num>
  <w:num w:numId="18">
    <w:abstractNumId w:val="34"/>
  </w:num>
  <w:num w:numId="19">
    <w:abstractNumId w:val="18"/>
  </w:num>
  <w:num w:numId="20">
    <w:abstractNumId w:val="25"/>
  </w:num>
  <w:num w:numId="21">
    <w:abstractNumId w:val="31"/>
  </w:num>
  <w:num w:numId="22">
    <w:abstractNumId w:val="15"/>
  </w:num>
  <w:num w:numId="23">
    <w:abstractNumId w:val="39"/>
  </w:num>
  <w:num w:numId="24">
    <w:abstractNumId w:val="22"/>
  </w:num>
  <w:num w:numId="25">
    <w:abstractNumId w:val="6"/>
  </w:num>
  <w:num w:numId="26">
    <w:abstractNumId w:val="32"/>
  </w:num>
  <w:num w:numId="27">
    <w:abstractNumId w:val="12"/>
  </w:num>
  <w:num w:numId="28">
    <w:abstractNumId w:val="40"/>
  </w:num>
  <w:num w:numId="29">
    <w:abstractNumId w:val="21"/>
  </w:num>
  <w:num w:numId="30">
    <w:abstractNumId w:val="28"/>
  </w:num>
  <w:num w:numId="31">
    <w:abstractNumId w:val="33"/>
  </w:num>
  <w:num w:numId="32">
    <w:abstractNumId w:val="30"/>
  </w:num>
  <w:num w:numId="33">
    <w:abstractNumId w:val="3"/>
  </w:num>
  <w:num w:numId="34">
    <w:abstractNumId w:val="41"/>
  </w:num>
  <w:num w:numId="35">
    <w:abstractNumId w:val="35"/>
  </w:num>
  <w:num w:numId="36">
    <w:abstractNumId w:val="9"/>
  </w:num>
  <w:num w:numId="37">
    <w:abstractNumId w:val="11"/>
  </w:num>
  <w:num w:numId="38">
    <w:abstractNumId w:val="7"/>
  </w:num>
  <w:num w:numId="39">
    <w:abstractNumId w:val="10"/>
  </w:num>
  <w:num w:numId="40">
    <w:abstractNumId w:val="38"/>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7507"/>
    <w:rsid w:val="00007EDB"/>
    <w:rsid w:val="00010B5A"/>
    <w:rsid w:val="00013A4E"/>
    <w:rsid w:val="000146B7"/>
    <w:rsid w:val="000277F7"/>
    <w:rsid w:val="00032271"/>
    <w:rsid w:val="000324F4"/>
    <w:rsid w:val="00036948"/>
    <w:rsid w:val="00036EBE"/>
    <w:rsid w:val="00046E38"/>
    <w:rsid w:val="00056C26"/>
    <w:rsid w:val="0006245E"/>
    <w:rsid w:val="00064CEA"/>
    <w:rsid w:val="0006536E"/>
    <w:rsid w:val="0006536F"/>
    <w:rsid w:val="000660D9"/>
    <w:rsid w:val="00076604"/>
    <w:rsid w:val="00077F64"/>
    <w:rsid w:val="0008006D"/>
    <w:rsid w:val="00082ECD"/>
    <w:rsid w:val="00090117"/>
    <w:rsid w:val="00090ECB"/>
    <w:rsid w:val="00095A50"/>
    <w:rsid w:val="00095FAD"/>
    <w:rsid w:val="00097A3B"/>
    <w:rsid w:val="000A12C3"/>
    <w:rsid w:val="000A5707"/>
    <w:rsid w:val="000B05B2"/>
    <w:rsid w:val="000B42DA"/>
    <w:rsid w:val="000B43CD"/>
    <w:rsid w:val="000B5319"/>
    <w:rsid w:val="000B71BF"/>
    <w:rsid w:val="000C2A11"/>
    <w:rsid w:val="000C7306"/>
    <w:rsid w:val="000D13AD"/>
    <w:rsid w:val="000D245E"/>
    <w:rsid w:val="000D59BA"/>
    <w:rsid w:val="000D677E"/>
    <w:rsid w:val="000E09EB"/>
    <w:rsid w:val="000E60CE"/>
    <w:rsid w:val="000F1C56"/>
    <w:rsid w:val="000F47D9"/>
    <w:rsid w:val="000F6A21"/>
    <w:rsid w:val="00102BD3"/>
    <w:rsid w:val="001039D4"/>
    <w:rsid w:val="00105AD9"/>
    <w:rsid w:val="00110CBB"/>
    <w:rsid w:val="00115684"/>
    <w:rsid w:val="00117CE0"/>
    <w:rsid w:val="00126243"/>
    <w:rsid w:val="00127B88"/>
    <w:rsid w:val="0013483F"/>
    <w:rsid w:val="001474BD"/>
    <w:rsid w:val="00151B32"/>
    <w:rsid w:val="00163316"/>
    <w:rsid w:val="001647FA"/>
    <w:rsid w:val="00165053"/>
    <w:rsid w:val="00165FD7"/>
    <w:rsid w:val="00166833"/>
    <w:rsid w:val="00167F16"/>
    <w:rsid w:val="001702D1"/>
    <w:rsid w:val="00170F13"/>
    <w:rsid w:val="00172B08"/>
    <w:rsid w:val="00176422"/>
    <w:rsid w:val="001815E5"/>
    <w:rsid w:val="00197C7C"/>
    <w:rsid w:val="001A4B86"/>
    <w:rsid w:val="001B1D3F"/>
    <w:rsid w:val="001B686D"/>
    <w:rsid w:val="001B7C6E"/>
    <w:rsid w:val="001C5111"/>
    <w:rsid w:val="001C5AF8"/>
    <w:rsid w:val="001C5D19"/>
    <w:rsid w:val="001D11D0"/>
    <w:rsid w:val="001D21EC"/>
    <w:rsid w:val="001D3DDC"/>
    <w:rsid w:val="001D4059"/>
    <w:rsid w:val="001D5556"/>
    <w:rsid w:val="001D5D9F"/>
    <w:rsid w:val="001E2927"/>
    <w:rsid w:val="001E3FC0"/>
    <w:rsid w:val="001F7906"/>
    <w:rsid w:val="0020310A"/>
    <w:rsid w:val="002043B6"/>
    <w:rsid w:val="00206B68"/>
    <w:rsid w:val="00214CD5"/>
    <w:rsid w:val="00216E08"/>
    <w:rsid w:val="00222FE9"/>
    <w:rsid w:val="0022456D"/>
    <w:rsid w:val="002252E7"/>
    <w:rsid w:val="00237E82"/>
    <w:rsid w:val="00241E95"/>
    <w:rsid w:val="002454AC"/>
    <w:rsid w:val="00245B37"/>
    <w:rsid w:val="00255B9C"/>
    <w:rsid w:val="00260878"/>
    <w:rsid w:val="00260B5A"/>
    <w:rsid w:val="00261614"/>
    <w:rsid w:val="00267D59"/>
    <w:rsid w:val="00272E6C"/>
    <w:rsid w:val="0027442C"/>
    <w:rsid w:val="00274900"/>
    <w:rsid w:val="002750D4"/>
    <w:rsid w:val="002751DE"/>
    <w:rsid w:val="00277496"/>
    <w:rsid w:val="00283AB1"/>
    <w:rsid w:val="00284594"/>
    <w:rsid w:val="00286794"/>
    <w:rsid w:val="0028757F"/>
    <w:rsid w:val="00292820"/>
    <w:rsid w:val="00293DF9"/>
    <w:rsid w:val="00294121"/>
    <w:rsid w:val="002945C3"/>
    <w:rsid w:val="002949F9"/>
    <w:rsid w:val="00294A38"/>
    <w:rsid w:val="002A2755"/>
    <w:rsid w:val="002A5CDB"/>
    <w:rsid w:val="002A6CE4"/>
    <w:rsid w:val="002B0A44"/>
    <w:rsid w:val="002B3122"/>
    <w:rsid w:val="002B5C15"/>
    <w:rsid w:val="002B7B6D"/>
    <w:rsid w:val="002C0FB5"/>
    <w:rsid w:val="002C144D"/>
    <w:rsid w:val="002C22B2"/>
    <w:rsid w:val="002C38A5"/>
    <w:rsid w:val="002D2256"/>
    <w:rsid w:val="002E48E4"/>
    <w:rsid w:val="002E600E"/>
    <w:rsid w:val="002F1C3B"/>
    <w:rsid w:val="002F3B16"/>
    <w:rsid w:val="002F66BB"/>
    <w:rsid w:val="00301EB3"/>
    <w:rsid w:val="00302264"/>
    <w:rsid w:val="0030774C"/>
    <w:rsid w:val="00311D04"/>
    <w:rsid w:val="00312FD7"/>
    <w:rsid w:val="00314B7E"/>
    <w:rsid w:val="00315CA7"/>
    <w:rsid w:val="003214F9"/>
    <w:rsid w:val="0032260E"/>
    <w:rsid w:val="003258F0"/>
    <w:rsid w:val="003320CC"/>
    <w:rsid w:val="00332C58"/>
    <w:rsid w:val="00335068"/>
    <w:rsid w:val="00335A28"/>
    <w:rsid w:val="0034232B"/>
    <w:rsid w:val="00345719"/>
    <w:rsid w:val="00355CEA"/>
    <w:rsid w:val="00366151"/>
    <w:rsid w:val="00366226"/>
    <w:rsid w:val="00367860"/>
    <w:rsid w:val="00373119"/>
    <w:rsid w:val="00384A92"/>
    <w:rsid w:val="00385C57"/>
    <w:rsid w:val="00387D2C"/>
    <w:rsid w:val="00392AA1"/>
    <w:rsid w:val="00396304"/>
    <w:rsid w:val="00397867"/>
    <w:rsid w:val="003A245B"/>
    <w:rsid w:val="003A5DE4"/>
    <w:rsid w:val="003B042F"/>
    <w:rsid w:val="003B2D8B"/>
    <w:rsid w:val="003B48D6"/>
    <w:rsid w:val="003B6203"/>
    <w:rsid w:val="003B6F35"/>
    <w:rsid w:val="003C01BC"/>
    <w:rsid w:val="003C129B"/>
    <w:rsid w:val="003C2E96"/>
    <w:rsid w:val="003C394F"/>
    <w:rsid w:val="003C4A29"/>
    <w:rsid w:val="003D0B50"/>
    <w:rsid w:val="003D3E91"/>
    <w:rsid w:val="003D52B5"/>
    <w:rsid w:val="003D6207"/>
    <w:rsid w:val="003D621B"/>
    <w:rsid w:val="003E4ABA"/>
    <w:rsid w:val="003E7A06"/>
    <w:rsid w:val="003F0A7C"/>
    <w:rsid w:val="003F5590"/>
    <w:rsid w:val="00402420"/>
    <w:rsid w:val="004066B9"/>
    <w:rsid w:val="00410192"/>
    <w:rsid w:val="004228F9"/>
    <w:rsid w:val="0042470E"/>
    <w:rsid w:val="00426E78"/>
    <w:rsid w:val="00432639"/>
    <w:rsid w:val="00437E0A"/>
    <w:rsid w:val="00445388"/>
    <w:rsid w:val="00447C04"/>
    <w:rsid w:val="00455356"/>
    <w:rsid w:val="00460429"/>
    <w:rsid w:val="00460542"/>
    <w:rsid w:val="00465239"/>
    <w:rsid w:val="004664FE"/>
    <w:rsid w:val="004702DB"/>
    <w:rsid w:val="004710AD"/>
    <w:rsid w:val="00472114"/>
    <w:rsid w:val="004730ED"/>
    <w:rsid w:val="00482F01"/>
    <w:rsid w:val="00483DFE"/>
    <w:rsid w:val="004944EE"/>
    <w:rsid w:val="004A6E3F"/>
    <w:rsid w:val="004B4E7B"/>
    <w:rsid w:val="004B57BF"/>
    <w:rsid w:val="004B614B"/>
    <w:rsid w:val="004C0BED"/>
    <w:rsid w:val="004C1E4C"/>
    <w:rsid w:val="004D06EC"/>
    <w:rsid w:val="004D0AB6"/>
    <w:rsid w:val="004D19A7"/>
    <w:rsid w:val="004D2B5C"/>
    <w:rsid w:val="004D3FBB"/>
    <w:rsid w:val="004E112F"/>
    <w:rsid w:val="004E7F72"/>
    <w:rsid w:val="004F4814"/>
    <w:rsid w:val="004F5D89"/>
    <w:rsid w:val="004F6C67"/>
    <w:rsid w:val="00502E96"/>
    <w:rsid w:val="0050500C"/>
    <w:rsid w:val="00512647"/>
    <w:rsid w:val="00513089"/>
    <w:rsid w:val="005138AE"/>
    <w:rsid w:val="00513C6A"/>
    <w:rsid w:val="00515361"/>
    <w:rsid w:val="00515DCC"/>
    <w:rsid w:val="00522D23"/>
    <w:rsid w:val="00526B7A"/>
    <w:rsid w:val="005304CB"/>
    <w:rsid w:val="0053133C"/>
    <w:rsid w:val="00535AAE"/>
    <w:rsid w:val="005416A4"/>
    <w:rsid w:val="0054368E"/>
    <w:rsid w:val="00544411"/>
    <w:rsid w:val="00546495"/>
    <w:rsid w:val="005464EE"/>
    <w:rsid w:val="00555726"/>
    <w:rsid w:val="00557473"/>
    <w:rsid w:val="00557A1F"/>
    <w:rsid w:val="00572AD1"/>
    <w:rsid w:val="005839A3"/>
    <w:rsid w:val="00584A45"/>
    <w:rsid w:val="005857E3"/>
    <w:rsid w:val="005A065D"/>
    <w:rsid w:val="005A5DFD"/>
    <w:rsid w:val="005A6166"/>
    <w:rsid w:val="005B1C4C"/>
    <w:rsid w:val="005B3EEE"/>
    <w:rsid w:val="005B480F"/>
    <w:rsid w:val="005B5962"/>
    <w:rsid w:val="005B7CF4"/>
    <w:rsid w:val="005C4583"/>
    <w:rsid w:val="005E2D26"/>
    <w:rsid w:val="005E3F24"/>
    <w:rsid w:val="005F07C1"/>
    <w:rsid w:val="005F15D2"/>
    <w:rsid w:val="005F260C"/>
    <w:rsid w:val="005F2CB1"/>
    <w:rsid w:val="005F6300"/>
    <w:rsid w:val="00602056"/>
    <w:rsid w:val="00602A59"/>
    <w:rsid w:val="00605246"/>
    <w:rsid w:val="006166D0"/>
    <w:rsid w:val="00617C84"/>
    <w:rsid w:val="00621049"/>
    <w:rsid w:val="0062590A"/>
    <w:rsid w:val="00632C97"/>
    <w:rsid w:val="0064028A"/>
    <w:rsid w:val="00641424"/>
    <w:rsid w:val="0064206D"/>
    <w:rsid w:val="006429DE"/>
    <w:rsid w:val="00647055"/>
    <w:rsid w:val="00651FA3"/>
    <w:rsid w:val="00652CEC"/>
    <w:rsid w:val="0065494E"/>
    <w:rsid w:val="00656380"/>
    <w:rsid w:val="006602D7"/>
    <w:rsid w:val="0066298A"/>
    <w:rsid w:val="00665BE4"/>
    <w:rsid w:val="00670D59"/>
    <w:rsid w:val="006718A1"/>
    <w:rsid w:val="006726FD"/>
    <w:rsid w:val="006746D7"/>
    <w:rsid w:val="00677B5A"/>
    <w:rsid w:val="00684DC5"/>
    <w:rsid w:val="00691EBE"/>
    <w:rsid w:val="00693F0A"/>
    <w:rsid w:val="0069771D"/>
    <w:rsid w:val="006A15E6"/>
    <w:rsid w:val="006A60AE"/>
    <w:rsid w:val="006B1826"/>
    <w:rsid w:val="006B485B"/>
    <w:rsid w:val="006C0C30"/>
    <w:rsid w:val="006C2499"/>
    <w:rsid w:val="006C2979"/>
    <w:rsid w:val="006C6C11"/>
    <w:rsid w:val="006C7DEF"/>
    <w:rsid w:val="006D394C"/>
    <w:rsid w:val="006D5EC0"/>
    <w:rsid w:val="006D796B"/>
    <w:rsid w:val="006E10FC"/>
    <w:rsid w:val="006E7304"/>
    <w:rsid w:val="006F0961"/>
    <w:rsid w:val="006F20ED"/>
    <w:rsid w:val="006F35FC"/>
    <w:rsid w:val="006F54EF"/>
    <w:rsid w:val="006F5950"/>
    <w:rsid w:val="006F5B4D"/>
    <w:rsid w:val="006F7BA9"/>
    <w:rsid w:val="00702D26"/>
    <w:rsid w:val="007118A8"/>
    <w:rsid w:val="0071267B"/>
    <w:rsid w:val="00712B62"/>
    <w:rsid w:val="00714CD0"/>
    <w:rsid w:val="00714E53"/>
    <w:rsid w:val="00716990"/>
    <w:rsid w:val="00716F19"/>
    <w:rsid w:val="007228CD"/>
    <w:rsid w:val="00722C13"/>
    <w:rsid w:val="00723939"/>
    <w:rsid w:val="00726D4E"/>
    <w:rsid w:val="00727ADD"/>
    <w:rsid w:val="00734A3D"/>
    <w:rsid w:val="0074301F"/>
    <w:rsid w:val="00743A3C"/>
    <w:rsid w:val="007457DA"/>
    <w:rsid w:val="007507C6"/>
    <w:rsid w:val="007529CA"/>
    <w:rsid w:val="00770B3A"/>
    <w:rsid w:val="007725C2"/>
    <w:rsid w:val="00773D3F"/>
    <w:rsid w:val="007775AA"/>
    <w:rsid w:val="00777AED"/>
    <w:rsid w:val="00784152"/>
    <w:rsid w:val="007872F5"/>
    <w:rsid w:val="00790B34"/>
    <w:rsid w:val="00793E15"/>
    <w:rsid w:val="00797231"/>
    <w:rsid w:val="007A73AE"/>
    <w:rsid w:val="007B33F7"/>
    <w:rsid w:val="007B3AEE"/>
    <w:rsid w:val="007B4BD7"/>
    <w:rsid w:val="007B75AF"/>
    <w:rsid w:val="007B7D75"/>
    <w:rsid w:val="007C16DC"/>
    <w:rsid w:val="007C39A2"/>
    <w:rsid w:val="007C5D81"/>
    <w:rsid w:val="007D2FF7"/>
    <w:rsid w:val="007D75F8"/>
    <w:rsid w:val="007E0F89"/>
    <w:rsid w:val="007E13A0"/>
    <w:rsid w:val="007E68F4"/>
    <w:rsid w:val="007E74A5"/>
    <w:rsid w:val="007F01D0"/>
    <w:rsid w:val="007F1FF4"/>
    <w:rsid w:val="007F20C6"/>
    <w:rsid w:val="007F4F71"/>
    <w:rsid w:val="007F4F87"/>
    <w:rsid w:val="007F5674"/>
    <w:rsid w:val="00807558"/>
    <w:rsid w:val="008121A8"/>
    <w:rsid w:val="008152C0"/>
    <w:rsid w:val="00820D81"/>
    <w:rsid w:val="00820DBF"/>
    <w:rsid w:val="008230BA"/>
    <w:rsid w:val="00825B86"/>
    <w:rsid w:val="0082660D"/>
    <w:rsid w:val="0082712A"/>
    <w:rsid w:val="00832725"/>
    <w:rsid w:val="0084529C"/>
    <w:rsid w:val="00851BAB"/>
    <w:rsid w:val="0085385F"/>
    <w:rsid w:val="00853D24"/>
    <w:rsid w:val="008577F0"/>
    <w:rsid w:val="00860F49"/>
    <w:rsid w:val="008633EC"/>
    <w:rsid w:val="00867851"/>
    <w:rsid w:val="0087180B"/>
    <w:rsid w:val="00872B39"/>
    <w:rsid w:val="00873984"/>
    <w:rsid w:val="00873AEE"/>
    <w:rsid w:val="00875972"/>
    <w:rsid w:val="008840A3"/>
    <w:rsid w:val="00884419"/>
    <w:rsid w:val="008A16FA"/>
    <w:rsid w:val="008A359F"/>
    <w:rsid w:val="008A74A6"/>
    <w:rsid w:val="008B11D7"/>
    <w:rsid w:val="008C0A57"/>
    <w:rsid w:val="008C3218"/>
    <w:rsid w:val="008C39E0"/>
    <w:rsid w:val="008C4922"/>
    <w:rsid w:val="008E1B9B"/>
    <w:rsid w:val="008E280F"/>
    <w:rsid w:val="008E7E43"/>
    <w:rsid w:val="008F5F7E"/>
    <w:rsid w:val="008F6795"/>
    <w:rsid w:val="008F7911"/>
    <w:rsid w:val="0090057D"/>
    <w:rsid w:val="00900D5C"/>
    <w:rsid w:val="00901944"/>
    <w:rsid w:val="00903862"/>
    <w:rsid w:val="00903F09"/>
    <w:rsid w:val="009059A6"/>
    <w:rsid w:val="00913B47"/>
    <w:rsid w:val="00916047"/>
    <w:rsid w:val="009177EB"/>
    <w:rsid w:val="00917CFE"/>
    <w:rsid w:val="009201F5"/>
    <w:rsid w:val="00921235"/>
    <w:rsid w:val="00927294"/>
    <w:rsid w:val="009278A4"/>
    <w:rsid w:val="00935785"/>
    <w:rsid w:val="00935A0D"/>
    <w:rsid w:val="00935C92"/>
    <w:rsid w:val="00937DDF"/>
    <w:rsid w:val="00942F7F"/>
    <w:rsid w:val="00946B14"/>
    <w:rsid w:val="00954393"/>
    <w:rsid w:val="00954566"/>
    <w:rsid w:val="0096200B"/>
    <w:rsid w:val="00964811"/>
    <w:rsid w:val="0096741D"/>
    <w:rsid w:val="009705FA"/>
    <w:rsid w:val="00971EA8"/>
    <w:rsid w:val="00975CEF"/>
    <w:rsid w:val="0098755F"/>
    <w:rsid w:val="00987700"/>
    <w:rsid w:val="00996BA1"/>
    <w:rsid w:val="00997470"/>
    <w:rsid w:val="00997852"/>
    <w:rsid w:val="009A40D8"/>
    <w:rsid w:val="009A4495"/>
    <w:rsid w:val="009A7D70"/>
    <w:rsid w:val="009B13DE"/>
    <w:rsid w:val="009B28F2"/>
    <w:rsid w:val="009C1CFB"/>
    <w:rsid w:val="009C52A4"/>
    <w:rsid w:val="009D200F"/>
    <w:rsid w:val="009D24D2"/>
    <w:rsid w:val="009D3674"/>
    <w:rsid w:val="009D46E9"/>
    <w:rsid w:val="009D4E0B"/>
    <w:rsid w:val="009E23E1"/>
    <w:rsid w:val="009E6922"/>
    <w:rsid w:val="009E7514"/>
    <w:rsid w:val="009F1250"/>
    <w:rsid w:val="009F277A"/>
    <w:rsid w:val="009F458B"/>
    <w:rsid w:val="009F4C7F"/>
    <w:rsid w:val="009F6C5A"/>
    <w:rsid w:val="00A0064A"/>
    <w:rsid w:val="00A0744D"/>
    <w:rsid w:val="00A10A88"/>
    <w:rsid w:val="00A21F17"/>
    <w:rsid w:val="00A27AAA"/>
    <w:rsid w:val="00A31F9E"/>
    <w:rsid w:val="00A40F2E"/>
    <w:rsid w:val="00A42352"/>
    <w:rsid w:val="00A442DF"/>
    <w:rsid w:val="00A5353F"/>
    <w:rsid w:val="00A61A92"/>
    <w:rsid w:val="00A65228"/>
    <w:rsid w:val="00A66251"/>
    <w:rsid w:val="00A71424"/>
    <w:rsid w:val="00A71719"/>
    <w:rsid w:val="00A72429"/>
    <w:rsid w:val="00A75394"/>
    <w:rsid w:val="00A77283"/>
    <w:rsid w:val="00A830B3"/>
    <w:rsid w:val="00A837F7"/>
    <w:rsid w:val="00A8548A"/>
    <w:rsid w:val="00A91F7C"/>
    <w:rsid w:val="00A96FDE"/>
    <w:rsid w:val="00A9782D"/>
    <w:rsid w:val="00AA5C99"/>
    <w:rsid w:val="00AB5712"/>
    <w:rsid w:val="00AD0C62"/>
    <w:rsid w:val="00AD194C"/>
    <w:rsid w:val="00AD1B31"/>
    <w:rsid w:val="00AD592A"/>
    <w:rsid w:val="00AD691A"/>
    <w:rsid w:val="00AD7581"/>
    <w:rsid w:val="00AD77DE"/>
    <w:rsid w:val="00AE293D"/>
    <w:rsid w:val="00AF10C7"/>
    <w:rsid w:val="00AF2950"/>
    <w:rsid w:val="00AF4E33"/>
    <w:rsid w:val="00AF65BD"/>
    <w:rsid w:val="00B01184"/>
    <w:rsid w:val="00B04963"/>
    <w:rsid w:val="00B05182"/>
    <w:rsid w:val="00B05ABB"/>
    <w:rsid w:val="00B07A1C"/>
    <w:rsid w:val="00B12CDB"/>
    <w:rsid w:val="00B14523"/>
    <w:rsid w:val="00B1464C"/>
    <w:rsid w:val="00B22B70"/>
    <w:rsid w:val="00B2766F"/>
    <w:rsid w:val="00B33EAB"/>
    <w:rsid w:val="00B34BD3"/>
    <w:rsid w:val="00B41110"/>
    <w:rsid w:val="00B41FE3"/>
    <w:rsid w:val="00B453BA"/>
    <w:rsid w:val="00B51DC2"/>
    <w:rsid w:val="00B53720"/>
    <w:rsid w:val="00B602C7"/>
    <w:rsid w:val="00B617D0"/>
    <w:rsid w:val="00B61840"/>
    <w:rsid w:val="00B74689"/>
    <w:rsid w:val="00B75797"/>
    <w:rsid w:val="00B771B3"/>
    <w:rsid w:val="00B83857"/>
    <w:rsid w:val="00B83F68"/>
    <w:rsid w:val="00B870D6"/>
    <w:rsid w:val="00B9175C"/>
    <w:rsid w:val="00B91C7F"/>
    <w:rsid w:val="00B948A5"/>
    <w:rsid w:val="00B9571A"/>
    <w:rsid w:val="00B96E72"/>
    <w:rsid w:val="00BA1A2D"/>
    <w:rsid w:val="00BA753A"/>
    <w:rsid w:val="00BA7F5E"/>
    <w:rsid w:val="00BB1BDD"/>
    <w:rsid w:val="00BB5DC7"/>
    <w:rsid w:val="00BB70B1"/>
    <w:rsid w:val="00BC50D9"/>
    <w:rsid w:val="00BC5924"/>
    <w:rsid w:val="00BD7891"/>
    <w:rsid w:val="00BE6029"/>
    <w:rsid w:val="00BE6119"/>
    <w:rsid w:val="00BE7A11"/>
    <w:rsid w:val="00BF0436"/>
    <w:rsid w:val="00BF1130"/>
    <w:rsid w:val="00BF45E2"/>
    <w:rsid w:val="00BF5A16"/>
    <w:rsid w:val="00BF6389"/>
    <w:rsid w:val="00BF6BFA"/>
    <w:rsid w:val="00C02DFD"/>
    <w:rsid w:val="00C034FF"/>
    <w:rsid w:val="00C126F7"/>
    <w:rsid w:val="00C13C89"/>
    <w:rsid w:val="00C225D2"/>
    <w:rsid w:val="00C24E67"/>
    <w:rsid w:val="00C2526E"/>
    <w:rsid w:val="00C26009"/>
    <w:rsid w:val="00C3665A"/>
    <w:rsid w:val="00C42218"/>
    <w:rsid w:val="00C458AE"/>
    <w:rsid w:val="00C544D1"/>
    <w:rsid w:val="00C54658"/>
    <w:rsid w:val="00C57B0E"/>
    <w:rsid w:val="00C619BC"/>
    <w:rsid w:val="00C62529"/>
    <w:rsid w:val="00C63613"/>
    <w:rsid w:val="00C65161"/>
    <w:rsid w:val="00C66CD6"/>
    <w:rsid w:val="00C8202C"/>
    <w:rsid w:val="00C850BA"/>
    <w:rsid w:val="00C851B0"/>
    <w:rsid w:val="00C87822"/>
    <w:rsid w:val="00C87924"/>
    <w:rsid w:val="00C93100"/>
    <w:rsid w:val="00C96D9C"/>
    <w:rsid w:val="00CB1561"/>
    <w:rsid w:val="00CB2B43"/>
    <w:rsid w:val="00CB5CC1"/>
    <w:rsid w:val="00CB7A10"/>
    <w:rsid w:val="00CC0D83"/>
    <w:rsid w:val="00CC181E"/>
    <w:rsid w:val="00CC2F60"/>
    <w:rsid w:val="00CC6779"/>
    <w:rsid w:val="00CC77AB"/>
    <w:rsid w:val="00CD3673"/>
    <w:rsid w:val="00CD41EE"/>
    <w:rsid w:val="00CD561E"/>
    <w:rsid w:val="00CE3823"/>
    <w:rsid w:val="00CE6D87"/>
    <w:rsid w:val="00CF3317"/>
    <w:rsid w:val="00CF5CE8"/>
    <w:rsid w:val="00D02963"/>
    <w:rsid w:val="00D070B1"/>
    <w:rsid w:val="00D07218"/>
    <w:rsid w:val="00D10A86"/>
    <w:rsid w:val="00D110FF"/>
    <w:rsid w:val="00D12249"/>
    <w:rsid w:val="00D17F21"/>
    <w:rsid w:val="00D226DF"/>
    <w:rsid w:val="00D234E2"/>
    <w:rsid w:val="00D24CCF"/>
    <w:rsid w:val="00D26E62"/>
    <w:rsid w:val="00D315FF"/>
    <w:rsid w:val="00D41851"/>
    <w:rsid w:val="00D44B69"/>
    <w:rsid w:val="00D51F1F"/>
    <w:rsid w:val="00D539B3"/>
    <w:rsid w:val="00D601E3"/>
    <w:rsid w:val="00D6247C"/>
    <w:rsid w:val="00D64070"/>
    <w:rsid w:val="00D70449"/>
    <w:rsid w:val="00D71F0B"/>
    <w:rsid w:val="00D7205D"/>
    <w:rsid w:val="00D777D2"/>
    <w:rsid w:val="00D84246"/>
    <w:rsid w:val="00D85A21"/>
    <w:rsid w:val="00D869FB"/>
    <w:rsid w:val="00D86F83"/>
    <w:rsid w:val="00D930C0"/>
    <w:rsid w:val="00D96ACE"/>
    <w:rsid w:val="00D971F4"/>
    <w:rsid w:val="00DA09EB"/>
    <w:rsid w:val="00DA5C4A"/>
    <w:rsid w:val="00DB3E9A"/>
    <w:rsid w:val="00DB6967"/>
    <w:rsid w:val="00DB6BF5"/>
    <w:rsid w:val="00DD0B07"/>
    <w:rsid w:val="00DD301E"/>
    <w:rsid w:val="00DE43EA"/>
    <w:rsid w:val="00DE55CE"/>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06D5E"/>
    <w:rsid w:val="00E07051"/>
    <w:rsid w:val="00E11903"/>
    <w:rsid w:val="00E131D2"/>
    <w:rsid w:val="00E24CB2"/>
    <w:rsid w:val="00E26014"/>
    <w:rsid w:val="00E267C5"/>
    <w:rsid w:val="00E26E53"/>
    <w:rsid w:val="00E43DD5"/>
    <w:rsid w:val="00E4458B"/>
    <w:rsid w:val="00E542C3"/>
    <w:rsid w:val="00E548B1"/>
    <w:rsid w:val="00E55BD8"/>
    <w:rsid w:val="00E62DE5"/>
    <w:rsid w:val="00E6348D"/>
    <w:rsid w:val="00E707EC"/>
    <w:rsid w:val="00E725A0"/>
    <w:rsid w:val="00E740A6"/>
    <w:rsid w:val="00E77863"/>
    <w:rsid w:val="00E77AF5"/>
    <w:rsid w:val="00E87968"/>
    <w:rsid w:val="00E906CD"/>
    <w:rsid w:val="00E9197C"/>
    <w:rsid w:val="00E97353"/>
    <w:rsid w:val="00EA3E50"/>
    <w:rsid w:val="00EA476E"/>
    <w:rsid w:val="00EA5F21"/>
    <w:rsid w:val="00EA6602"/>
    <w:rsid w:val="00EB02E2"/>
    <w:rsid w:val="00EB1268"/>
    <w:rsid w:val="00EC41C2"/>
    <w:rsid w:val="00EC717D"/>
    <w:rsid w:val="00EC7F04"/>
    <w:rsid w:val="00ED3B72"/>
    <w:rsid w:val="00ED5305"/>
    <w:rsid w:val="00EE1B59"/>
    <w:rsid w:val="00EE3C34"/>
    <w:rsid w:val="00EE41EF"/>
    <w:rsid w:val="00EE5B83"/>
    <w:rsid w:val="00EE5D33"/>
    <w:rsid w:val="00EE6713"/>
    <w:rsid w:val="00EE7755"/>
    <w:rsid w:val="00EF0611"/>
    <w:rsid w:val="00EF21D7"/>
    <w:rsid w:val="00EF367B"/>
    <w:rsid w:val="00EF769E"/>
    <w:rsid w:val="00F000CD"/>
    <w:rsid w:val="00F01C19"/>
    <w:rsid w:val="00F06EEA"/>
    <w:rsid w:val="00F073F9"/>
    <w:rsid w:val="00F0781D"/>
    <w:rsid w:val="00F10A63"/>
    <w:rsid w:val="00F12A11"/>
    <w:rsid w:val="00F216B2"/>
    <w:rsid w:val="00F224B6"/>
    <w:rsid w:val="00F23F5C"/>
    <w:rsid w:val="00F378F9"/>
    <w:rsid w:val="00F407A6"/>
    <w:rsid w:val="00F47F85"/>
    <w:rsid w:val="00F50C64"/>
    <w:rsid w:val="00F52A16"/>
    <w:rsid w:val="00F5506B"/>
    <w:rsid w:val="00F67016"/>
    <w:rsid w:val="00F83ACB"/>
    <w:rsid w:val="00F84F07"/>
    <w:rsid w:val="00F87310"/>
    <w:rsid w:val="00F915C9"/>
    <w:rsid w:val="00FA0C55"/>
    <w:rsid w:val="00FA5755"/>
    <w:rsid w:val="00FA7351"/>
    <w:rsid w:val="00FB253F"/>
    <w:rsid w:val="00FB6063"/>
    <w:rsid w:val="00FB7340"/>
    <w:rsid w:val="00FB7AB6"/>
    <w:rsid w:val="00FC3145"/>
    <w:rsid w:val="00FC6A58"/>
    <w:rsid w:val="00FC7276"/>
    <w:rsid w:val="00FD0E38"/>
    <w:rsid w:val="00FD4144"/>
    <w:rsid w:val="00FD5BDC"/>
    <w:rsid w:val="00FE449E"/>
    <w:rsid w:val="00FF073B"/>
    <w:rsid w:val="00FF2D2F"/>
    <w:rsid w:val="00FF6D14"/>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5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fr-FR"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semiHidden/>
    <w:unhideWhenUsed/>
    <w:rsid w:val="00D0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115219753">
      <w:bodyDiv w:val="1"/>
      <w:marLeft w:val="0"/>
      <w:marRight w:val="0"/>
      <w:marTop w:val="0"/>
      <w:marBottom w:val="0"/>
      <w:divBdr>
        <w:top w:val="none" w:sz="0" w:space="0" w:color="auto"/>
        <w:left w:val="none" w:sz="0" w:space="0" w:color="auto"/>
        <w:bottom w:val="none" w:sz="0" w:space="0" w:color="auto"/>
        <w:right w:val="none" w:sz="0" w:space="0" w:color="auto"/>
      </w:divBdr>
    </w:div>
    <w:div w:id="172036190">
      <w:bodyDiv w:val="1"/>
      <w:marLeft w:val="0"/>
      <w:marRight w:val="0"/>
      <w:marTop w:val="0"/>
      <w:marBottom w:val="0"/>
      <w:divBdr>
        <w:top w:val="none" w:sz="0" w:space="0" w:color="auto"/>
        <w:left w:val="none" w:sz="0" w:space="0" w:color="auto"/>
        <w:bottom w:val="none" w:sz="0" w:space="0" w:color="auto"/>
        <w:right w:val="none" w:sz="0" w:space="0" w:color="auto"/>
      </w:divBdr>
    </w:div>
    <w:div w:id="203451528">
      <w:bodyDiv w:val="1"/>
      <w:marLeft w:val="0"/>
      <w:marRight w:val="0"/>
      <w:marTop w:val="0"/>
      <w:marBottom w:val="0"/>
      <w:divBdr>
        <w:top w:val="none" w:sz="0" w:space="0" w:color="auto"/>
        <w:left w:val="none" w:sz="0" w:space="0" w:color="auto"/>
        <w:bottom w:val="none" w:sz="0" w:space="0" w:color="auto"/>
        <w:right w:val="none" w:sz="0" w:space="0" w:color="auto"/>
      </w:divBdr>
    </w:div>
    <w:div w:id="287050041">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19369027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295526388">
      <w:bodyDiv w:val="1"/>
      <w:marLeft w:val="0"/>
      <w:marRight w:val="0"/>
      <w:marTop w:val="0"/>
      <w:marBottom w:val="0"/>
      <w:divBdr>
        <w:top w:val="none" w:sz="0" w:space="0" w:color="auto"/>
        <w:left w:val="none" w:sz="0" w:space="0" w:color="auto"/>
        <w:bottom w:val="none" w:sz="0" w:space="0" w:color="auto"/>
        <w:right w:val="none" w:sz="0" w:space="0" w:color="auto"/>
      </w:divBdr>
    </w:div>
    <w:div w:id="1398480743">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1863325588">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hyperlink" Target="tel:+13017158592,,811205973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6web.zoom.us/j/81120597370?pwd=S2QzN2RCY0F5U0NXcDN4N0t0TFFKZz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06web.zoom.us/u/kebxtDJB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us06st2.zoom.us/static/6.2.9642/image/new/ZoomLogo_110_25.png" TargetMode="External"/><Relationship Id="rId5" Type="http://schemas.openxmlformats.org/officeDocument/2006/relationships/webSettings" Target="webSettings.xml"/><Relationship Id="rId15" Type="http://schemas.openxmlformats.org/officeDocument/2006/relationships/hyperlink" Target="https://us06web.zoom.us/j/81120597370?pwd=S2QzN2RCY0F5U0NXcDN4N0t0TFFKZz09"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oom.us/" TargetMode="External"/><Relationship Id="rId14" Type="http://schemas.openxmlformats.org/officeDocument/2006/relationships/hyperlink" Target="tel:+16469313860,,81120597370" TargetMode="External"/><Relationship Id="rId22"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4</Pages>
  <Words>835</Words>
  <Characters>4763</Characters>
  <Application>Microsoft Office Word</Application>
  <DocSecurity>0</DocSecurity>
  <Lines>39</Lines>
  <Paragraphs>11</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5587</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Jeunet</dc:creator>
  <cp:lastModifiedBy>Scott Schmidt</cp:lastModifiedBy>
  <cp:revision>9</cp:revision>
  <cp:lastPrinted>2022-12-13T01:10:00Z</cp:lastPrinted>
  <dcterms:created xsi:type="dcterms:W3CDTF">2022-12-12T20:35:00Z</dcterms:created>
  <dcterms:modified xsi:type="dcterms:W3CDTF">2022-12-13T22:06:00Z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