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1E88" w14:textId="3EF5375D" w:rsidR="001C4786" w:rsidRPr="00230D18" w:rsidRDefault="00330713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IWG</w:t>
      </w:r>
      <w:r w:rsidR="00352F0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-</w:t>
      </w:r>
      <w:r w:rsidR="001C4786" w:rsidRPr="00230D18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EMC</w:t>
      </w:r>
      <w:r w:rsidR="00134DD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9310CB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3</w:t>
      </w:r>
      <w:r w:rsidR="005F331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3</w:t>
      </w:r>
      <w:r w:rsidR="005F331E" w:rsidRPr="005F331E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 w:eastAsia="ja-JP"/>
        </w:rPr>
        <w:t>rd</w:t>
      </w:r>
      <w:r w:rsidR="005F331E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50524C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Meeting</w:t>
      </w:r>
    </w:p>
    <w:p w14:paraId="5A03978C" w14:textId="77777777" w:rsidR="0013389E" w:rsidRPr="00230D18" w:rsidRDefault="0013389E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19154E61" w14:textId="32B19390" w:rsidR="008F4623" w:rsidRPr="00170C46" w:rsidRDefault="0050524C" w:rsidP="002B5F1B">
      <w:pPr>
        <w:pStyle w:val="Titre3"/>
        <w:rPr>
          <w:sz w:val="22"/>
          <w:szCs w:val="22"/>
          <w:lang w:val="en-US"/>
        </w:rPr>
      </w:pPr>
      <w:r w:rsidRPr="00170C46">
        <w:rPr>
          <w:sz w:val="22"/>
          <w:szCs w:val="22"/>
          <w:lang w:val="en-US"/>
        </w:rPr>
        <w:t xml:space="preserve">DRAFT </w:t>
      </w:r>
      <w:r w:rsidR="008F6A29" w:rsidRPr="00170C46">
        <w:rPr>
          <w:sz w:val="22"/>
          <w:szCs w:val="22"/>
          <w:lang w:val="en-US"/>
        </w:rPr>
        <w:t>AGENDA</w:t>
      </w:r>
    </w:p>
    <w:p w14:paraId="39BE710B" w14:textId="77777777" w:rsidR="0013389E" w:rsidRPr="00170C46" w:rsidRDefault="0013389E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</w:p>
    <w:p w14:paraId="418DB4A4" w14:textId="38ADFA90" w:rsidR="001C4786" w:rsidRPr="00170C46" w:rsidRDefault="001C4786" w:rsidP="002B5F1B">
      <w:pPr>
        <w:ind w:left="2124" w:hanging="176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Schedule: 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5F331E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16/17 January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CE41C2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20</w:t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5F331E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3</w:t>
      </w:r>
      <w:r w:rsidR="00896423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062E25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/ </w:t>
      </w:r>
      <w:r w:rsidR="00FA78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9</w:t>
      </w:r>
      <w:r w:rsidR="00A265A1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FA78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0E12B9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– </w:t>
      </w:r>
      <w:r w:rsidR="00134DD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</w:t>
      </w:r>
      <w:r w:rsidR="005F331E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</w:t>
      </w:r>
      <w:r w:rsidR="0082592E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EE37A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387C84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0</w:t>
      </w:r>
      <w:r w:rsidR="006E6A8C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(CET)</w:t>
      </w:r>
    </w:p>
    <w:p w14:paraId="652708C7" w14:textId="3F6DE10A" w:rsidR="001C4786" w:rsidRPr="00170C46" w:rsidRDefault="00134DDE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Web</w:t>
      </w:r>
      <w:r w:rsidR="00A14F0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70C46">
        <w:rPr>
          <w:rFonts w:ascii="Arial" w:hAnsi="Arial" w:cs="Arial"/>
          <w:color w:val="000000" w:themeColor="text1"/>
          <w:sz w:val="22"/>
          <w:szCs w:val="22"/>
          <w:lang w:val="en-US"/>
        </w:rPr>
        <w:t>co</w:t>
      </w:r>
      <w:r w:rsidR="00306E71">
        <w:rPr>
          <w:rFonts w:ascii="Arial" w:hAnsi="Arial" w:cs="Arial"/>
          <w:color w:val="000000" w:themeColor="text1"/>
          <w:sz w:val="22"/>
          <w:szCs w:val="22"/>
          <w:lang w:val="en-US"/>
        </w:rPr>
        <w:t>nference</w:t>
      </w:r>
      <w:r w:rsidR="001C4786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:</w:t>
      </w:r>
      <w:r w:rsidR="00422C67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306E71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Teams meeting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(</w:t>
      </w:r>
      <w:r w:rsidR="008B1AEC"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arranged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by </w:t>
      </w:r>
      <w:r w:rsidR="00C3667D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OICA</w:t>
      </w:r>
      <w:r w:rsidRPr="00170C46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)</w:t>
      </w:r>
    </w:p>
    <w:p w14:paraId="51F0C102" w14:textId="25A129DC" w:rsidR="002854D2" w:rsidRDefault="002854D2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Chairman: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Zissis Tsakiridis (DE)</w:t>
      </w:r>
    </w:p>
    <w:p w14:paraId="00394B0C" w14:textId="3E68B4E6" w:rsidR="00877632" w:rsidRPr="00170C46" w:rsidRDefault="001C4786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  <w:r w:rsidRPr="00170C46">
        <w:rPr>
          <w:color w:val="000000" w:themeColor="text1"/>
        </w:rPr>
        <w:t xml:space="preserve">Secretary: </w:t>
      </w:r>
      <w:r w:rsidR="00E2008E" w:rsidRPr="00170C46">
        <w:rPr>
          <w:color w:val="000000" w:themeColor="text1"/>
        </w:rPr>
        <w:tab/>
      </w:r>
      <w:r w:rsidR="0082592E" w:rsidRPr="00170C46">
        <w:rPr>
          <w:color w:val="000000" w:themeColor="text1"/>
        </w:rPr>
        <w:t>J.M. Prigent</w:t>
      </w:r>
      <w:r w:rsidR="00134DDE" w:rsidRPr="00170C46">
        <w:rPr>
          <w:color w:val="000000" w:themeColor="text1"/>
        </w:rPr>
        <w:t xml:space="preserve"> </w:t>
      </w:r>
      <w:r w:rsidR="00A265A1" w:rsidRPr="00170C46">
        <w:rPr>
          <w:color w:val="000000" w:themeColor="text1"/>
        </w:rPr>
        <w:t>(</w:t>
      </w:r>
      <w:r w:rsidRPr="00170C46">
        <w:rPr>
          <w:color w:val="000000" w:themeColor="text1"/>
        </w:rPr>
        <w:t>OICA)</w:t>
      </w:r>
    </w:p>
    <w:p w14:paraId="1CF0D88A" w14:textId="62A6D3FA" w:rsidR="009B5EE3" w:rsidRPr="00170C46" w:rsidRDefault="009B5EE3" w:rsidP="009B5EE3">
      <w:pPr>
        <w:pStyle w:val="Corpsdetexte"/>
        <w:spacing w:line="240" w:lineRule="auto"/>
        <w:ind w:left="714" w:hanging="357"/>
        <w:rPr>
          <w:color w:val="000000" w:themeColor="text1"/>
        </w:rPr>
      </w:pPr>
    </w:p>
    <w:p w14:paraId="2347E588" w14:textId="39E5CF16" w:rsidR="00877632" w:rsidRPr="00D44DAE" w:rsidRDefault="00683C54" w:rsidP="00056A17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*</w:t>
      </w:r>
    </w:p>
    <w:p w14:paraId="7AA8FABD" w14:textId="5AA6636D" w:rsidR="00056A17" w:rsidRDefault="00B30D10" w:rsidP="009B706B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44DAE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p w14:paraId="3C41234A" w14:textId="29F3ADCB" w:rsidR="00C22E6D" w:rsidRDefault="00C22E6D" w:rsidP="009B706B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D455345" w14:textId="1E749F49" w:rsidR="00C22E6D" w:rsidRDefault="00C22E6D" w:rsidP="00C22E6D">
      <w:pPr>
        <w:pStyle w:val="Titre1"/>
        <w:jc w:val="center"/>
        <w:rPr>
          <w:lang w:val="en-GB"/>
        </w:rPr>
      </w:pPr>
      <w:r>
        <w:rPr>
          <w:lang w:val="en-GB"/>
        </w:rPr>
        <w:t>Running order</w:t>
      </w:r>
      <w:r w:rsidR="00A07E0C">
        <w:rPr>
          <w:lang w:val="en-GB"/>
        </w:rPr>
        <w:t xml:space="preserve"> </w:t>
      </w:r>
      <w:r w:rsidR="00034369">
        <w:rPr>
          <w:lang w:val="en-GB"/>
        </w:rPr>
        <w:t>day 1</w:t>
      </w:r>
    </w:p>
    <w:p w14:paraId="77986AA2" w14:textId="77777777" w:rsidR="00C22E6D" w:rsidRDefault="00C22E6D" w:rsidP="00C22E6D">
      <w:pPr>
        <w:rPr>
          <w:lang w:val="en-GB"/>
        </w:rPr>
      </w:pP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3686"/>
      </w:tblGrid>
      <w:tr w:rsidR="00C22E6D" w:rsidRPr="005F331E" w14:paraId="3D9285D3" w14:textId="77777777" w:rsidTr="004D57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3FD0A0" w14:textId="77777777" w:rsidR="00C22E6D" w:rsidRPr="008A3E5B" w:rsidRDefault="00C22E6D" w:rsidP="004D5707">
            <w:pPr>
              <w:jc w:val="center"/>
            </w:pPr>
            <w:r w:rsidRPr="008A3E5B"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3342B3" w14:textId="77777777" w:rsidR="00C22E6D" w:rsidRPr="008A3E5B" w:rsidRDefault="00C22E6D" w:rsidP="004D5707">
            <w:pPr>
              <w:jc w:val="center"/>
            </w:pPr>
            <w:r w:rsidRPr="008A3E5B">
              <w:t>Item (new doc.)</w:t>
            </w:r>
          </w:p>
        </w:tc>
      </w:tr>
      <w:tr w:rsidR="008A3E5B" w:rsidRPr="008A3E5B" w14:paraId="5EEBC484" w14:textId="77777777" w:rsidTr="004D5707"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BD5B" w14:textId="252F590D" w:rsidR="00C22E6D" w:rsidRPr="008A3E5B" w:rsidRDefault="00C22E6D" w:rsidP="004D5707">
            <w:r w:rsidRPr="008A3E5B">
              <w:t>9:00 – 9:</w:t>
            </w:r>
            <w:r w:rsidR="00034369" w:rsidRPr="008A3E5B">
              <w:t>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0D65" w14:textId="77777777" w:rsidR="00C22E6D" w:rsidRPr="008A3E5B" w:rsidRDefault="00C22E6D" w:rsidP="004D5707">
            <w:r w:rsidRPr="008A3E5B">
              <w:t>1,2,3</w:t>
            </w:r>
          </w:p>
        </w:tc>
      </w:tr>
      <w:tr w:rsidR="008A3E5B" w:rsidRPr="008A3E5B" w14:paraId="6950AFCF" w14:textId="77777777" w:rsidTr="004D57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A37" w14:textId="286C3918" w:rsidR="00C22E6D" w:rsidRPr="008A3E5B" w:rsidRDefault="00C22E6D" w:rsidP="004D5707">
            <w:r w:rsidRPr="008A3E5B">
              <w:t>9:</w:t>
            </w:r>
            <w:r w:rsidR="00034369" w:rsidRPr="008A3E5B">
              <w:t>30</w:t>
            </w:r>
            <w:r w:rsidRPr="008A3E5B">
              <w:t xml:space="preserve"> – </w:t>
            </w:r>
            <w:r w:rsidR="00034369" w:rsidRPr="008A3E5B">
              <w:t>9</w:t>
            </w:r>
            <w:r w:rsidRPr="008A3E5B">
              <w:t>:</w:t>
            </w:r>
            <w:r w:rsidR="00034369" w:rsidRPr="008A3E5B"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36CA" w14:textId="19982443" w:rsidR="00C22E6D" w:rsidRPr="008A3E5B" w:rsidRDefault="00034369" w:rsidP="004D5707">
            <w:r w:rsidRPr="008A3E5B">
              <w:t>4 Normal conditions of use</w:t>
            </w:r>
          </w:p>
        </w:tc>
      </w:tr>
      <w:tr w:rsidR="008A3E5B" w:rsidRPr="008A3E5B" w14:paraId="4C34616B" w14:textId="77777777" w:rsidTr="004D57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7C87" w14:textId="2B36FB3B" w:rsidR="00C22E6D" w:rsidRPr="008A3E5B" w:rsidRDefault="00125209" w:rsidP="004D5707">
            <w:r w:rsidRPr="008A3E5B">
              <w:t>9</w:t>
            </w:r>
            <w:r w:rsidR="00C22E6D" w:rsidRPr="008A3E5B">
              <w:t>:</w:t>
            </w:r>
            <w:r w:rsidR="00034369" w:rsidRPr="008A3E5B">
              <w:t>5</w:t>
            </w:r>
            <w:r w:rsidRPr="008A3E5B">
              <w:t>0</w:t>
            </w:r>
            <w:r w:rsidR="00C22E6D" w:rsidRPr="008A3E5B">
              <w:t xml:space="preserve"> – 10:</w:t>
            </w:r>
            <w:r w:rsidR="00D3142D" w:rsidRPr="008A3E5B">
              <w:t>4</w:t>
            </w:r>
            <w:r w:rsidRPr="008A3E5B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2933" w14:textId="7C529E77" w:rsidR="00C22E6D" w:rsidRPr="008A3E5B" w:rsidRDefault="00125209" w:rsidP="004D5707">
            <w:r w:rsidRPr="008A3E5B">
              <w:t xml:space="preserve">4 </w:t>
            </w:r>
            <w:r w:rsidR="00D3142D" w:rsidRPr="008A3E5B">
              <w:t>ESA</w:t>
            </w:r>
          </w:p>
        </w:tc>
      </w:tr>
      <w:tr w:rsidR="008A3E5B" w:rsidRPr="008A3E5B" w14:paraId="398E772A" w14:textId="77777777" w:rsidTr="004D57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230" w14:textId="34B46E19" w:rsidR="00C22E6D" w:rsidRPr="008A3E5B" w:rsidRDefault="00C22E6D" w:rsidP="004D5707">
            <w:r w:rsidRPr="008A3E5B">
              <w:t>10:</w:t>
            </w:r>
            <w:r w:rsidR="00D3142D" w:rsidRPr="008A3E5B">
              <w:t>4</w:t>
            </w:r>
            <w:r w:rsidRPr="008A3E5B">
              <w:t>0 – 1</w:t>
            </w:r>
            <w:r w:rsidR="00D3142D" w:rsidRPr="008A3E5B">
              <w:t>1</w:t>
            </w:r>
            <w:r w:rsidRPr="008A3E5B">
              <w:t>:</w:t>
            </w:r>
            <w:r w:rsidR="00D3142D" w:rsidRPr="008A3E5B">
              <w:t>1</w:t>
            </w:r>
            <w:r w:rsidR="00FB06DF" w:rsidRPr="008A3E5B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3686" w14:textId="6C24FF3B" w:rsidR="00C22E6D" w:rsidRPr="008A3E5B" w:rsidRDefault="00034369" w:rsidP="004D5707">
            <w:r w:rsidRPr="008A3E5B">
              <w:t>Coffee Break</w:t>
            </w:r>
          </w:p>
        </w:tc>
      </w:tr>
      <w:tr w:rsidR="008A3E5B" w:rsidRPr="006C0AA3" w14:paraId="56C4D357" w14:textId="77777777" w:rsidTr="004D57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C71" w14:textId="58A1B187" w:rsidR="00C22E6D" w:rsidRPr="008A3E5B" w:rsidRDefault="00C22E6D" w:rsidP="004D5707">
            <w:r w:rsidRPr="008A3E5B">
              <w:t>1</w:t>
            </w:r>
            <w:r w:rsidR="00D3142D" w:rsidRPr="008A3E5B">
              <w:t>1</w:t>
            </w:r>
            <w:r w:rsidRPr="008A3E5B">
              <w:t>:</w:t>
            </w:r>
            <w:r w:rsidR="00D3142D" w:rsidRPr="008A3E5B">
              <w:t>1</w:t>
            </w:r>
            <w:r w:rsidRPr="008A3E5B">
              <w:t>0 – 1</w:t>
            </w:r>
            <w:r w:rsidR="00D3142D" w:rsidRPr="008A3E5B">
              <w:t>2</w:t>
            </w:r>
            <w:r w:rsidRPr="008A3E5B">
              <w:t>:</w:t>
            </w:r>
            <w:r w:rsidR="00D3142D" w:rsidRPr="008A3E5B">
              <w:t>0</w:t>
            </w:r>
            <w:r w:rsidRPr="008A3E5B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60E" w14:textId="3AE567AE" w:rsidR="00C22E6D" w:rsidRPr="008A3E5B" w:rsidRDefault="00C22E6D" w:rsidP="004D5707">
            <w:r w:rsidRPr="008A3E5B">
              <w:t xml:space="preserve">4 </w:t>
            </w:r>
            <w:r w:rsidR="00D3142D" w:rsidRPr="008A3E5B">
              <w:t>Test method up to 6GHz</w:t>
            </w:r>
          </w:p>
        </w:tc>
      </w:tr>
    </w:tbl>
    <w:p w14:paraId="0E1C74D2" w14:textId="77777777" w:rsidR="00EE6D9D" w:rsidRPr="008A3E5B" w:rsidRDefault="00EE6D9D" w:rsidP="00AA0553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7D934093" w14:textId="35994DD1" w:rsidR="006220F9" w:rsidRPr="008A3E5B" w:rsidRDefault="006220F9">
      <w:pPr>
        <w:rPr>
          <w:rFonts w:ascii="Arial" w:hAnsi="Arial" w:cs="Arial"/>
          <w:sz w:val="22"/>
          <w:szCs w:val="22"/>
          <w:lang w:val="en-US"/>
        </w:rPr>
      </w:pPr>
    </w:p>
    <w:p w14:paraId="5344FD8C" w14:textId="7B066594" w:rsidR="00A07E0C" w:rsidRPr="008A3E5B" w:rsidRDefault="00A07E0C" w:rsidP="00A07E0C">
      <w:pPr>
        <w:pStyle w:val="Titre1"/>
        <w:jc w:val="center"/>
        <w:rPr>
          <w:color w:val="auto"/>
          <w:lang w:val="en-GB"/>
        </w:rPr>
      </w:pPr>
      <w:r w:rsidRPr="008A3E5B">
        <w:rPr>
          <w:color w:val="auto"/>
          <w:lang w:val="en-GB"/>
        </w:rPr>
        <w:t>Running order</w:t>
      </w:r>
      <w:r w:rsidR="00034369" w:rsidRPr="008A3E5B">
        <w:rPr>
          <w:color w:val="auto"/>
          <w:lang w:val="en-GB"/>
        </w:rPr>
        <w:t xml:space="preserve"> day 2</w:t>
      </w:r>
    </w:p>
    <w:p w14:paraId="18BFC904" w14:textId="77777777" w:rsidR="00A07E0C" w:rsidRPr="008A3E5B" w:rsidRDefault="00A07E0C" w:rsidP="00A07E0C">
      <w:pPr>
        <w:rPr>
          <w:lang w:val="en-GB"/>
        </w:rPr>
      </w:pP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3686"/>
      </w:tblGrid>
      <w:tr w:rsidR="008A3E5B" w:rsidRPr="008A3E5B" w14:paraId="4EAC16B7" w14:textId="77777777" w:rsidTr="00226E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8F5A2D" w14:textId="77777777" w:rsidR="00A07E0C" w:rsidRPr="008A3E5B" w:rsidRDefault="00A07E0C" w:rsidP="00226E0F">
            <w:pPr>
              <w:jc w:val="center"/>
            </w:pPr>
            <w:r w:rsidRPr="008A3E5B">
              <w:t>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831AE8" w14:textId="77777777" w:rsidR="00A07E0C" w:rsidRPr="008A3E5B" w:rsidRDefault="00A07E0C" w:rsidP="00226E0F">
            <w:pPr>
              <w:jc w:val="center"/>
            </w:pPr>
            <w:r w:rsidRPr="008A3E5B">
              <w:t>Item (new doc.)</w:t>
            </w:r>
          </w:p>
        </w:tc>
      </w:tr>
      <w:tr w:rsidR="008A3E5B" w:rsidRPr="008A3E5B" w14:paraId="2BEA560D" w14:textId="77777777" w:rsidTr="00226E0F"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B8E" w14:textId="31B19D96" w:rsidR="00A07E0C" w:rsidRPr="008A3E5B" w:rsidRDefault="00A07E0C" w:rsidP="00226E0F">
            <w:r w:rsidRPr="008A3E5B">
              <w:t xml:space="preserve">9:00 – </w:t>
            </w:r>
            <w:r w:rsidR="00B769F5" w:rsidRPr="008A3E5B">
              <w:t>9:40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E98" w14:textId="5D98D3E4" w:rsidR="00A07E0C" w:rsidRPr="008A3E5B" w:rsidRDefault="00B769F5" w:rsidP="00226E0F">
            <w:r w:rsidRPr="008A3E5B">
              <w:t>4 REESS</w:t>
            </w:r>
          </w:p>
        </w:tc>
      </w:tr>
      <w:tr w:rsidR="008A3E5B" w:rsidRPr="008A3E5B" w14:paraId="0AF6D8DE" w14:textId="77777777" w:rsidTr="00226E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97A" w14:textId="58BD62D3" w:rsidR="00A07E0C" w:rsidRPr="008A3E5B" w:rsidRDefault="00A07E0C" w:rsidP="00226E0F">
            <w:r w:rsidRPr="008A3E5B">
              <w:t>9:</w:t>
            </w:r>
            <w:r w:rsidR="00B769F5" w:rsidRPr="008A3E5B">
              <w:t>40</w:t>
            </w:r>
            <w:r w:rsidRPr="008A3E5B">
              <w:t xml:space="preserve"> – </w:t>
            </w:r>
            <w:r w:rsidR="00B769F5" w:rsidRPr="008A3E5B">
              <w:t>10</w:t>
            </w:r>
            <w:r w:rsidRPr="008A3E5B">
              <w:t>:</w:t>
            </w:r>
            <w:r w:rsidR="00B769F5" w:rsidRPr="008A3E5B">
              <w:t>2</w:t>
            </w:r>
            <w:r w:rsidRPr="008A3E5B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A578" w14:textId="449BB18F" w:rsidR="00A07E0C" w:rsidRPr="008A3E5B" w:rsidRDefault="00B769F5" w:rsidP="00226E0F">
            <w:r w:rsidRPr="008A3E5B">
              <w:t>4</w:t>
            </w:r>
            <w:r w:rsidR="00A07E0C" w:rsidRPr="008A3E5B">
              <w:t xml:space="preserve"> </w:t>
            </w:r>
            <w:r w:rsidRPr="008A3E5B">
              <w:t>ADS</w:t>
            </w:r>
          </w:p>
        </w:tc>
      </w:tr>
      <w:tr w:rsidR="008A3E5B" w:rsidRPr="008A3E5B" w14:paraId="44D7E5A6" w14:textId="77777777" w:rsidTr="00226E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22F" w14:textId="589953E8" w:rsidR="00A07E0C" w:rsidRPr="008A3E5B" w:rsidRDefault="00B769F5" w:rsidP="00226E0F">
            <w:r w:rsidRPr="008A3E5B">
              <w:t>10</w:t>
            </w:r>
            <w:r w:rsidR="00A07E0C" w:rsidRPr="008A3E5B">
              <w:t>:</w:t>
            </w:r>
            <w:r w:rsidRPr="008A3E5B">
              <w:t>2</w:t>
            </w:r>
            <w:r w:rsidR="00A07E0C" w:rsidRPr="008A3E5B">
              <w:t>0 – 10:</w:t>
            </w:r>
            <w:r w:rsidRPr="008A3E5B">
              <w:t>5</w:t>
            </w:r>
            <w:r w:rsidR="00A07E0C" w:rsidRPr="008A3E5B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0E21" w14:textId="53F54199" w:rsidR="00A07E0C" w:rsidRPr="008A3E5B" w:rsidRDefault="00A07E0C" w:rsidP="00226E0F">
            <w:r w:rsidRPr="008A3E5B">
              <w:t xml:space="preserve">4 </w:t>
            </w:r>
            <w:r w:rsidR="00B769F5" w:rsidRPr="008A3E5B">
              <w:t>Coffee Break</w:t>
            </w:r>
          </w:p>
        </w:tc>
      </w:tr>
      <w:tr w:rsidR="008A3E5B" w:rsidRPr="008A3E5B" w14:paraId="10C23F16" w14:textId="77777777" w:rsidTr="00226E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ED18" w14:textId="3EEACBDF" w:rsidR="00A07E0C" w:rsidRPr="008A3E5B" w:rsidRDefault="00A07E0C" w:rsidP="00226E0F">
            <w:r w:rsidRPr="008A3E5B">
              <w:t>10:</w:t>
            </w:r>
            <w:r w:rsidR="00B769F5" w:rsidRPr="008A3E5B">
              <w:t>5</w:t>
            </w:r>
            <w:r w:rsidRPr="008A3E5B">
              <w:t>0 – 11:</w:t>
            </w:r>
            <w:r w:rsidR="00B769F5" w:rsidRPr="008A3E5B">
              <w:t>5</w:t>
            </w:r>
            <w:r w:rsidRPr="008A3E5B"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8C0" w14:textId="15F70298" w:rsidR="00A07E0C" w:rsidRPr="008A3E5B" w:rsidRDefault="00A07E0C" w:rsidP="00226E0F">
            <w:r w:rsidRPr="008A3E5B">
              <w:t xml:space="preserve">4 </w:t>
            </w:r>
            <w:r w:rsidR="00B769F5" w:rsidRPr="008A3E5B">
              <w:t>ECall</w:t>
            </w:r>
          </w:p>
        </w:tc>
      </w:tr>
      <w:tr w:rsidR="008A3E5B" w:rsidRPr="008A3E5B" w14:paraId="5DCD69FC" w14:textId="77777777" w:rsidTr="00226E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9C793" w14:textId="10B9ED68" w:rsidR="00A07E0C" w:rsidRPr="008A3E5B" w:rsidRDefault="00A07E0C" w:rsidP="00226E0F">
            <w:r w:rsidRPr="008A3E5B">
              <w:t>1</w:t>
            </w:r>
            <w:r w:rsidR="00B769F5" w:rsidRPr="008A3E5B">
              <w:t>1</w:t>
            </w:r>
            <w:r w:rsidRPr="008A3E5B">
              <w:t>:50 – 1</w:t>
            </w:r>
            <w:r w:rsidR="00B769F5" w:rsidRPr="008A3E5B">
              <w:t>2</w:t>
            </w:r>
            <w:r w:rsidRPr="008A3E5B"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A0F66" w14:textId="5FA06F3C" w:rsidR="00A07E0C" w:rsidRPr="008A3E5B" w:rsidRDefault="00B769F5" w:rsidP="00226E0F">
            <w:r w:rsidRPr="008A3E5B">
              <w:t xml:space="preserve">5, </w:t>
            </w:r>
            <w:r w:rsidR="00A07E0C" w:rsidRPr="008A3E5B">
              <w:t>6,</w:t>
            </w:r>
            <w:r w:rsidRPr="008A3E5B">
              <w:t xml:space="preserve"> </w:t>
            </w:r>
            <w:r w:rsidR="00A07E0C" w:rsidRPr="008A3E5B">
              <w:t>8</w:t>
            </w:r>
          </w:p>
        </w:tc>
      </w:tr>
    </w:tbl>
    <w:p w14:paraId="554B2297" w14:textId="3E7AE8A0" w:rsidR="00A07E0C" w:rsidRDefault="00A07E0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C3B1FF0" w14:textId="77777777" w:rsidR="00A07E0C" w:rsidRPr="002448E5" w:rsidRDefault="00A07E0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CB21A1" w14:textId="6B8F2E4B" w:rsidR="00D54A15" w:rsidRPr="00FF72E7" w:rsidRDefault="00C87AE5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Approval of the </w:t>
      </w:r>
      <w:r w:rsidR="0050524C"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draft </w:t>
      </w: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agenda</w:t>
      </w:r>
    </w:p>
    <w:p w14:paraId="005A5820" w14:textId="1A75B737" w:rsidR="002B1C1B" w:rsidRPr="00FF72E7" w:rsidRDefault="00953BAB" w:rsidP="00D967BF">
      <w:pPr>
        <w:ind w:left="709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F72E7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Document:</w:t>
      </w:r>
      <w:r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2854D2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>IWG-</w:t>
      </w:r>
      <w:r w:rsidR="00121647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>EMC-</w:t>
      </w:r>
      <w:r w:rsidR="009310CB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>3</w:t>
      </w:r>
      <w:r w:rsidR="005F331E">
        <w:rPr>
          <w:rFonts w:ascii="Arial" w:hAnsi="Arial" w:cs="Arial"/>
          <w:color w:val="000000" w:themeColor="text1"/>
          <w:sz w:val="22"/>
          <w:szCs w:val="22"/>
          <w:lang w:val="sv-SE"/>
        </w:rPr>
        <w:t>3</w:t>
      </w:r>
      <w:r w:rsidR="009310CB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>-</w:t>
      </w:r>
      <w:r w:rsidR="00A343BB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>01</w:t>
      </w:r>
      <w:r w:rsidR="00121647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E72756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(Sec) </w:t>
      </w:r>
      <w:r w:rsidR="00121647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>Draft Agenda</w:t>
      </w:r>
    </w:p>
    <w:p w14:paraId="7AFCE524" w14:textId="522CA8BE" w:rsidR="00805800" w:rsidRPr="00FF72E7" w:rsidRDefault="00805800" w:rsidP="00222EDB">
      <w:pPr>
        <w:pStyle w:val="Paragraphedeliste"/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12D5EDAA" w14:textId="327A550E" w:rsidR="005A2C08" w:rsidRPr="00FF72E7" w:rsidRDefault="00DF6903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</w:t>
      </w:r>
      <w:r w:rsidR="004A6F03"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meeting </w:t>
      </w: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minutes of last session</w:t>
      </w:r>
    </w:p>
    <w:p w14:paraId="3EC5CE7D" w14:textId="794E793A" w:rsidR="0024629C" w:rsidRPr="00FF72E7" w:rsidRDefault="00AC3A9E" w:rsidP="0024629C">
      <w:pPr>
        <w:ind w:left="709"/>
        <w:jc w:val="both"/>
        <w:rPr>
          <w:rFonts w:ascii="Arial" w:hAnsi="Arial" w:cs="Arial"/>
          <w:sz w:val="22"/>
          <w:szCs w:val="22"/>
          <w:lang w:val="sv-SE"/>
        </w:rPr>
      </w:pPr>
      <w:r w:rsidRPr="00FF72E7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Document:</w:t>
      </w:r>
      <w:r w:rsidR="004C6948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hyperlink r:id="rId8" w:history="1">
        <w:r w:rsidR="00635125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IWG</w:t>
        </w:r>
        <w:r w:rsidR="001F6028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-EMC-</w:t>
        </w:r>
        <w:r w:rsidR="00875D98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3</w:t>
        </w:r>
        <w:r w:rsidR="005F331E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2</w:t>
        </w:r>
        <w:r w:rsidR="001F6028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0B5B3E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0</w:t>
        </w:r>
        <w:r w:rsidR="005F331E" w:rsidRPr="00C15360">
          <w:rPr>
            <w:rStyle w:val="Lienhypertexte"/>
            <w:rFonts w:ascii="Arial" w:hAnsi="Arial" w:cs="Arial"/>
            <w:sz w:val="22"/>
            <w:szCs w:val="22"/>
            <w:lang w:val="sv-SE"/>
          </w:rPr>
          <w:t>8</w:t>
        </w:r>
      </w:hyperlink>
      <w:r w:rsidR="001F6028" w:rsidRPr="00FF72E7">
        <w:rPr>
          <w:rFonts w:ascii="Arial" w:hAnsi="Arial" w:cs="Arial"/>
          <w:sz w:val="22"/>
          <w:szCs w:val="22"/>
          <w:lang w:val="sv-SE"/>
        </w:rPr>
        <w:t xml:space="preserve"> </w:t>
      </w:r>
      <w:r w:rsidR="00815699" w:rsidRPr="00FF72E7">
        <w:rPr>
          <w:rFonts w:ascii="Arial" w:hAnsi="Arial" w:cs="Arial"/>
          <w:sz w:val="22"/>
          <w:szCs w:val="22"/>
          <w:lang w:val="sv-SE"/>
        </w:rPr>
        <w:t>(Sec) Draft repor</w:t>
      </w:r>
      <w:r w:rsidR="00F040D4" w:rsidRPr="00FF72E7">
        <w:rPr>
          <w:rFonts w:ascii="Arial" w:hAnsi="Arial" w:cs="Arial"/>
          <w:sz w:val="22"/>
          <w:szCs w:val="22"/>
          <w:lang w:val="sv-SE"/>
        </w:rPr>
        <w:t>t</w:t>
      </w:r>
    </w:p>
    <w:p w14:paraId="68807F7C" w14:textId="17D24A78" w:rsidR="001F6028" w:rsidRPr="00FF72E7" w:rsidRDefault="001F6028" w:rsidP="00222EDB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sv-SE"/>
        </w:rPr>
      </w:pPr>
    </w:p>
    <w:p w14:paraId="07EF1A06" w14:textId="1356B3E4" w:rsidR="001F6028" w:rsidRPr="00FF72E7" w:rsidRDefault="001F6028" w:rsidP="001F6028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Follow-up of proposals for development of R10.07 - Proposal</w:t>
      </w:r>
    </w:p>
    <w:p w14:paraId="44208EDB" w14:textId="28474179" w:rsidR="00635125" w:rsidRPr="00FF72E7" w:rsidRDefault="001F6028" w:rsidP="00635125">
      <w:pPr>
        <w:ind w:left="2127" w:hanging="1418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F72E7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Document</w:t>
      </w:r>
      <w:r w:rsidR="00F72BC6" w:rsidRPr="00FF72E7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s</w:t>
      </w:r>
      <w:r w:rsidRPr="00FF72E7"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  <w:t>:</w:t>
      </w:r>
      <w:r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hyperlink r:id="rId9" w:history="1">
        <w:r w:rsidR="00F040D4" w:rsidRPr="00FF72E7">
          <w:rPr>
            <w:rStyle w:val="Lienhypertexte"/>
            <w:rFonts w:ascii="Arial" w:hAnsi="Arial" w:cs="Arial"/>
            <w:sz w:val="22"/>
            <w:szCs w:val="22"/>
            <w:lang w:val="sv-SE"/>
          </w:rPr>
          <w:t>IWG-EMC-2</w:t>
        </w:r>
        <w:r w:rsidR="00EE6D9D" w:rsidRPr="00FF72E7">
          <w:rPr>
            <w:rStyle w:val="Lienhypertexte"/>
            <w:rFonts w:ascii="Arial" w:hAnsi="Arial" w:cs="Arial"/>
            <w:sz w:val="22"/>
            <w:szCs w:val="22"/>
            <w:lang w:val="sv-SE"/>
          </w:rPr>
          <w:t>9</w:t>
        </w:r>
        <w:r w:rsidR="00F040D4" w:rsidRPr="00FF72E7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BF7825" w:rsidRPr="00FF72E7">
          <w:rPr>
            <w:rStyle w:val="Lienhypertexte"/>
            <w:rFonts w:ascii="Arial" w:hAnsi="Arial" w:cs="Arial"/>
            <w:sz w:val="22"/>
            <w:szCs w:val="22"/>
            <w:lang w:val="sv-SE"/>
          </w:rPr>
          <w:t>0</w:t>
        </w:r>
        <w:r w:rsidR="00BA3EA3" w:rsidRPr="00FF72E7">
          <w:rPr>
            <w:rStyle w:val="Lienhypertexte"/>
            <w:rFonts w:ascii="Arial" w:hAnsi="Arial" w:cs="Arial"/>
            <w:sz w:val="22"/>
            <w:szCs w:val="22"/>
            <w:lang w:val="sv-SE"/>
          </w:rPr>
          <w:t>5</w:t>
        </w:r>
      </w:hyperlink>
      <w:r w:rsidR="00BF7825" w:rsidRPr="00FF72E7">
        <w:rPr>
          <w:rFonts w:ascii="Arial" w:hAnsi="Arial" w:cs="Arial"/>
          <w:sz w:val="22"/>
          <w:szCs w:val="22"/>
          <w:lang w:val="sv-SE"/>
        </w:rPr>
        <w:t xml:space="preserve"> </w:t>
      </w:r>
      <w:r w:rsidR="00635125" w:rsidRPr="00FF72E7">
        <w:rPr>
          <w:rFonts w:ascii="Arial" w:hAnsi="Arial" w:cs="Arial"/>
          <w:sz w:val="22"/>
          <w:szCs w:val="22"/>
          <w:lang w:val="sv-SE"/>
        </w:rPr>
        <w:t>(Sec)</w:t>
      </w:r>
      <w:r w:rsidR="00C87A72" w:rsidRPr="00FF72E7">
        <w:rPr>
          <w:rFonts w:ascii="Arial" w:hAnsi="Arial" w:cs="Arial"/>
          <w:sz w:val="22"/>
          <w:szCs w:val="22"/>
          <w:lang w:val="sv-SE"/>
        </w:rPr>
        <w:t xml:space="preserve"> R10_Revision_Proposals</w:t>
      </w:r>
      <w:r w:rsidR="00635125" w:rsidRPr="00FF72E7">
        <w:rPr>
          <w:rFonts w:ascii="Arial" w:hAnsi="Arial" w:cs="Arial"/>
          <w:sz w:val="22"/>
          <w:szCs w:val="22"/>
          <w:lang w:val="sv-SE"/>
        </w:rPr>
        <w:t>_Follow-up</w:t>
      </w:r>
    </w:p>
    <w:p w14:paraId="50A781B8" w14:textId="1553BE17" w:rsidR="00875D98" w:rsidRDefault="00000000" w:rsidP="00875D98">
      <w:pPr>
        <w:ind w:left="2127"/>
        <w:rPr>
          <w:rFonts w:ascii="Arial" w:hAnsi="Arial" w:cs="Arial"/>
          <w:color w:val="000000" w:themeColor="text1"/>
          <w:sz w:val="22"/>
          <w:szCs w:val="22"/>
          <w:lang w:val="sv-SE"/>
        </w:rPr>
      </w:pPr>
      <w:hyperlink r:id="rId10" w:history="1">
        <w:r w:rsidR="00875D98" w:rsidRPr="008A3E5B">
          <w:rPr>
            <w:rStyle w:val="Lienhypertexte"/>
            <w:rFonts w:ascii="Arial" w:hAnsi="Arial" w:cs="Arial"/>
            <w:sz w:val="22"/>
            <w:szCs w:val="22"/>
            <w:lang w:val="sv-SE"/>
          </w:rPr>
          <w:t>IWG-EMC-3</w:t>
        </w:r>
        <w:r w:rsidR="00C15360" w:rsidRPr="008A3E5B">
          <w:rPr>
            <w:rStyle w:val="Lienhypertexte"/>
            <w:rFonts w:ascii="Arial" w:hAnsi="Arial" w:cs="Arial"/>
            <w:sz w:val="22"/>
            <w:szCs w:val="22"/>
            <w:lang w:val="sv-SE"/>
          </w:rPr>
          <w:t>3</w:t>
        </w:r>
        <w:r w:rsidR="00875D98" w:rsidRPr="008A3E5B">
          <w:rPr>
            <w:rStyle w:val="Lienhypertexte"/>
            <w:rFonts w:ascii="Arial" w:hAnsi="Arial" w:cs="Arial"/>
            <w:sz w:val="22"/>
            <w:szCs w:val="22"/>
            <w:lang w:val="sv-SE"/>
          </w:rPr>
          <w:t>-</w:t>
        </w:r>
        <w:r w:rsidR="00C15360" w:rsidRPr="008A3E5B">
          <w:rPr>
            <w:rStyle w:val="Lienhypertexte"/>
            <w:rFonts w:ascii="Arial" w:hAnsi="Arial" w:cs="Arial"/>
            <w:sz w:val="22"/>
            <w:szCs w:val="22"/>
            <w:lang w:val="sv-SE"/>
          </w:rPr>
          <w:t>10</w:t>
        </w:r>
      </w:hyperlink>
      <w:r w:rsidR="00875D98" w:rsidRPr="00FF72E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(Sec) Updated draft of ECE R10 07</w:t>
      </w:r>
    </w:p>
    <w:p w14:paraId="68B0F255" w14:textId="2CAFA89A" w:rsidR="000375B8" w:rsidRDefault="00000000" w:rsidP="00875D98">
      <w:pPr>
        <w:ind w:left="2127"/>
        <w:rPr>
          <w:rFonts w:ascii="Arial" w:hAnsi="Arial" w:cs="Arial"/>
          <w:color w:val="000000" w:themeColor="text1"/>
          <w:sz w:val="22"/>
          <w:szCs w:val="22"/>
          <w:lang w:val="sv-SE"/>
        </w:rPr>
      </w:pPr>
      <w:hyperlink r:id="rId11" w:history="1">
        <w:r w:rsidR="000375B8" w:rsidRPr="000375B8">
          <w:rPr>
            <w:rStyle w:val="Lienhypertexte"/>
            <w:rFonts w:ascii="Arial" w:hAnsi="Arial" w:cs="Arial"/>
            <w:sz w:val="22"/>
            <w:szCs w:val="22"/>
            <w:lang w:val="sv-SE"/>
          </w:rPr>
          <w:t>IWG-EMC-33-07</w:t>
        </w:r>
      </w:hyperlink>
      <w:r w:rsidR="000375B8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0375B8" w:rsidRPr="000375B8">
        <w:rPr>
          <w:rFonts w:ascii="Arial" w:hAnsi="Arial" w:cs="Arial"/>
          <w:color w:val="000000" w:themeColor="text1"/>
          <w:sz w:val="22"/>
          <w:szCs w:val="22"/>
          <w:lang w:val="sv-SE"/>
        </w:rPr>
        <w:t>(OICA) Proposal on ECE R10 Topics prioritization</w:t>
      </w:r>
    </w:p>
    <w:p w14:paraId="69E3DABC" w14:textId="74EB0D83" w:rsidR="00D14CC5" w:rsidRPr="00FF72E7" w:rsidRDefault="00000000" w:rsidP="00875D98">
      <w:pPr>
        <w:ind w:left="2127"/>
        <w:rPr>
          <w:rFonts w:ascii="Arial" w:hAnsi="Arial" w:cs="Arial"/>
          <w:color w:val="000000" w:themeColor="text1"/>
          <w:sz w:val="22"/>
          <w:szCs w:val="22"/>
          <w:lang w:val="sv-SE"/>
        </w:rPr>
      </w:pPr>
      <w:hyperlink r:id="rId12" w:history="1">
        <w:r w:rsidR="00D14CC5" w:rsidRPr="00D14CC5">
          <w:rPr>
            <w:rStyle w:val="Lienhypertexte"/>
            <w:rFonts w:ascii="Arial" w:hAnsi="Arial" w:cs="Arial"/>
            <w:sz w:val="22"/>
            <w:szCs w:val="22"/>
            <w:lang w:val="sv-SE"/>
          </w:rPr>
          <w:t>IWG-EMC-33-04</w:t>
        </w:r>
      </w:hyperlink>
      <w:r w:rsidR="00D14CC5" w:rsidRPr="00D14CC5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(OICA) Definitions for AVAS and AECS in R10.07</w:t>
      </w:r>
    </w:p>
    <w:p w14:paraId="01A2EA81" w14:textId="28D84683" w:rsidR="00FC3442" w:rsidRDefault="00FC3442" w:rsidP="001E6EE9">
      <w:pPr>
        <w:spacing w:after="240"/>
        <w:rPr>
          <w:rFonts w:ascii="Arial" w:hAnsi="Arial" w:cs="Arial"/>
          <w:sz w:val="22"/>
          <w:szCs w:val="22"/>
          <w:lang w:val="en-GB"/>
        </w:rPr>
      </w:pPr>
    </w:p>
    <w:p w14:paraId="0C15D0C8" w14:textId="3BF73D2E" w:rsidR="00B769F5" w:rsidRDefault="00B769F5" w:rsidP="001E6EE9">
      <w:pPr>
        <w:spacing w:after="240"/>
        <w:rPr>
          <w:rFonts w:ascii="Arial" w:hAnsi="Arial" w:cs="Arial"/>
          <w:sz w:val="22"/>
          <w:szCs w:val="22"/>
          <w:lang w:val="en-GB"/>
        </w:rPr>
      </w:pPr>
    </w:p>
    <w:p w14:paraId="16F2F437" w14:textId="018FA80B" w:rsidR="00B769F5" w:rsidRDefault="00B769F5" w:rsidP="001E6EE9">
      <w:pPr>
        <w:spacing w:after="240"/>
        <w:rPr>
          <w:rFonts w:ascii="Arial" w:hAnsi="Arial" w:cs="Arial"/>
          <w:sz w:val="22"/>
          <w:szCs w:val="22"/>
          <w:lang w:val="en-GB"/>
        </w:rPr>
      </w:pPr>
    </w:p>
    <w:p w14:paraId="7F2E5B19" w14:textId="77777777" w:rsidR="00B769F5" w:rsidRPr="00FF72E7" w:rsidRDefault="00B769F5" w:rsidP="001E6EE9">
      <w:pPr>
        <w:spacing w:after="240"/>
        <w:rPr>
          <w:rFonts w:ascii="Arial" w:hAnsi="Arial" w:cs="Arial"/>
          <w:sz w:val="22"/>
          <w:szCs w:val="22"/>
          <w:lang w:val="en-GB"/>
        </w:rPr>
      </w:pPr>
    </w:p>
    <w:p w14:paraId="10A4A52D" w14:textId="5CEDA10B" w:rsidR="0027542C" w:rsidRPr="006550DB" w:rsidRDefault="00BD2D11" w:rsidP="003D199F">
      <w:pPr>
        <w:pStyle w:val="Paragraphedeliste"/>
        <w:numPr>
          <w:ilvl w:val="0"/>
          <w:numId w:val="8"/>
        </w:numPr>
        <w:contextualSpacing w:val="0"/>
        <w:rPr>
          <w:rFonts w:ascii="Arial" w:hAnsi="Arial" w:cs="Arial"/>
          <w:b/>
          <w:sz w:val="22"/>
          <w:szCs w:val="22"/>
          <w:lang w:val="en-US"/>
        </w:rPr>
      </w:pPr>
      <w:r w:rsidRPr="00FF72E7">
        <w:rPr>
          <w:rFonts w:ascii="Arial" w:hAnsi="Arial" w:cs="Arial"/>
          <w:b/>
          <w:sz w:val="22"/>
          <w:szCs w:val="22"/>
          <w:lang w:val="en-GB"/>
        </w:rPr>
        <w:lastRenderedPageBreak/>
        <w:t>Proposal</w:t>
      </w:r>
      <w:r w:rsidR="001F6028" w:rsidRPr="00FF72E7">
        <w:rPr>
          <w:rFonts w:ascii="Arial" w:hAnsi="Arial" w:cs="Arial"/>
          <w:b/>
          <w:sz w:val="22"/>
          <w:szCs w:val="22"/>
          <w:lang w:val="en-GB"/>
        </w:rPr>
        <w:t>s (OICA EMC TF or GRE CP)</w:t>
      </w:r>
      <w:r w:rsidRPr="00FF72E7">
        <w:rPr>
          <w:rFonts w:ascii="Arial" w:hAnsi="Arial" w:cs="Arial"/>
          <w:b/>
          <w:sz w:val="22"/>
          <w:szCs w:val="22"/>
          <w:lang w:val="en-GB"/>
        </w:rPr>
        <w:t xml:space="preserve"> for UN R10.07</w:t>
      </w:r>
    </w:p>
    <w:p w14:paraId="23481198" w14:textId="0F2CC264" w:rsidR="006550DB" w:rsidRDefault="006550DB" w:rsidP="006550DB">
      <w:pPr>
        <w:pStyle w:val="Paragraphedeliste"/>
        <w:contextualSpacing w:val="0"/>
        <w:rPr>
          <w:rFonts w:ascii="Arial" w:hAnsi="Arial" w:cs="Arial"/>
          <w:b/>
          <w:sz w:val="22"/>
          <w:szCs w:val="22"/>
          <w:lang w:val="en-US"/>
        </w:rPr>
      </w:pPr>
    </w:p>
    <w:p w14:paraId="3A0B9D08" w14:textId="77777777" w:rsidR="00034369" w:rsidRPr="00FF72E7" w:rsidRDefault="00034369" w:rsidP="000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F72E7">
        <w:rPr>
          <w:rFonts w:ascii="Arial" w:hAnsi="Arial" w:cs="Arial"/>
          <w:b/>
          <w:bCs/>
          <w:sz w:val="22"/>
          <w:szCs w:val="22"/>
          <w:lang w:val="en-US"/>
        </w:rPr>
        <w:t xml:space="preserve">Radiated electromagnetic emission in normal conditions of use </w:t>
      </w:r>
    </w:p>
    <w:p w14:paraId="6A94009D" w14:textId="77777777" w:rsidR="00034369" w:rsidRPr="00FF72E7" w:rsidRDefault="00034369" w:rsidP="00034369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Documents:</w:t>
      </w:r>
    </w:p>
    <w:p w14:paraId="4AE87687" w14:textId="77777777" w:rsidR="00034369" w:rsidRDefault="00000000" w:rsidP="00034369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hyperlink r:id="rId13" w:history="1">
        <w:r w:rsidR="00034369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GRE-87-12-Rev.1</w:t>
        </w:r>
      </w:hyperlink>
      <w:r w:rsidR="00034369" w:rsidRPr="00FF72E7">
        <w:rPr>
          <w:rFonts w:ascii="Arial" w:hAnsi="Arial" w:cs="Arial"/>
          <w:sz w:val="22"/>
          <w:szCs w:val="22"/>
          <w:lang w:val="en-US"/>
        </w:rPr>
        <w:t xml:space="preserve"> </w:t>
      </w:r>
      <w:r w:rsidR="00034369" w:rsidRPr="00FF72E7">
        <w:rPr>
          <w:rFonts w:ascii="Arial" w:hAnsi="Arial" w:cs="Arial"/>
          <w:sz w:val="22"/>
          <w:szCs w:val="22"/>
          <w:lang w:val="en-GB"/>
        </w:rPr>
        <w:t>(EC) Safety Market Surveillance - Comparison of radiated EMC in different normal conditions of use</w:t>
      </w:r>
    </w:p>
    <w:p w14:paraId="5317FDAC" w14:textId="77777777" w:rsidR="00034369" w:rsidRPr="00FF72E7" w:rsidRDefault="00000000" w:rsidP="00034369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hyperlink r:id="rId14" w:history="1">
        <w:r w:rsidR="00034369" w:rsidRPr="006550DB">
          <w:rPr>
            <w:rStyle w:val="Lienhypertexte"/>
            <w:rFonts w:ascii="Arial" w:hAnsi="Arial" w:cs="Arial"/>
            <w:sz w:val="22"/>
            <w:szCs w:val="22"/>
            <w:lang w:val="en-GB"/>
          </w:rPr>
          <w:t>GRE-87-25</w:t>
        </w:r>
      </w:hyperlink>
      <w:r w:rsidR="00034369">
        <w:rPr>
          <w:rFonts w:ascii="Arial" w:hAnsi="Arial" w:cs="Arial"/>
          <w:sz w:val="22"/>
          <w:szCs w:val="22"/>
          <w:lang w:val="en-GB"/>
        </w:rPr>
        <w:t xml:space="preserve"> (EC) Request for an extension of the mandate for IWG-EMC until end of 2023</w:t>
      </w:r>
    </w:p>
    <w:p w14:paraId="5A6B8726" w14:textId="77777777" w:rsidR="00034369" w:rsidRPr="00FF72E7" w:rsidRDefault="00000000" w:rsidP="00034369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  <w:lang w:val="en-GB"/>
        </w:rPr>
      </w:pPr>
      <w:hyperlink r:id="rId15" w:history="1">
        <w:r w:rsidR="00034369" w:rsidRPr="00FF72E7">
          <w:rPr>
            <w:rStyle w:val="Lienhypertexte"/>
            <w:rFonts w:ascii="Arial" w:hAnsi="Arial" w:cs="Arial"/>
            <w:sz w:val="22"/>
            <w:szCs w:val="22"/>
            <w:lang w:val="en-GB"/>
          </w:rPr>
          <w:t>IWG-EMC-32-07</w:t>
        </w:r>
      </w:hyperlink>
      <w:r w:rsidR="00034369" w:rsidRPr="00FF72E7">
        <w:rPr>
          <w:rFonts w:ascii="Arial" w:hAnsi="Arial" w:cs="Arial"/>
          <w:sz w:val="22"/>
          <w:szCs w:val="22"/>
          <w:lang w:val="en-GB"/>
        </w:rPr>
        <w:t xml:space="preserve"> (JRC) MaSu_UNECE_R10_GRE_2022</w:t>
      </w:r>
    </w:p>
    <w:p w14:paraId="6A2CAA93" w14:textId="77777777" w:rsidR="00034369" w:rsidRDefault="00034369" w:rsidP="00034369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4E98A736" w14:textId="77777777" w:rsidR="00034369" w:rsidRPr="00FF72E7" w:rsidRDefault="00034369" w:rsidP="00034369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5153AC57" w14:textId="77777777" w:rsidR="00034369" w:rsidRPr="00FF72E7" w:rsidRDefault="00034369" w:rsidP="00034369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FF72E7">
        <w:rPr>
          <w:rFonts w:ascii="Arial" w:hAnsi="Arial" w:cs="Arial"/>
          <w:sz w:val="22"/>
          <w:szCs w:val="22"/>
          <w:u w:val="single"/>
          <w:lang w:val="sv-SE"/>
        </w:rPr>
        <w:t>Background:</w:t>
      </w:r>
    </w:p>
    <w:p w14:paraId="432A29F4" w14:textId="508C6506" w:rsidR="00034369" w:rsidRPr="00034369" w:rsidRDefault="0011051C" w:rsidP="0011051C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1051C">
        <w:rPr>
          <w:rFonts w:ascii="Arial" w:hAnsi="Arial" w:cs="Arial"/>
          <w:sz w:val="22"/>
          <w:szCs w:val="22"/>
          <w:lang w:val="en-US"/>
        </w:rPr>
        <w:t>The vote is planned for the 33rd session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34369" w:rsidRPr="00034369">
        <w:rPr>
          <w:rFonts w:ascii="Arial" w:hAnsi="Arial" w:cs="Arial"/>
          <w:sz w:val="22"/>
          <w:szCs w:val="22"/>
          <w:lang w:val="en-US"/>
        </w:rPr>
        <w:t>on how the topic should be dealt with and in what organizational form</w:t>
      </w:r>
      <w:r w:rsidR="00034369">
        <w:rPr>
          <w:rFonts w:ascii="Arial" w:hAnsi="Arial" w:cs="Arial"/>
          <w:sz w:val="22"/>
          <w:szCs w:val="22"/>
          <w:lang w:val="en-US"/>
        </w:rPr>
        <w:t>.</w:t>
      </w:r>
    </w:p>
    <w:p w14:paraId="460B4966" w14:textId="77777777" w:rsidR="00034369" w:rsidRPr="00FF72E7" w:rsidRDefault="00034369" w:rsidP="006550DB">
      <w:pPr>
        <w:pStyle w:val="Paragraphedeliste"/>
        <w:contextualSpacing w:val="0"/>
        <w:rPr>
          <w:rFonts w:ascii="Arial" w:hAnsi="Arial" w:cs="Arial"/>
          <w:b/>
          <w:sz w:val="22"/>
          <w:szCs w:val="22"/>
          <w:lang w:val="en-US"/>
        </w:rPr>
      </w:pPr>
    </w:p>
    <w:p w14:paraId="7B89CE45" w14:textId="47FA15E5" w:rsidR="0027542C" w:rsidRPr="00FF72E7" w:rsidRDefault="0027542C" w:rsidP="002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F72E7">
        <w:rPr>
          <w:rFonts w:ascii="Arial" w:hAnsi="Arial" w:cs="Arial"/>
          <w:b/>
          <w:bCs/>
          <w:sz w:val="22"/>
          <w:szCs w:val="22"/>
          <w:lang w:val="en-US"/>
        </w:rPr>
        <w:t>ESA</w:t>
      </w:r>
    </w:p>
    <w:p w14:paraId="1143A5DC" w14:textId="1991028C" w:rsidR="0027542C" w:rsidRPr="00FF72E7" w:rsidRDefault="0027542C" w:rsidP="0027542C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Document:</w:t>
      </w:r>
    </w:p>
    <w:p w14:paraId="7780E892" w14:textId="6400AD30" w:rsidR="00FF72E7" w:rsidRDefault="00000000" w:rsidP="00C15360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6" w:history="1">
        <w:r w:rsidR="00C15360" w:rsidRPr="008A3E5B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IWG-EMC-33-02</w:t>
        </w:r>
      </w:hyperlink>
      <w:r w:rsidR="00C15360" w:rsidRPr="00C15360">
        <w:rPr>
          <w:rFonts w:ascii="Arial" w:hAnsi="Arial" w:cs="Arial"/>
          <w:sz w:val="22"/>
          <w:szCs w:val="22"/>
          <w:lang w:val="en-US"/>
        </w:rPr>
        <w:t xml:space="preserve"> (OICA) position on charging Annexes Follow-up</w:t>
      </w:r>
    </w:p>
    <w:p w14:paraId="169B0835" w14:textId="321DFF12" w:rsidR="008A3E5B" w:rsidRPr="00C15360" w:rsidRDefault="00000000" w:rsidP="00C15360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8A3E5B" w:rsidRPr="008A3E5B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IWG-EMC-33-11</w:t>
        </w:r>
      </w:hyperlink>
      <w:r w:rsidR="008A3E5B" w:rsidRPr="008A3E5B">
        <w:rPr>
          <w:rFonts w:ascii="Arial" w:hAnsi="Arial" w:cs="Arial"/>
          <w:sz w:val="22"/>
          <w:szCs w:val="22"/>
          <w:lang w:val="en-US"/>
        </w:rPr>
        <w:t xml:space="preserve"> (OICA) position on charging Annexes Follow-up SPAIN</w:t>
      </w:r>
    </w:p>
    <w:p w14:paraId="058136B2" w14:textId="77777777" w:rsidR="000375B8" w:rsidRDefault="000375B8" w:rsidP="00A431CA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12DB9D87" w14:textId="124894CD" w:rsidR="00A431CA" w:rsidRPr="00FF72E7" w:rsidRDefault="00A431CA" w:rsidP="00A431CA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Background:</w:t>
      </w:r>
    </w:p>
    <w:p w14:paraId="46AF5A18" w14:textId="1A95A318" w:rsidR="000375B8" w:rsidRPr="00FF72E7" w:rsidRDefault="000375B8" w:rsidP="000375B8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OICA prepared the summary of positions and it was </w:t>
      </w:r>
      <w:r w:rsidR="00B85E40">
        <w:rPr>
          <w:rFonts w:ascii="Arial" w:hAnsi="Arial" w:cs="Arial"/>
          <w:sz w:val="22"/>
          <w:szCs w:val="22"/>
          <w:lang w:val="en-US"/>
        </w:rPr>
        <w:t>distributed to the IWG members</w:t>
      </w:r>
      <w:r>
        <w:rPr>
          <w:rFonts w:ascii="Arial" w:hAnsi="Arial" w:cs="Arial"/>
          <w:sz w:val="22"/>
          <w:szCs w:val="22"/>
          <w:lang w:val="en-US"/>
        </w:rPr>
        <w:t xml:space="preserve"> on 5</w:t>
      </w:r>
      <w:r w:rsidRPr="000375B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of December</w:t>
      </w:r>
      <w:r w:rsidRPr="00FF72E7">
        <w:rPr>
          <w:rFonts w:ascii="Arial" w:hAnsi="Arial" w:cs="Arial"/>
          <w:sz w:val="22"/>
          <w:szCs w:val="22"/>
          <w:lang w:val="en-US"/>
        </w:rPr>
        <w:t>.</w:t>
      </w:r>
    </w:p>
    <w:p w14:paraId="592528AC" w14:textId="581C53B2" w:rsidR="000375B8" w:rsidRPr="009F3A60" w:rsidRDefault="000375B8" w:rsidP="000375B8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F3A60">
        <w:rPr>
          <w:rFonts w:ascii="Arial" w:hAnsi="Arial" w:cs="Arial"/>
          <w:sz w:val="22"/>
          <w:szCs w:val="22"/>
          <w:lang w:val="en-US"/>
        </w:rPr>
        <w:t>All Contracting Parties ha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9F3A60">
        <w:rPr>
          <w:rFonts w:ascii="Arial" w:hAnsi="Arial" w:cs="Arial"/>
          <w:sz w:val="22"/>
          <w:szCs w:val="22"/>
          <w:lang w:val="en-US"/>
        </w:rPr>
        <w:t xml:space="preserve"> to review</w:t>
      </w:r>
      <w:r w:rsidR="00B85E40">
        <w:rPr>
          <w:rFonts w:ascii="Arial" w:hAnsi="Arial" w:cs="Arial"/>
          <w:sz w:val="22"/>
          <w:szCs w:val="22"/>
          <w:lang w:val="en-US"/>
        </w:rPr>
        <w:t xml:space="preserve"> </w:t>
      </w:r>
      <w:r w:rsidR="00B85E40" w:rsidRPr="00B85E40">
        <w:rPr>
          <w:rFonts w:ascii="Arial" w:hAnsi="Arial" w:cs="Arial"/>
          <w:b/>
          <w:bCs/>
          <w:sz w:val="22"/>
          <w:szCs w:val="22"/>
          <w:lang w:val="en-US"/>
        </w:rPr>
        <w:t>IWG-EMC-33-02</w:t>
      </w:r>
      <w:r w:rsidR="00B85E40">
        <w:rPr>
          <w:rFonts w:ascii="Arial" w:hAnsi="Arial" w:cs="Arial"/>
          <w:sz w:val="22"/>
          <w:szCs w:val="22"/>
          <w:lang w:val="en-US"/>
        </w:rPr>
        <w:t xml:space="preserve"> </w:t>
      </w:r>
      <w:r w:rsidRPr="009F3A60">
        <w:rPr>
          <w:rFonts w:ascii="Arial" w:hAnsi="Arial" w:cs="Arial"/>
          <w:sz w:val="22"/>
          <w:szCs w:val="22"/>
          <w:lang w:val="en-US"/>
        </w:rPr>
        <w:t xml:space="preserve">for a vote in </w:t>
      </w:r>
      <w:r>
        <w:rPr>
          <w:rFonts w:ascii="Arial" w:hAnsi="Arial" w:cs="Arial"/>
          <w:sz w:val="22"/>
          <w:szCs w:val="22"/>
          <w:lang w:val="en-US"/>
        </w:rPr>
        <w:t>33</w:t>
      </w:r>
      <w:r w:rsidRPr="000375B8">
        <w:rPr>
          <w:rFonts w:ascii="Arial" w:hAnsi="Arial" w:cs="Arial"/>
          <w:sz w:val="22"/>
          <w:szCs w:val="22"/>
          <w:vertAlign w:val="superscript"/>
          <w:lang w:val="en-US"/>
        </w:rPr>
        <w:t>rd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F3A60">
        <w:rPr>
          <w:rFonts w:ascii="Arial" w:hAnsi="Arial" w:cs="Arial"/>
          <w:sz w:val="22"/>
          <w:szCs w:val="22"/>
          <w:lang w:val="en-US"/>
        </w:rPr>
        <w:t>session.</w:t>
      </w:r>
    </w:p>
    <w:p w14:paraId="22FE6C90" w14:textId="77777777" w:rsidR="00420682" w:rsidRPr="00FF72E7" w:rsidRDefault="00420682" w:rsidP="00E2050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19FB5A7" w14:textId="05BC7740" w:rsidR="00C94EC0" w:rsidRPr="00FF72E7" w:rsidRDefault="00496269" w:rsidP="00496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F72E7">
        <w:rPr>
          <w:rFonts w:ascii="Arial" w:hAnsi="Arial" w:cs="Arial"/>
          <w:b/>
          <w:bCs/>
          <w:sz w:val="22"/>
          <w:szCs w:val="22"/>
          <w:lang w:val="en-US"/>
        </w:rPr>
        <w:t>Immunity test method up to 6GHz</w:t>
      </w:r>
    </w:p>
    <w:p w14:paraId="5DA0BEE2" w14:textId="67F891D7" w:rsidR="00496269" w:rsidRPr="00FF72E7" w:rsidRDefault="00496269" w:rsidP="00496269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Document</w:t>
      </w:r>
      <w:r w:rsidR="00B85E40">
        <w:rPr>
          <w:rFonts w:ascii="Arial" w:hAnsi="Arial" w:cs="Arial"/>
          <w:sz w:val="22"/>
          <w:szCs w:val="22"/>
          <w:u w:val="single"/>
          <w:lang w:val="en-US"/>
        </w:rPr>
        <w:t>s</w:t>
      </w:r>
      <w:r w:rsidRPr="00FF72E7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235E719F" w14:textId="57CBC684" w:rsidR="00E1077D" w:rsidRDefault="00000000" w:rsidP="00222EDB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651B34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IWG-EMC-32-02</w:t>
        </w:r>
      </w:hyperlink>
      <w:r w:rsidR="00651B34" w:rsidRPr="00FF72E7">
        <w:rPr>
          <w:rFonts w:ascii="Arial" w:hAnsi="Arial" w:cs="Arial"/>
          <w:sz w:val="22"/>
          <w:szCs w:val="22"/>
          <w:lang w:val="en-US"/>
        </w:rPr>
        <w:t xml:space="preserve"> (OICA) precision concerning vehicle immunity test according to annex 6</w:t>
      </w:r>
    </w:p>
    <w:p w14:paraId="3F8B8EF8" w14:textId="5B1C86A7" w:rsidR="00B85E40" w:rsidRPr="00FF72E7" w:rsidRDefault="00000000" w:rsidP="00222EDB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B85E40" w:rsidRPr="00B85E40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IWG-EMC-33-05</w:t>
        </w:r>
      </w:hyperlink>
      <w:r w:rsidR="00B85E40" w:rsidRPr="00B85E40">
        <w:rPr>
          <w:rFonts w:ascii="Arial" w:hAnsi="Arial" w:cs="Arial"/>
          <w:sz w:val="22"/>
          <w:szCs w:val="22"/>
          <w:lang w:val="en-US"/>
        </w:rPr>
        <w:t xml:space="preserve"> (OICA) Proposal on Modulation for Annex 6 and Annex 9</w:t>
      </w:r>
    </w:p>
    <w:p w14:paraId="06250CCA" w14:textId="77777777" w:rsidR="00420682" w:rsidRPr="00FF72E7" w:rsidRDefault="00420682" w:rsidP="0049626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9247EBE" w14:textId="77777777" w:rsidR="004C77D3" w:rsidRPr="00FF72E7" w:rsidRDefault="004C77D3" w:rsidP="004C77D3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FF72E7">
        <w:rPr>
          <w:rFonts w:ascii="Arial" w:hAnsi="Arial" w:cs="Arial"/>
          <w:sz w:val="22"/>
          <w:szCs w:val="22"/>
          <w:u w:val="single"/>
          <w:lang w:val="sv-SE"/>
        </w:rPr>
        <w:t>Background:</w:t>
      </w:r>
    </w:p>
    <w:p w14:paraId="3A60D03B" w14:textId="4EBBC80F" w:rsidR="004C77D3" w:rsidRDefault="00D25B79" w:rsidP="004C77D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Flow chart integrated to the updated draft. </w:t>
      </w:r>
    </w:p>
    <w:p w14:paraId="14F6C3D7" w14:textId="5E7BEBD4" w:rsidR="0011051C" w:rsidRPr="0011051C" w:rsidRDefault="0011051C" w:rsidP="0011051C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All members can submit any additional advice to the Secretary (especially on the administrative part) to be published 1 week before the session.</w:t>
      </w:r>
    </w:p>
    <w:p w14:paraId="7BF146DC" w14:textId="0775FC52" w:rsidR="00496269" w:rsidRDefault="00D25B79" w:rsidP="00D25B7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OICA will take into account the different comments on the flow chart and will also add the administrative part to the proposal</w:t>
      </w:r>
      <w:r w:rsidR="00975435" w:rsidRPr="00D25B79">
        <w:rPr>
          <w:rFonts w:ascii="Arial" w:hAnsi="Arial" w:cs="Arial"/>
          <w:sz w:val="22"/>
          <w:szCs w:val="22"/>
          <w:lang w:val="en-US"/>
        </w:rPr>
        <w:t>.</w:t>
      </w:r>
    </w:p>
    <w:p w14:paraId="26543D1B" w14:textId="0A9E4D42" w:rsidR="00CB7700" w:rsidRPr="00B769F5" w:rsidRDefault="00CB7700" w:rsidP="00B769F5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CB7700">
        <w:rPr>
          <w:rFonts w:ascii="Arial" w:hAnsi="Arial" w:cs="Arial"/>
          <w:sz w:val="22"/>
          <w:szCs w:val="22"/>
          <w:lang w:val="en-US"/>
        </w:rPr>
        <w:t>The vote is planned for the 33rd session.</w:t>
      </w:r>
    </w:p>
    <w:p w14:paraId="6C3C0767" w14:textId="77777777" w:rsidR="00B769F5" w:rsidRDefault="00B769F5" w:rsidP="00FB06DF">
      <w:pPr>
        <w:pStyle w:val="Paragraphedeliste"/>
        <w:ind w:left="1069"/>
        <w:jc w:val="both"/>
        <w:rPr>
          <w:rFonts w:ascii="Arial" w:hAnsi="Arial" w:cs="Arial"/>
          <w:sz w:val="22"/>
          <w:szCs w:val="22"/>
          <w:lang w:val="en-US"/>
        </w:rPr>
      </w:pPr>
    </w:p>
    <w:p w14:paraId="1D59C324" w14:textId="2FF3BE8C" w:rsidR="00B769F5" w:rsidRPr="00CB7700" w:rsidRDefault="00B769F5" w:rsidP="00CB7700">
      <w:pPr>
        <w:pStyle w:val="Paragraphedeliste"/>
        <w:ind w:left="1069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------------------------------------ </w:t>
      </w:r>
      <w:r w:rsidRPr="00B769F5">
        <w:rPr>
          <w:rFonts w:ascii="Arial" w:hAnsi="Arial" w:cs="Arial"/>
          <w:b/>
          <w:sz w:val="28"/>
          <w:szCs w:val="28"/>
          <w:lang w:val="en-US"/>
        </w:rPr>
        <w:t>Day 2</w:t>
      </w:r>
      <w:r>
        <w:rPr>
          <w:rFonts w:ascii="Arial" w:hAnsi="Arial" w:cs="Arial"/>
          <w:b/>
          <w:sz w:val="28"/>
          <w:szCs w:val="28"/>
          <w:lang w:val="en-US"/>
        </w:rPr>
        <w:t xml:space="preserve"> ----------------------------------------</w:t>
      </w:r>
    </w:p>
    <w:p w14:paraId="6F737836" w14:textId="77777777" w:rsidR="00B769F5" w:rsidRDefault="00B769F5" w:rsidP="00FB06DF">
      <w:pPr>
        <w:pStyle w:val="Paragraphedeliste"/>
        <w:ind w:left="1069"/>
        <w:jc w:val="both"/>
        <w:rPr>
          <w:rFonts w:ascii="Arial" w:hAnsi="Arial" w:cs="Arial"/>
          <w:sz w:val="22"/>
          <w:szCs w:val="22"/>
          <w:lang w:val="en-US"/>
        </w:rPr>
      </w:pPr>
    </w:p>
    <w:p w14:paraId="36778DBE" w14:textId="77777777" w:rsidR="00B769F5" w:rsidRPr="00FF72E7" w:rsidRDefault="00B769F5" w:rsidP="00B7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F72E7">
        <w:rPr>
          <w:rFonts w:ascii="Arial" w:hAnsi="Arial" w:cs="Arial"/>
          <w:b/>
          <w:bCs/>
          <w:sz w:val="22"/>
          <w:szCs w:val="22"/>
          <w:lang w:val="en-US"/>
        </w:rPr>
        <w:t xml:space="preserve">Alignment of REESS test procedure </w:t>
      </w:r>
    </w:p>
    <w:p w14:paraId="23859215" w14:textId="77777777" w:rsidR="00B769F5" w:rsidRPr="00FF72E7" w:rsidRDefault="00B769F5" w:rsidP="00B769F5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Document:</w:t>
      </w:r>
    </w:p>
    <w:p w14:paraId="56420439" w14:textId="77777777" w:rsidR="00B769F5" w:rsidRPr="00FF72E7" w:rsidRDefault="00000000" w:rsidP="00B769F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B769F5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IWG-EMC-28-07-Rev.1</w:t>
        </w:r>
      </w:hyperlink>
      <w:r w:rsidR="00B769F5" w:rsidRPr="00FF72E7">
        <w:rPr>
          <w:rFonts w:ascii="Arial" w:hAnsi="Arial" w:cs="Arial"/>
          <w:sz w:val="22"/>
          <w:szCs w:val="22"/>
          <w:lang w:val="en-US"/>
        </w:rPr>
        <w:t xml:space="preserve"> (OICA) align REESS test parameters between emissions and immunity tests</w:t>
      </w:r>
    </w:p>
    <w:p w14:paraId="3DA8DB52" w14:textId="77777777" w:rsidR="00B769F5" w:rsidRPr="00FF72E7" w:rsidRDefault="00B769F5" w:rsidP="00B769F5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</w:p>
    <w:p w14:paraId="11F29FC0" w14:textId="77777777" w:rsidR="00B769F5" w:rsidRPr="00FF72E7" w:rsidRDefault="00B769F5" w:rsidP="00B769F5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FF72E7">
        <w:rPr>
          <w:rFonts w:ascii="Arial" w:hAnsi="Arial" w:cs="Arial"/>
          <w:sz w:val="22"/>
          <w:szCs w:val="22"/>
          <w:u w:val="single"/>
          <w:lang w:val="sv-SE"/>
        </w:rPr>
        <w:t>Background:</w:t>
      </w:r>
    </w:p>
    <w:p w14:paraId="23E73CC1" w14:textId="77777777" w:rsidR="00B769F5" w:rsidRDefault="00B769F5" w:rsidP="00B769F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320338">
        <w:rPr>
          <w:rFonts w:ascii="Arial" w:hAnsi="Arial" w:cs="Arial"/>
          <w:sz w:val="22"/>
          <w:szCs w:val="22"/>
          <w:lang w:val="sv-SE"/>
        </w:rPr>
        <w:t>All C</w:t>
      </w:r>
      <w:r>
        <w:rPr>
          <w:rFonts w:ascii="Arial" w:hAnsi="Arial" w:cs="Arial"/>
          <w:sz w:val="22"/>
          <w:szCs w:val="22"/>
          <w:lang w:val="sv-SE"/>
        </w:rPr>
        <w:t xml:space="preserve">ontracting </w:t>
      </w:r>
      <w:r w:rsidRPr="00320338">
        <w:rPr>
          <w:rFonts w:ascii="Arial" w:hAnsi="Arial" w:cs="Arial"/>
          <w:sz w:val="22"/>
          <w:szCs w:val="22"/>
          <w:lang w:val="sv-SE"/>
        </w:rPr>
        <w:t>P</w:t>
      </w:r>
      <w:r>
        <w:rPr>
          <w:rFonts w:ascii="Arial" w:hAnsi="Arial" w:cs="Arial"/>
          <w:sz w:val="22"/>
          <w:szCs w:val="22"/>
          <w:lang w:val="sv-SE"/>
        </w:rPr>
        <w:t>artie</w:t>
      </w:r>
      <w:r w:rsidRPr="00320338">
        <w:rPr>
          <w:rFonts w:ascii="Arial" w:hAnsi="Arial" w:cs="Arial"/>
          <w:sz w:val="22"/>
          <w:szCs w:val="22"/>
          <w:lang w:val="sv-SE"/>
        </w:rPr>
        <w:t>s to review the proposal on</w:t>
      </w:r>
      <w:r>
        <w:rPr>
          <w:rFonts w:ascii="Arial" w:hAnsi="Arial" w:cs="Arial"/>
          <w:sz w:val="22"/>
          <w:szCs w:val="22"/>
          <w:lang w:val="sv-SE"/>
        </w:rPr>
        <w:t>:</w:t>
      </w:r>
    </w:p>
    <w:p w14:paraId="79126DD5" w14:textId="77777777" w:rsidR="00B769F5" w:rsidRDefault="00B769F5" w:rsidP="00B769F5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320338">
        <w:rPr>
          <w:rFonts w:ascii="Arial" w:hAnsi="Arial" w:cs="Arial"/>
          <w:sz w:val="22"/>
          <w:szCs w:val="22"/>
          <w:lang w:val="sv-SE"/>
        </w:rPr>
        <w:t xml:space="preserve">possible value (16A or 20A) </w:t>
      </w:r>
    </w:p>
    <w:p w14:paraId="530C8DA6" w14:textId="77777777" w:rsidR="00B769F5" w:rsidRDefault="00B769F5" w:rsidP="00B769F5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320338">
        <w:rPr>
          <w:rFonts w:ascii="Arial" w:hAnsi="Arial" w:cs="Arial"/>
          <w:sz w:val="22"/>
          <w:szCs w:val="22"/>
          <w:lang w:val="sv-SE"/>
        </w:rPr>
        <w:t>the last part of the sentence allowing ’another value agreed with type approval authorities’.</w:t>
      </w:r>
    </w:p>
    <w:p w14:paraId="23A2EA28" w14:textId="77777777" w:rsidR="00B769F5" w:rsidRDefault="00B769F5" w:rsidP="00B769F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OICA will review this last part of sentence on next Friday and come back with a proposal if any. </w:t>
      </w:r>
    </w:p>
    <w:p w14:paraId="3BFDB3A2" w14:textId="348429D0" w:rsidR="00B769F5" w:rsidRPr="00FF72E7" w:rsidRDefault="00CB7700" w:rsidP="00B769F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CB7700">
        <w:rPr>
          <w:rFonts w:ascii="Arial" w:hAnsi="Arial" w:cs="Arial"/>
          <w:sz w:val="22"/>
          <w:szCs w:val="22"/>
          <w:lang w:val="sv-SE"/>
        </w:rPr>
        <w:t>The vote is planned for the 33rd session.</w:t>
      </w:r>
    </w:p>
    <w:p w14:paraId="0EE1230C" w14:textId="77777777" w:rsidR="00B769F5" w:rsidRPr="00392925" w:rsidRDefault="00B769F5" w:rsidP="00B769F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E0A4AFD" w14:textId="77777777" w:rsidR="00B769F5" w:rsidRPr="00FF72E7" w:rsidRDefault="00B769F5" w:rsidP="00B7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F72E7">
        <w:rPr>
          <w:rFonts w:ascii="Arial" w:hAnsi="Arial" w:cs="Arial"/>
          <w:b/>
          <w:bCs/>
          <w:sz w:val="22"/>
          <w:szCs w:val="22"/>
          <w:lang w:val="en-US"/>
        </w:rPr>
        <w:t>ADS</w:t>
      </w:r>
    </w:p>
    <w:p w14:paraId="1BEBBEA1" w14:textId="77777777" w:rsidR="00B769F5" w:rsidRPr="00FF72E7" w:rsidRDefault="00B769F5" w:rsidP="00B769F5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Document</w:t>
      </w:r>
      <w:r>
        <w:rPr>
          <w:rFonts w:ascii="Arial" w:hAnsi="Arial" w:cs="Arial"/>
          <w:sz w:val="22"/>
          <w:szCs w:val="22"/>
          <w:u w:val="single"/>
          <w:lang w:val="en-US"/>
        </w:rPr>
        <w:t>s</w:t>
      </w:r>
      <w:r w:rsidRPr="00FF72E7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3DFCDD90" w14:textId="77777777" w:rsidR="00B769F5" w:rsidRPr="00FF72E7" w:rsidRDefault="00000000" w:rsidP="00B769F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hyperlink r:id="rId21" w:history="1">
        <w:r w:rsidR="00B769F5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IWG-EMC- 32-03</w:t>
        </w:r>
      </w:hyperlink>
      <w:r w:rsidR="00B769F5" w:rsidRPr="00FF72E7">
        <w:rPr>
          <w:rFonts w:ascii="Arial" w:hAnsi="Arial" w:cs="Arial"/>
          <w:sz w:val="22"/>
          <w:szCs w:val="22"/>
          <w:lang w:val="en-US"/>
        </w:rPr>
        <w:t xml:space="preserve"> </w:t>
      </w:r>
      <w:r w:rsidR="00B769F5" w:rsidRPr="00FF72E7">
        <w:rPr>
          <w:rFonts w:ascii="Arial" w:hAnsi="Arial" w:cs="Arial"/>
          <w:sz w:val="22"/>
          <w:szCs w:val="22"/>
          <w:lang w:val="en-GB"/>
        </w:rPr>
        <w:t>(OICA) Proposal_Definitions_ADAS_V1</w:t>
      </w:r>
    </w:p>
    <w:p w14:paraId="28CCA432" w14:textId="77777777" w:rsidR="00B769F5" w:rsidRPr="00201C3E" w:rsidRDefault="00000000" w:rsidP="00B769F5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  <w:lang w:val="en-US"/>
        </w:rPr>
      </w:pPr>
      <w:hyperlink r:id="rId22" w:history="1">
        <w:r w:rsidR="00B769F5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ECE-TRANS-WP.29-2022-58</w:t>
        </w:r>
      </w:hyperlink>
      <w:r w:rsidR="00B769F5" w:rsidRPr="00FF72E7">
        <w:rPr>
          <w:rFonts w:ascii="Arial" w:hAnsi="Arial" w:cs="Arial"/>
          <w:sz w:val="22"/>
          <w:szCs w:val="22"/>
          <w:lang w:val="en-US"/>
        </w:rPr>
        <w:t xml:space="preserve"> </w:t>
      </w:r>
      <w:r w:rsidR="00B769F5" w:rsidRPr="00FF72E7">
        <w:rPr>
          <w:rFonts w:ascii="Arial" w:hAnsi="Arial" w:cs="Arial"/>
          <w:sz w:val="22"/>
          <w:szCs w:val="22"/>
          <w:lang w:val="en-GB"/>
        </w:rPr>
        <w:t>“New Assessment/Test Method for Automated Driving (NATM) Guidelines for Validating Automated Driving System (ADS)”</w:t>
      </w:r>
    </w:p>
    <w:p w14:paraId="4DC3E58F" w14:textId="77777777" w:rsidR="00B769F5" w:rsidRPr="00FF72E7" w:rsidRDefault="00000000" w:rsidP="00B769F5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  <w:lang w:val="en-US"/>
        </w:rPr>
      </w:pPr>
      <w:hyperlink r:id="rId23" w:history="1">
        <w:r w:rsidR="00B769F5" w:rsidRPr="00201C3E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IWG-EMC-33-03</w:t>
        </w:r>
      </w:hyperlink>
      <w:r w:rsidR="00B769F5" w:rsidRPr="00201C3E">
        <w:rPr>
          <w:rFonts w:ascii="Arial" w:hAnsi="Arial" w:cs="Arial"/>
          <w:sz w:val="22"/>
          <w:szCs w:val="22"/>
          <w:lang w:val="en-US"/>
        </w:rPr>
        <w:t xml:space="preserve"> (OICA) Proposal_Definitions_ADAS_V1.1</w:t>
      </w:r>
    </w:p>
    <w:p w14:paraId="6F4A7F28" w14:textId="77777777" w:rsidR="00B769F5" w:rsidRPr="00FF72E7" w:rsidRDefault="00B769F5" w:rsidP="00B769F5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</w:p>
    <w:p w14:paraId="17FD0411" w14:textId="77777777" w:rsidR="00B769F5" w:rsidRPr="00FF72E7" w:rsidRDefault="00B769F5" w:rsidP="00B769F5">
      <w:pPr>
        <w:ind w:left="709"/>
        <w:jc w:val="both"/>
        <w:rPr>
          <w:rFonts w:ascii="Arial" w:hAnsi="Arial" w:cs="Arial"/>
          <w:sz w:val="22"/>
          <w:szCs w:val="22"/>
          <w:u w:val="single"/>
          <w:lang w:val="sv-SE"/>
        </w:rPr>
      </w:pPr>
      <w:r w:rsidRPr="00FF72E7">
        <w:rPr>
          <w:rFonts w:ascii="Arial" w:hAnsi="Arial" w:cs="Arial"/>
          <w:sz w:val="22"/>
          <w:szCs w:val="22"/>
          <w:u w:val="single"/>
          <w:lang w:val="sv-SE"/>
        </w:rPr>
        <w:t>Background:</w:t>
      </w:r>
    </w:p>
    <w:p w14:paraId="06803F4C" w14:textId="329E7386" w:rsidR="00CB7700" w:rsidRPr="00CB7700" w:rsidRDefault="00B769F5" w:rsidP="00CB7700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D6D88">
        <w:rPr>
          <w:rFonts w:ascii="Arial" w:hAnsi="Arial" w:cs="Arial"/>
          <w:sz w:val="22"/>
          <w:szCs w:val="22"/>
          <w:lang w:val="sv-SE"/>
        </w:rPr>
        <w:t>OICA will come back with another proposal including the blue part into Annex 6</w:t>
      </w:r>
      <w:r w:rsidRPr="00FF72E7">
        <w:rPr>
          <w:rFonts w:ascii="Arial" w:hAnsi="Arial" w:cs="Arial"/>
          <w:sz w:val="22"/>
          <w:szCs w:val="22"/>
          <w:lang w:val="en-GB"/>
        </w:rPr>
        <w:t>.</w:t>
      </w:r>
    </w:p>
    <w:p w14:paraId="3CE84A4F" w14:textId="77777777" w:rsidR="00B769F5" w:rsidRPr="00FF72E7" w:rsidRDefault="00B769F5" w:rsidP="00FB06DF">
      <w:pPr>
        <w:pStyle w:val="Paragraphedeliste"/>
        <w:ind w:left="1069"/>
        <w:jc w:val="both"/>
        <w:rPr>
          <w:rFonts w:ascii="Arial" w:hAnsi="Arial" w:cs="Arial"/>
          <w:sz w:val="22"/>
          <w:szCs w:val="22"/>
          <w:lang w:val="en-US"/>
        </w:rPr>
      </w:pPr>
    </w:p>
    <w:p w14:paraId="1532189D" w14:textId="77777777" w:rsidR="00FB06DF" w:rsidRPr="00FF72E7" w:rsidRDefault="00FB06DF" w:rsidP="00FB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F72E7">
        <w:rPr>
          <w:rFonts w:ascii="Arial" w:hAnsi="Arial" w:cs="Arial"/>
          <w:b/>
          <w:bCs/>
          <w:sz w:val="22"/>
          <w:szCs w:val="22"/>
          <w:lang w:val="en-US"/>
        </w:rPr>
        <w:t>ECall</w:t>
      </w:r>
    </w:p>
    <w:p w14:paraId="3DE709BD" w14:textId="77777777" w:rsidR="00FB06DF" w:rsidRPr="00FF72E7" w:rsidRDefault="00FB06DF" w:rsidP="00FB06DF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Documents:</w:t>
      </w:r>
    </w:p>
    <w:p w14:paraId="636D752B" w14:textId="77777777" w:rsidR="00FB06DF" w:rsidRPr="00FF72E7" w:rsidRDefault="00000000" w:rsidP="00FB06DF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4" w:history="1">
        <w:r w:rsidR="00FB06DF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IWG-EMC-31-09</w:t>
        </w:r>
      </w:hyperlink>
      <w:r w:rsidR="00FB06DF" w:rsidRPr="00FF72E7">
        <w:rPr>
          <w:rFonts w:ascii="Arial" w:hAnsi="Arial" w:cs="Arial"/>
          <w:sz w:val="22"/>
          <w:szCs w:val="22"/>
          <w:lang w:val="en-US"/>
        </w:rPr>
        <w:t xml:space="preserve"> GRSG-124-XXe Guidance on emergency calling systems</w:t>
      </w:r>
    </w:p>
    <w:p w14:paraId="7934E6D5" w14:textId="08FB9005" w:rsidR="00FB06DF" w:rsidRDefault="00000000" w:rsidP="00FB06DF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5" w:history="1">
        <w:r w:rsidR="00FB06DF" w:rsidRPr="00FF72E7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IWG-EMC-32-04</w:t>
        </w:r>
      </w:hyperlink>
      <w:r w:rsidR="00FB06DF" w:rsidRPr="00FF72E7">
        <w:rPr>
          <w:rFonts w:ascii="Arial" w:hAnsi="Arial" w:cs="Arial"/>
          <w:sz w:val="22"/>
          <w:szCs w:val="22"/>
          <w:lang w:val="en-US"/>
        </w:rPr>
        <w:t xml:space="preserve"> (Sec) GRSG 124th session Decisions</w:t>
      </w:r>
    </w:p>
    <w:p w14:paraId="35D0D4D4" w14:textId="09033B4E" w:rsidR="00D25B79" w:rsidRDefault="00000000" w:rsidP="00FB06DF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6" w:history="1">
        <w:r w:rsidR="00D25B79" w:rsidRPr="00D25B79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IWG-EMC-33-06</w:t>
        </w:r>
      </w:hyperlink>
      <w:r w:rsidR="00D25B79" w:rsidRPr="00D25B79">
        <w:rPr>
          <w:rFonts w:ascii="Arial" w:hAnsi="Arial" w:cs="Arial"/>
          <w:sz w:val="22"/>
          <w:szCs w:val="22"/>
          <w:lang w:val="en-US"/>
        </w:rPr>
        <w:t xml:space="preserve"> (OICA) position on eCall</w:t>
      </w:r>
    </w:p>
    <w:p w14:paraId="5C06E5FE" w14:textId="15EE92AF" w:rsidR="00D25B79" w:rsidRDefault="00000000" w:rsidP="00FB06DF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7" w:history="1">
        <w:r w:rsidR="00D25B79" w:rsidRPr="00D25B79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IWG-EMC-33-08</w:t>
        </w:r>
      </w:hyperlink>
      <w:r w:rsidR="00D25B79" w:rsidRPr="00D25B79">
        <w:rPr>
          <w:rFonts w:ascii="Arial" w:hAnsi="Arial" w:cs="Arial"/>
          <w:sz w:val="22"/>
          <w:szCs w:val="22"/>
          <w:lang w:val="en-US"/>
        </w:rPr>
        <w:t xml:space="preserve"> (Sec) R10-07_ecall requirement_Reference proposal</w:t>
      </w:r>
    </w:p>
    <w:p w14:paraId="710DC830" w14:textId="42C7A21D" w:rsidR="00D25B79" w:rsidRPr="00FF72E7" w:rsidRDefault="00000000" w:rsidP="00FB06DF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28" w:history="1">
        <w:r w:rsidR="00D25B79" w:rsidRPr="00D25B79">
          <w:rPr>
            <w:rStyle w:val="Lienhypertexte"/>
            <w:rFonts w:ascii="Arial" w:hAnsi="Arial" w:cs="Arial"/>
            <w:sz w:val="22"/>
            <w:szCs w:val="22"/>
            <w:lang w:val="en-US"/>
          </w:rPr>
          <w:t>IWG-EMC-33-09</w:t>
        </w:r>
      </w:hyperlink>
      <w:r w:rsidR="00D25B79" w:rsidRPr="00D25B79">
        <w:rPr>
          <w:rFonts w:ascii="Arial" w:hAnsi="Arial" w:cs="Arial"/>
          <w:sz w:val="22"/>
          <w:szCs w:val="22"/>
          <w:lang w:val="en-US"/>
        </w:rPr>
        <w:t xml:space="preserve"> (UTAC) information sharing on eCall testing</w:t>
      </w:r>
    </w:p>
    <w:p w14:paraId="7D886F03" w14:textId="77777777" w:rsidR="00FB06DF" w:rsidRPr="00FF72E7" w:rsidRDefault="00FB06DF" w:rsidP="00FB06D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617CD2F" w14:textId="77777777" w:rsidR="00FB06DF" w:rsidRPr="00FF72E7" w:rsidRDefault="00FB06DF" w:rsidP="00FB06DF">
      <w:pPr>
        <w:ind w:left="709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FF72E7">
        <w:rPr>
          <w:rFonts w:ascii="Arial" w:hAnsi="Arial" w:cs="Arial"/>
          <w:sz w:val="22"/>
          <w:szCs w:val="22"/>
          <w:u w:val="single"/>
          <w:lang w:val="en-US"/>
        </w:rPr>
        <w:t>Background:</w:t>
      </w:r>
    </w:p>
    <w:p w14:paraId="58720B7A" w14:textId="6FC019E1" w:rsidR="00975435" w:rsidRPr="00FF72E7" w:rsidRDefault="00D25B79" w:rsidP="0097543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0765">
        <w:rPr>
          <w:rFonts w:ascii="Arial" w:hAnsi="Arial" w:cs="Arial"/>
          <w:sz w:val="22"/>
          <w:szCs w:val="22"/>
          <w:lang w:val="en-US"/>
        </w:rPr>
        <w:t>All test houses can propose more detailed test set-up</w:t>
      </w:r>
      <w:r w:rsidR="00975435" w:rsidRPr="00FF72E7">
        <w:rPr>
          <w:rFonts w:ascii="Arial" w:hAnsi="Arial" w:cs="Arial"/>
          <w:sz w:val="22"/>
          <w:szCs w:val="22"/>
          <w:lang w:val="en-US"/>
        </w:rPr>
        <w:t>.</w:t>
      </w:r>
    </w:p>
    <w:p w14:paraId="368C271C" w14:textId="77777777" w:rsidR="005E0C46" w:rsidRPr="00FF72E7" w:rsidRDefault="005E0C46" w:rsidP="00B769F5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01B12048" w14:textId="65ACAC95" w:rsidR="00392BA2" w:rsidRPr="00FF72E7" w:rsidRDefault="00392BA2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Market Surveillance</w:t>
      </w:r>
    </w:p>
    <w:p w14:paraId="73815529" w14:textId="77777777" w:rsidR="005E0C46" w:rsidRPr="00FF72E7" w:rsidRDefault="005E0C46" w:rsidP="00975435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00D24FE" w14:textId="7FABED07" w:rsidR="00AA307B" w:rsidRPr="00FF72E7" w:rsidRDefault="00AA307B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Any other business</w:t>
      </w:r>
    </w:p>
    <w:p w14:paraId="769F0A7D" w14:textId="4E625332" w:rsidR="00B1629D" w:rsidRPr="00FF72E7" w:rsidRDefault="00B1629D" w:rsidP="004C5E0C">
      <w:pPr>
        <w:pStyle w:val="Paragraphedelist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E15B44" w14:textId="4D798947" w:rsidR="00D54A15" w:rsidRPr="00FF72E7" w:rsidRDefault="00D54A15" w:rsidP="00B75C53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N</w:t>
      </w:r>
      <w:r w:rsidR="000B0316"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ext meeting</w:t>
      </w:r>
      <w:r w:rsidR="00225B0F"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date</w:t>
      </w:r>
      <w:r w:rsidR="001A29FA"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</w:t>
      </w:r>
      <w:r w:rsidR="00225B0F"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 and location</w:t>
      </w:r>
    </w:p>
    <w:p w14:paraId="66058FC2" w14:textId="77777777" w:rsidR="00392925" w:rsidRPr="00AB0730" w:rsidRDefault="00392925" w:rsidP="00392925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>34</w:t>
      </w:r>
      <w:r w:rsidRPr="00AB0730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IWG-EMC: </w:t>
      </w: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 </w:t>
      </w: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17 February 2023. 9h to 14h (CET) - online</w:t>
      </w:r>
    </w:p>
    <w:p w14:paraId="7E6902D4" w14:textId="77777777" w:rsidR="00392925" w:rsidRPr="00AB0730" w:rsidRDefault="00392925" w:rsidP="00392925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>35</w:t>
      </w:r>
      <w:r w:rsidRPr="00AB0730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IWG-EMC:</w:t>
      </w: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AB0730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 20 March 2023. 9h to 14h (CET) - online</w:t>
      </w:r>
    </w:p>
    <w:p w14:paraId="1A02B2E9" w14:textId="77777777" w:rsidR="00725B56" w:rsidRPr="00FF72E7" w:rsidRDefault="00725B56" w:rsidP="00E81ADA">
      <w:pPr>
        <w:ind w:left="708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0E725C1" w14:textId="0BB9B569" w:rsidR="001D107F" w:rsidRPr="00FF72E7" w:rsidRDefault="00F7675E" w:rsidP="00313914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FF72E7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Adjourn</w:t>
      </w:r>
    </w:p>
    <w:p w14:paraId="0B6B0DD1" w14:textId="02DA9721" w:rsidR="00B30D10" w:rsidRPr="002448E5" w:rsidRDefault="00B30D10" w:rsidP="0013389E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448E5">
        <w:rPr>
          <w:rFonts w:ascii="Arial" w:hAnsi="Arial" w:cs="Arial"/>
          <w:color w:val="000000" w:themeColor="text1"/>
          <w:sz w:val="22"/>
          <w:szCs w:val="22"/>
          <w:lang w:val="en-US"/>
        </w:rPr>
        <w:t>*   *</w:t>
      </w:r>
    </w:p>
    <w:sectPr w:rsidR="00B30D10" w:rsidRPr="002448E5" w:rsidSect="00332362">
      <w:headerReference w:type="default" r:id="rId29"/>
      <w:footerReference w:type="even" r:id="rId30"/>
      <w:footerReference w:type="default" r:id="rId3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35F3" w14:textId="77777777" w:rsidR="00684927" w:rsidRDefault="00684927" w:rsidP="001C4786">
      <w:r>
        <w:separator/>
      </w:r>
    </w:p>
  </w:endnote>
  <w:endnote w:type="continuationSeparator" w:id="0">
    <w:p w14:paraId="46D9EC3B" w14:textId="77777777" w:rsidR="00684927" w:rsidRDefault="00684927" w:rsidP="001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DF75" w14:textId="77777777" w:rsidR="0005286C" w:rsidRDefault="0005286C" w:rsidP="003810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1E1426" w14:textId="77777777" w:rsidR="0005286C" w:rsidRDefault="0005286C" w:rsidP="000528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4C9B" w14:textId="5347055D" w:rsidR="0005286C" w:rsidRPr="0005286C" w:rsidRDefault="0005286C" w:rsidP="0005286C">
    <w:pPr>
      <w:pStyle w:val="Pieddepage"/>
      <w:framePr w:wrap="none" w:vAnchor="text" w:hAnchor="page" w:x="10342" w:y="2"/>
      <w:rPr>
        <w:rStyle w:val="Numrodepage"/>
        <w:rFonts w:ascii="Arial" w:hAnsi="Arial" w:cs="Arial"/>
        <w:sz w:val="18"/>
        <w:szCs w:val="18"/>
      </w:rPr>
    </w:pPr>
    <w:r w:rsidRPr="0005286C">
      <w:rPr>
        <w:rStyle w:val="Numrodepage"/>
        <w:rFonts w:ascii="Arial" w:hAnsi="Arial" w:cs="Arial"/>
        <w:sz w:val="18"/>
        <w:szCs w:val="18"/>
      </w:rPr>
      <w:fldChar w:fldCharType="begin"/>
    </w:r>
    <w:r w:rsidRPr="0005286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05286C">
      <w:rPr>
        <w:rStyle w:val="Numrodepage"/>
        <w:rFonts w:ascii="Arial" w:hAnsi="Arial" w:cs="Arial"/>
        <w:sz w:val="18"/>
        <w:szCs w:val="18"/>
      </w:rPr>
      <w:fldChar w:fldCharType="separate"/>
    </w:r>
    <w:r w:rsidR="00FA60E6">
      <w:rPr>
        <w:rStyle w:val="Numrodepage"/>
        <w:rFonts w:ascii="Arial" w:hAnsi="Arial" w:cs="Arial"/>
        <w:noProof/>
        <w:sz w:val="18"/>
        <w:szCs w:val="18"/>
      </w:rPr>
      <w:t>1</w:t>
    </w:r>
    <w:r w:rsidRPr="0005286C">
      <w:rPr>
        <w:rStyle w:val="Numrodepage"/>
        <w:rFonts w:ascii="Arial" w:hAnsi="Arial" w:cs="Arial"/>
        <w:sz w:val="18"/>
        <w:szCs w:val="18"/>
      </w:rPr>
      <w:fldChar w:fldCharType="end"/>
    </w:r>
  </w:p>
  <w:p w14:paraId="49D7AD5B" w14:textId="77777777" w:rsidR="0005286C" w:rsidRDefault="0005286C" w:rsidP="000528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C7C1" w14:textId="77777777" w:rsidR="00684927" w:rsidRDefault="00684927" w:rsidP="001C4786">
      <w:r>
        <w:separator/>
      </w:r>
    </w:p>
  </w:footnote>
  <w:footnote w:type="continuationSeparator" w:id="0">
    <w:p w14:paraId="27A541C7" w14:textId="77777777" w:rsidR="00684927" w:rsidRDefault="00684927" w:rsidP="001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B370" w14:textId="396241B0" w:rsidR="00CE41C2" w:rsidRPr="00CE41C2" w:rsidRDefault="0050524C" w:rsidP="00CE41C2">
    <w:pPr>
      <w:pStyle w:val="Titre1"/>
      <w:rPr>
        <w:b w:val="0"/>
        <w:sz w:val="18"/>
        <w:szCs w:val="18"/>
      </w:rPr>
    </w:pPr>
    <w:r>
      <w:rPr>
        <w:b w:val="0"/>
        <w:sz w:val="18"/>
        <w:szCs w:val="18"/>
      </w:rPr>
      <w:t xml:space="preserve">GRE </w:t>
    </w:r>
    <w:r w:rsidR="000721BD">
      <w:rPr>
        <w:b w:val="0"/>
        <w:sz w:val="18"/>
        <w:szCs w:val="18"/>
      </w:rPr>
      <w:t>IWG</w:t>
    </w:r>
    <w:r>
      <w:rPr>
        <w:b w:val="0"/>
        <w:sz w:val="18"/>
        <w:szCs w:val="18"/>
      </w:rPr>
      <w:t>-EMC</w:t>
    </w:r>
  </w:p>
  <w:p w14:paraId="127575EF" w14:textId="77777777" w:rsidR="001C4786" w:rsidRDefault="001C4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766"/>
    <w:multiLevelType w:val="hybridMultilevel"/>
    <w:tmpl w:val="5DDAEA06"/>
    <w:lvl w:ilvl="0" w:tplc="04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64" w:hanging="360"/>
      </w:pPr>
    </w:lvl>
    <w:lvl w:ilvl="2" w:tplc="040C001B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40732E9"/>
    <w:multiLevelType w:val="hybridMultilevel"/>
    <w:tmpl w:val="5C56AE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20D18"/>
    <w:multiLevelType w:val="hybridMultilevel"/>
    <w:tmpl w:val="1A2EBFA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F25A2A"/>
    <w:multiLevelType w:val="hybridMultilevel"/>
    <w:tmpl w:val="723849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60EE6"/>
    <w:multiLevelType w:val="hybridMultilevel"/>
    <w:tmpl w:val="97CCFFA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0C3DF6"/>
    <w:multiLevelType w:val="hybridMultilevel"/>
    <w:tmpl w:val="7FA0B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D8A"/>
    <w:multiLevelType w:val="hybridMultilevel"/>
    <w:tmpl w:val="9C2E3AEE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DC181E"/>
    <w:multiLevelType w:val="hybridMultilevel"/>
    <w:tmpl w:val="F05698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60A0F"/>
    <w:multiLevelType w:val="hybridMultilevel"/>
    <w:tmpl w:val="C3A4E1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642B1"/>
    <w:multiLevelType w:val="multilevel"/>
    <w:tmpl w:val="EE34E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A5856"/>
    <w:multiLevelType w:val="hybridMultilevel"/>
    <w:tmpl w:val="06A8C770"/>
    <w:lvl w:ilvl="0" w:tplc="3222B6BE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27583"/>
    <w:multiLevelType w:val="hybridMultilevel"/>
    <w:tmpl w:val="CBA02E6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E538E"/>
    <w:multiLevelType w:val="hybridMultilevel"/>
    <w:tmpl w:val="3F029BA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4C2516"/>
    <w:multiLevelType w:val="hybridMultilevel"/>
    <w:tmpl w:val="D5107B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96388D"/>
    <w:multiLevelType w:val="hybridMultilevel"/>
    <w:tmpl w:val="6226EA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A283F"/>
    <w:multiLevelType w:val="hybridMultilevel"/>
    <w:tmpl w:val="63366D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A87924"/>
    <w:multiLevelType w:val="hybridMultilevel"/>
    <w:tmpl w:val="7CA8C6F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551FDB"/>
    <w:multiLevelType w:val="hybridMultilevel"/>
    <w:tmpl w:val="9B244514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C81C98"/>
    <w:multiLevelType w:val="hybridMultilevel"/>
    <w:tmpl w:val="3F3E8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2CF4"/>
    <w:multiLevelType w:val="hybridMultilevel"/>
    <w:tmpl w:val="9B08316E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1952F36"/>
    <w:multiLevelType w:val="hybridMultilevel"/>
    <w:tmpl w:val="BBE0FD0A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7131A8"/>
    <w:multiLevelType w:val="hybridMultilevel"/>
    <w:tmpl w:val="65DE8AE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2F6D51"/>
    <w:multiLevelType w:val="hybridMultilevel"/>
    <w:tmpl w:val="214A8A14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7527C8"/>
    <w:multiLevelType w:val="hybridMultilevel"/>
    <w:tmpl w:val="73C4C084"/>
    <w:lvl w:ilvl="0" w:tplc="703AC4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17AD2"/>
    <w:multiLevelType w:val="hybridMultilevel"/>
    <w:tmpl w:val="FAE48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4075C"/>
    <w:multiLevelType w:val="hybridMultilevel"/>
    <w:tmpl w:val="0928C04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ADA2CFD"/>
    <w:multiLevelType w:val="hybridMultilevel"/>
    <w:tmpl w:val="53E62B5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DA30858"/>
    <w:multiLevelType w:val="hybridMultilevel"/>
    <w:tmpl w:val="9870AF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729FA"/>
    <w:multiLevelType w:val="hybridMultilevel"/>
    <w:tmpl w:val="50ECD2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F17BE7"/>
    <w:multiLevelType w:val="hybridMultilevel"/>
    <w:tmpl w:val="25CC5E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9C4A95"/>
    <w:multiLevelType w:val="hybridMultilevel"/>
    <w:tmpl w:val="D17E7AC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7E7CB8"/>
    <w:multiLevelType w:val="hybridMultilevel"/>
    <w:tmpl w:val="E952808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1922E41"/>
    <w:multiLevelType w:val="hybridMultilevel"/>
    <w:tmpl w:val="55CE418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2E805A1"/>
    <w:multiLevelType w:val="hybridMultilevel"/>
    <w:tmpl w:val="2C1C9B9A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7E60518"/>
    <w:multiLevelType w:val="hybridMultilevel"/>
    <w:tmpl w:val="27D21F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1B6543"/>
    <w:multiLevelType w:val="hybridMultilevel"/>
    <w:tmpl w:val="EA56924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313446"/>
    <w:multiLevelType w:val="hybridMultilevel"/>
    <w:tmpl w:val="5C72FD9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FD56C46"/>
    <w:multiLevelType w:val="hybridMultilevel"/>
    <w:tmpl w:val="049E700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43575384">
    <w:abstractNumId w:val="24"/>
  </w:num>
  <w:num w:numId="2" w16cid:durableId="62260718">
    <w:abstractNumId w:val="23"/>
  </w:num>
  <w:num w:numId="3" w16cid:durableId="1905215846">
    <w:abstractNumId w:val="10"/>
  </w:num>
  <w:num w:numId="4" w16cid:durableId="153376654">
    <w:abstractNumId w:val="7"/>
  </w:num>
  <w:num w:numId="5" w16cid:durableId="99878419">
    <w:abstractNumId w:val="1"/>
  </w:num>
  <w:num w:numId="6" w16cid:durableId="1771319895">
    <w:abstractNumId w:val="9"/>
  </w:num>
  <w:num w:numId="7" w16cid:durableId="1899972824">
    <w:abstractNumId w:val="0"/>
  </w:num>
  <w:num w:numId="8" w16cid:durableId="294798989">
    <w:abstractNumId w:val="18"/>
  </w:num>
  <w:num w:numId="9" w16cid:durableId="1968077919">
    <w:abstractNumId w:val="8"/>
  </w:num>
  <w:num w:numId="10" w16cid:durableId="797263391">
    <w:abstractNumId w:val="34"/>
  </w:num>
  <w:num w:numId="11" w16cid:durableId="174732834">
    <w:abstractNumId w:val="13"/>
  </w:num>
  <w:num w:numId="12" w16cid:durableId="410010489">
    <w:abstractNumId w:val="27"/>
  </w:num>
  <w:num w:numId="13" w16cid:durableId="1488473669">
    <w:abstractNumId w:val="14"/>
  </w:num>
  <w:num w:numId="14" w16cid:durableId="517428053">
    <w:abstractNumId w:val="12"/>
  </w:num>
  <w:num w:numId="15" w16cid:durableId="1017194120">
    <w:abstractNumId w:val="5"/>
  </w:num>
  <w:num w:numId="16" w16cid:durableId="509760929">
    <w:abstractNumId w:val="25"/>
  </w:num>
  <w:num w:numId="17" w16cid:durableId="578365141">
    <w:abstractNumId w:val="31"/>
  </w:num>
  <w:num w:numId="18" w16cid:durableId="1377120156">
    <w:abstractNumId w:val="26"/>
  </w:num>
  <w:num w:numId="19" w16cid:durableId="1933664978">
    <w:abstractNumId w:val="22"/>
  </w:num>
  <w:num w:numId="20" w16cid:durableId="740636727">
    <w:abstractNumId w:val="32"/>
  </w:num>
  <w:num w:numId="21" w16cid:durableId="2140225755">
    <w:abstractNumId w:val="11"/>
  </w:num>
  <w:num w:numId="22" w16cid:durableId="1975058649">
    <w:abstractNumId w:val="28"/>
  </w:num>
  <w:num w:numId="23" w16cid:durableId="1145779692">
    <w:abstractNumId w:val="21"/>
  </w:num>
  <w:num w:numId="24" w16cid:durableId="866331084">
    <w:abstractNumId w:val="15"/>
  </w:num>
  <w:num w:numId="25" w16cid:durableId="785196308">
    <w:abstractNumId w:val="37"/>
  </w:num>
  <w:num w:numId="26" w16cid:durableId="2129422018">
    <w:abstractNumId w:val="35"/>
  </w:num>
  <w:num w:numId="27" w16cid:durableId="524902066">
    <w:abstractNumId w:val="2"/>
  </w:num>
  <w:num w:numId="28" w16cid:durableId="1006787415">
    <w:abstractNumId w:val="33"/>
  </w:num>
  <w:num w:numId="29" w16cid:durableId="167334245">
    <w:abstractNumId w:val="3"/>
  </w:num>
  <w:num w:numId="30" w16cid:durableId="1845702204">
    <w:abstractNumId w:val="16"/>
  </w:num>
  <w:num w:numId="31" w16cid:durableId="139076911">
    <w:abstractNumId w:val="29"/>
  </w:num>
  <w:num w:numId="32" w16cid:durableId="1750342901">
    <w:abstractNumId w:val="6"/>
  </w:num>
  <w:num w:numId="33" w16cid:durableId="1334605656">
    <w:abstractNumId w:val="4"/>
  </w:num>
  <w:num w:numId="34" w16cid:durableId="687559188">
    <w:abstractNumId w:val="17"/>
  </w:num>
  <w:num w:numId="35" w16cid:durableId="408114909">
    <w:abstractNumId w:val="20"/>
  </w:num>
  <w:num w:numId="36" w16cid:durableId="769619108">
    <w:abstractNumId w:val="36"/>
  </w:num>
  <w:num w:numId="37" w16cid:durableId="586110196">
    <w:abstractNumId w:val="19"/>
  </w:num>
  <w:num w:numId="38" w16cid:durableId="9581503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08"/>
    <w:rsid w:val="000008EF"/>
    <w:rsid w:val="00002469"/>
    <w:rsid w:val="0000648B"/>
    <w:rsid w:val="0001532E"/>
    <w:rsid w:val="00021452"/>
    <w:rsid w:val="00032A66"/>
    <w:rsid w:val="000335BE"/>
    <w:rsid w:val="00034369"/>
    <w:rsid w:val="00035271"/>
    <w:rsid w:val="000375B8"/>
    <w:rsid w:val="00047130"/>
    <w:rsid w:val="0005120E"/>
    <w:rsid w:val="0005286C"/>
    <w:rsid w:val="00055904"/>
    <w:rsid w:val="00056A17"/>
    <w:rsid w:val="0006090B"/>
    <w:rsid w:val="00062E25"/>
    <w:rsid w:val="000721BD"/>
    <w:rsid w:val="00080A18"/>
    <w:rsid w:val="0008326E"/>
    <w:rsid w:val="0008413E"/>
    <w:rsid w:val="00094A57"/>
    <w:rsid w:val="000A143A"/>
    <w:rsid w:val="000B0316"/>
    <w:rsid w:val="000B194C"/>
    <w:rsid w:val="000B5B3E"/>
    <w:rsid w:val="000C1DDC"/>
    <w:rsid w:val="000C6222"/>
    <w:rsid w:val="000D1E6F"/>
    <w:rsid w:val="000D601C"/>
    <w:rsid w:val="000E12B9"/>
    <w:rsid w:val="000E2322"/>
    <w:rsid w:val="000F2263"/>
    <w:rsid w:val="000F7486"/>
    <w:rsid w:val="00105A33"/>
    <w:rsid w:val="00107DA5"/>
    <w:rsid w:val="0011051C"/>
    <w:rsid w:val="00120385"/>
    <w:rsid w:val="00121647"/>
    <w:rsid w:val="00125209"/>
    <w:rsid w:val="00126B16"/>
    <w:rsid w:val="00127143"/>
    <w:rsid w:val="0013389E"/>
    <w:rsid w:val="00134DDE"/>
    <w:rsid w:val="00134E8E"/>
    <w:rsid w:val="00140075"/>
    <w:rsid w:val="00141588"/>
    <w:rsid w:val="00150547"/>
    <w:rsid w:val="001527D4"/>
    <w:rsid w:val="00155A99"/>
    <w:rsid w:val="0016152A"/>
    <w:rsid w:val="00170C46"/>
    <w:rsid w:val="00170F63"/>
    <w:rsid w:val="00171FDB"/>
    <w:rsid w:val="00175DB2"/>
    <w:rsid w:val="00185C71"/>
    <w:rsid w:val="00194544"/>
    <w:rsid w:val="001956F2"/>
    <w:rsid w:val="001A0666"/>
    <w:rsid w:val="001A1B96"/>
    <w:rsid w:val="001A29FA"/>
    <w:rsid w:val="001B4A03"/>
    <w:rsid w:val="001B64C8"/>
    <w:rsid w:val="001C4786"/>
    <w:rsid w:val="001C73B0"/>
    <w:rsid w:val="001D107F"/>
    <w:rsid w:val="001D49C8"/>
    <w:rsid w:val="001E6EE9"/>
    <w:rsid w:val="001F2564"/>
    <w:rsid w:val="001F6028"/>
    <w:rsid w:val="00200B9C"/>
    <w:rsid w:val="00201C3E"/>
    <w:rsid w:val="0020548D"/>
    <w:rsid w:val="00206F6B"/>
    <w:rsid w:val="00222EDB"/>
    <w:rsid w:val="00225B0F"/>
    <w:rsid w:val="00230D18"/>
    <w:rsid w:val="00234329"/>
    <w:rsid w:val="00241EEF"/>
    <w:rsid w:val="0024249D"/>
    <w:rsid w:val="002448E5"/>
    <w:rsid w:val="0024629C"/>
    <w:rsid w:val="00257D0A"/>
    <w:rsid w:val="00271530"/>
    <w:rsid w:val="0027542C"/>
    <w:rsid w:val="002761EF"/>
    <w:rsid w:val="002770D7"/>
    <w:rsid w:val="00277BA2"/>
    <w:rsid w:val="002854D2"/>
    <w:rsid w:val="00285DBB"/>
    <w:rsid w:val="00291B4C"/>
    <w:rsid w:val="002B1C1B"/>
    <w:rsid w:val="002B1F96"/>
    <w:rsid w:val="002B5F1B"/>
    <w:rsid w:val="002C0ACE"/>
    <w:rsid w:val="002D06D1"/>
    <w:rsid w:val="002D31F5"/>
    <w:rsid w:val="002D79BE"/>
    <w:rsid w:val="002F04F8"/>
    <w:rsid w:val="003007A1"/>
    <w:rsid w:val="00302B2C"/>
    <w:rsid w:val="00305A96"/>
    <w:rsid w:val="00306E71"/>
    <w:rsid w:val="00312D46"/>
    <w:rsid w:val="00312E2D"/>
    <w:rsid w:val="00316200"/>
    <w:rsid w:val="00330713"/>
    <w:rsid w:val="00332362"/>
    <w:rsid w:val="00334133"/>
    <w:rsid w:val="003376E0"/>
    <w:rsid w:val="0034502A"/>
    <w:rsid w:val="00352F0E"/>
    <w:rsid w:val="00375F08"/>
    <w:rsid w:val="00387A04"/>
    <w:rsid w:val="00387C84"/>
    <w:rsid w:val="00390F21"/>
    <w:rsid w:val="00392925"/>
    <w:rsid w:val="00392BA2"/>
    <w:rsid w:val="00396E20"/>
    <w:rsid w:val="003A1FD4"/>
    <w:rsid w:val="003A71ED"/>
    <w:rsid w:val="003B3B25"/>
    <w:rsid w:val="003C4158"/>
    <w:rsid w:val="003D199F"/>
    <w:rsid w:val="003D3A61"/>
    <w:rsid w:val="003D4165"/>
    <w:rsid w:val="003D454E"/>
    <w:rsid w:val="003D583A"/>
    <w:rsid w:val="003E0D96"/>
    <w:rsid w:val="00405671"/>
    <w:rsid w:val="00410176"/>
    <w:rsid w:val="00411292"/>
    <w:rsid w:val="004120F8"/>
    <w:rsid w:val="00415F41"/>
    <w:rsid w:val="00420682"/>
    <w:rsid w:val="00422C67"/>
    <w:rsid w:val="00465045"/>
    <w:rsid w:val="0047705F"/>
    <w:rsid w:val="00482B12"/>
    <w:rsid w:val="00484A9F"/>
    <w:rsid w:val="00487C70"/>
    <w:rsid w:val="0049192D"/>
    <w:rsid w:val="00492740"/>
    <w:rsid w:val="00496269"/>
    <w:rsid w:val="004A426C"/>
    <w:rsid w:val="004A4B3D"/>
    <w:rsid w:val="004A5475"/>
    <w:rsid w:val="004A6F03"/>
    <w:rsid w:val="004B1D48"/>
    <w:rsid w:val="004B4F26"/>
    <w:rsid w:val="004C5658"/>
    <w:rsid w:val="004C5E0C"/>
    <w:rsid w:val="004C6948"/>
    <w:rsid w:val="004C77D3"/>
    <w:rsid w:val="004D0FB6"/>
    <w:rsid w:val="004E0737"/>
    <w:rsid w:val="004F3AD7"/>
    <w:rsid w:val="004F7471"/>
    <w:rsid w:val="0050524C"/>
    <w:rsid w:val="005060BD"/>
    <w:rsid w:val="0050745E"/>
    <w:rsid w:val="00513380"/>
    <w:rsid w:val="005150BE"/>
    <w:rsid w:val="005150F2"/>
    <w:rsid w:val="00516D2D"/>
    <w:rsid w:val="00520C44"/>
    <w:rsid w:val="00523ACE"/>
    <w:rsid w:val="00532763"/>
    <w:rsid w:val="00541BC8"/>
    <w:rsid w:val="00542E9C"/>
    <w:rsid w:val="00543890"/>
    <w:rsid w:val="0055535D"/>
    <w:rsid w:val="00556EE6"/>
    <w:rsid w:val="00573D3E"/>
    <w:rsid w:val="005856FA"/>
    <w:rsid w:val="00594FD5"/>
    <w:rsid w:val="00595118"/>
    <w:rsid w:val="0059624F"/>
    <w:rsid w:val="005A2C08"/>
    <w:rsid w:val="005B1F0D"/>
    <w:rsid w:val="005B5D11"/>
    <w:rsid w:val="005C0B55"/>
    <w:rsid w:val="005C67F1"/>
    <w:rsid w:val="005D793F"/>
    <w:rsid w:val="005E0C46"/>
    <w:rsid w:val="005E1683"/>
    <w:rsid w:val="005E32A4"/>
    <w:rsid w:val="005E46AA"/>
    <w:rsid w:val="005E71F9"/>
    <w:rsid w:val="005E79E2"/>
    <w:rsid w:val="005F2B7D"/>
    <w:rsid w:val="005F331E"/>
    <w:rsid w:val="005F4762"/>
    <w:rsid w:val="005F7031"/>
    <w:rsid w:val="006012D7"/>
    <w:rsid w:val="006157B7"/>
    <w:rsid w:val="006166B3"/>
    <w:rsid w:val="006207B3"/>
    <w:rsid w:val="00621A7C"/>
    <w:rsid w:val="006220F9"/>
    <w:rsid w:val="00623A10"/>
    <w:rsid w:val="00624B86"/>
    <w:rsid w:val="0062608F"/>
    <w:rsid w:val="00627A16"/>
    <w:rsid w:val="006306E7"/>
    <w:rsid w:val="00635125"/>
    <w:rsid w:val="00640A26"/>
    <w:rsid w:val="0064223C"/>
    <w:rsid w:val="00651945"/>
    <w:rsid w:val="00651B34"/>
    <w:rsid w:val="006550DB"/>
    <w:rsid w:val="006577FA"/>
    <w:rsid w:val="0066508F"/>
    <w:rsid w:val="00672ED2"/>
    <w:rsid w:val="0067334C"/>
    <w:rsid w:val="00681809"/>
    <w:rsid w:val="006833F9"/>
    <w:rsid w:val="00683C54"/>
    <w:rsid w:val="00684927"/>
    <w:rsid w:val="006C0AA3"/>
    <w:rsid w:val="006C31EC"/>
    <w:rsid w:val="006C4814"/>
    <w:rsid w:val="006D29C2"/>
    <w:rsid w:val="006D3196"/>
    <w:rsid w:val="006E1FEB"/>
    <w:rsid w:val="006E6A8C"/>
    <w:rsid w:val="006F0EDB"/>
    <w:rsid w:val="006F274D"/>
    <w:rsid w:val="007027BD"/>
    <w:rsid w:val="007050B1"/>
    <w:rsid w:val="00716A14"/>
    <w:rsid w:val="00725B56"/>
    <w:rsid w:val="00727AF1"/>
    <w:rsid w:val="007338A9"/>
    <w:rsid w:val="0073474A"/>
    <w:rsid w:val="00737BF3"/>
    <w:rsid w:val="00750A62"/>
    <w:rsid w:val="0075624B"/>
    <w:rsid w:val="007602FF"/>
    <w:rsid w:val="00765BC1"/>
    <w:rsid w:val="00777777"/>
    <w:rsid w:val="007807CD"/>
    <w:rsid w:val="0079195E"/>
    <w:rsid w:val="007961B3"/>
    <w:rsid w:val="00796ED1"/>
    <w:rsid w:val="007A7CE5"/>
    <w:rsid w:val="007C52B8"/>
    <w:rsid w:val="007C6076"/>
    <w:rsid w:val="007D4303"/>
    <w:rsid w:val="007D5AF0"/>
    <w:rsid w:val="007F1D35"/>
    <w:rsid w:val="007F3B92"/>
    <w:rsid w:val="007F6100"/>
    <w:rsid w:val="007F76CC"/>
    <w:rsid w:val="0080173E"/>
    <w:rsid w:val="00804EA8"/>
    <w:rsid w:val="00805800"/>
    <w:rsid w:val="0081386D"/>
    <w:rsid w:val="00815699"/>
    <w:rsid w:val="0082592E"/>
    <w:rsid w:val="00826C16"/>
    <w:rsid w:val="00833C4D"/>
    <w:rsid w:val="0085278E"/>
    <w:rsid w:val="00854AF7"/>
    <w:rsid w:val="008552DD"/>
    <w:rsid w:val="00857A8D"/>
    <w:rsid w:val="008601D9"/>
    <w:rsid w:val="00861415"/>
    <w:rsid w:val="00864D9B"/>
    <w:rsid w:val="0086726A"/>
    <w:rsid w:val="008672AE"/>
    <w:rsid w:val="008715A2"/>
    <w:rsid w:val="00871A00"/>
    <w:rsid w:val="00875D98"/>
    <w:rsid w:val="00877632"/>
    <w:rsid w:val="0088362B"/>
    <w:rsid w:val="008876A9"/>
    <w:rsid w:val="0089090D"/>
    <w:rsid w:val="00891E83"/>
    <w:rsid w:val="008947F4"/>
    <w:rsid w:val="00896423"/>
    <w:rsid w:val="00896C13"/>
    <w:rsid w:val="008A2C5B"/>
    <w:rsid w:val="008A3E5B"/>
    <w:rsid w:val="008B1AEC"/>
    <w:rsid w:val="008B3C24"/>
    <w:rsid w:val="008B4137"/>
    <w:rsid w:val="008B743B"/>
    <w:rsid w:val="008C0A1A"/>
    <w:rsid w:val="008C1645"/>
    <w:rsid w:val="008C5630"/>
    <w:rsid w:val="008C5689"/>
    <w:rsid w:val="008F2406"/>
    <w:rsid w:val="008F4623"/>
    <w:rsid w:val="008F46FF"/>
    <w:rsid w:val="008F680D"/>
    <w:rsid w:val="008F6A29"/>
    <w:rsid w:val="0090592B"/>
    <w:rsid w:val="00906D0B"/>
    <w:rsid w:val="00916C43"/>
    <w:rsid w:val="009310CB"/>
    <w:rsid w:val="00944905"/>
    <w:rsid w:val="00945209"/>
    <w:rsid w:val="00947C93"/>
    <w:rsid w:val="00953BAB"/>
    <w:rsid w:val="00962871"/>
    <w:rsid w:val="0096352A"/>
    <w:rsid w:val="00972073"/>
    <w:rsid w:val="00975435"/>
    <w:rsid w:val="00977A65"/>
    <w:rsid w:val="009847F0"/>
    <w:rsid w:val="0099041C"/>
    <w:rsid w:val="009A0E75"/>
    <w:rsid w:val="009A1250"/>
    <w:rsid w:val="009B2A9B"/>
    <w:rsid w:val="009B508C"/>
    <w:rsid w:val="009B564E"/>
    <w:rsid w:val="009B5EE3"/>
    <w:rsid w:val="009B706B"/>
    <w:rsid w:val="009C1327"/>
    <w:rsid w:val="009C1376"/>
    <w:rsid w:val="009C41C3"/>
    <w:rsid w:val="009C7056"/>
    <w:rsid w:val="009E1561"/>
    <w:rsid w:val="009E17B2"/>
    <w:rsid w:val="009E63B9"/>
    <w:rsid w:val="009F5CE3"/>
    <w:rsid w:val="00A036ED"/>
    <w:rsid w:val="00A053C8"/>
    <w:rsid w:val="00A07E0C"/>
    <w:rsid w:val="00A137C1"/>
    <w:rsid w:val="00A14F0E"/>
    <w:rsid w:val="00A15AB2"/>
    <w:rsid w:val="00A16466"/>
    <w:rsid w:val="00A265A1"/>
    <w:rsid w:val="00A30893"/>
    <w:rsid w:val="00A338BF"/>
    <w:rsid w:val="00A343BB"/>
    <w:rsid w:val="00A42D08"/>
    <w:rsid w:val="00A431CA"/>
    <w:rsid w:val="00A600D3"/>
    <w:rsid w:val="00A64BBE"/>
    <w:rsid w:val="00A6619F"/>
    <w:rsid w:val="00A76DC6"/>
    <w:rsid w:val="00A77BAE"/>
    <w:rsid w:val="00A9408C"/>
    <w:rsid w:val="00AA0553"/>
    <w:rsid w:val="00AA307B"/>
    <w:rsid w:val="00AB4070"/>
    <w:rsid w:val="00AC3A9E"/>
    <w:rsid w:val="00AF1CEA"/>
    <w:rsid w:val="00AF4C7E"/>
    <w:rsid w:val="00AF4C8D"/>
    <w:rsid w:val="00B04DFC"/>
    <w:rsid w:val="00B0672D"/>
    <w:rsid w:val="00B11F51"/>
    <w:rsid w:val="00B14F8F"/>
    <w:rsid w:val="00B1629D"/>
    <w:rsid w:val="00B17CE3"/>
    <w:rsid w:val="00B30D10"/>
    <w:rsid w:val="00B37BCC"/>
    <w:rsid w:val="00B419F7"/>
    <w:rsid w:val="00B42969"/>
    <w:rsid w:val="00B52E8F"/>
    <w:rsid w:val="00B72191"/>
    <w:rsid w:val="00B75C53"/>
    <w:rsid w:val="00B769F5"/>
    <w:rsid w:val="00B83CC4"/>
    <w:rsid w:val="00B85E40"/>
    <w:rsid w:val="00B96671"/>
    <w:rsid w:val="00BA3EA3"/>
    <w:rsid w:val="00BB5C14"/>
    <w:rsid w:val="00BC3252"/>
    <w:rsid w:val="00BC5342"/>
    <w:rsid w:val="00BC61CE"/>
    <w:rsid w:val="00BC7F76"/>
    <w:rsid w:val="00BD2D11"/>
    <w:rsid w:val="00BD38DF"/>
    <w:rsid w:val="00BD78A4"/>
    <w:rsid w:val="00BE0B80"/>
    <w:rsid w:val="00BF7825"/>
    <w:rsid w:val="00C03BD5"/>
    <w:rsid w:val="00C0425D"/>
    <w:rsid w:val="00C06AEF"/>
    <w:rsid w:val="00C11E42"/>
    <w:rsid w:val="00C15360"/>
    <w:rsid w:val="00C17EBA"/>
    <w:rsid w:val="00C22E6D"/>
    <w:rsid w:val="00C23A19"/>
    <w:rsid w:val="00C278A8"/>
    <w:rsid w:val="00C3667D"/>
    <w:rsid w:val="00C4288D"/>
    <w:rsid w:val="00C47113"/>
    <w:rsid w:val="00C551B0"/>
    <w:rsid w:val="00C557EB"/>
    <w:rsid w:val="00C559F0"/>
    <w:rsid w:val="00C56568"/>
    <w:rsid w:val="00C63277"/>
    <w:rsid w:val="00C6421C"/>
    <w:rsid w:val="00C64E7C"/>
    <w:rsid w:val="00C65B54"/>
    <w:rsid w:val="00C7095B"/>
    <w:rsid w:val="00C7471E"/>
    <w:rsid w:val="00C82F80"/>
    <w:rsid w:val="00C87A72"/>
    <w:rsid w:val="00C87AE5"/>
    <w:rsid w:val="00C94EC0"/>
    <w:rsid w:val="00CA0A8C"/>
    <w:rsid w:val="00CB0D66"/>
    <w:rsid w:val="00CB3AD3"/>
    <w:rsid w:val="00CB465F"/>
    <w:rsid w:val="00CB6441"/>
    <w:rsid w:val="00CB7700"/>
    <w:rsid w:val="00CD1F44"/>
    <w:rsid w:val="00CD3D28"/>
    <w:rsid w:val="00CE1503"/>
    <w:rsid w:val="00CE351F"/>
    <w:rsid w:val="00CE41C2"/>
    <w:rsid w:val="00CE479F"/>
    <w:rsid w:val="00CE5F45"/>
    <w:rsid w:val="00CF3A21"/>
    <w:rsid w:val="00D01315"/>
    <w:rsid w:val="00D06D45"/>
    <w:rsid w:val="00D11FA2"/>
    <w:rsid w:val="00D1204B"/>
    <w:rsid w:val="00D14177"/>
    <w:rsid w:val="00D14CC5"/>
    <w:rsid w:val="00D15C7A"/>
    <w:rsid w:val="00D1728B"/>
    <w:rsid w:val="00D20140"/>
    <w:rsid w:val="00D21EE3"/>
    <w:rsid w:val="00D24240"/>
    <w:rsid w:val="00D25B79"/>
    <w:rsid w:val="00D3142D"/>
    <w:rsid w:val="00D34E2B"/>
    <w:rsid w:val="00D40EBC"/>
    <w:rsid w:val="00D44DAE"/>
    <w:rsid w:val="00D458F0"/>
    <w:rsid w:val="00D50C99"/>
    <w:rsid w:val="00D50CEC"/>
    <w:rsid w:val="00D54A15"/>
    <w:rsid w:val="00D64D28"/>
    <w:rsid w:val="00D831A8"/>
    <w:rsid w:val="00D859F3"/>
    <w:rsid w:val="00D87EC1"/>
    <w:rsid w:val="00D967BF"/>
    <w:rsid w:val="00DA1A87"/>
    <w:rsid w:val="00DB57DA"/>
    <w:rsid w:val="00DB75B0"/>
    <w:rsid w:val="00DC0CD4"/>
    <w:rsid w:val="00DC184D"/>
    <w:rsid w:val="00DC4A0C"/>
    <w:rsid w:val="00DC5F43"/>
    <w:rsid w:val="00DD0E93"/>
    <w:rsid w:val="00DD5E40"/>
    <w:rsid w:val="00DD605F"/>
    <w:rsid w:val="00DE5FDC"/>
    <w:rsid w:val="00DF3C5B"/>
    <w:rsid w:val="00DF6903"/>
    <w:rsid w:val="00E1077D"/>
    <w:rsid w:val="00E2008E"/>
    <w:rsid w:val="00E20502"/>
    <w:rsid w:val="00E2157C"/>
    <w:rsid w:val="00E23F29"/>
    <w:rsid w:val="00E46904"/>
    <w:rsid w:val="00E56175"/>
    <w:rsid w:val="00E621A3"/>
    <w:rsid w:val="00E722B3"/>
    <w:rsid w:val="00E72756"/>
    <w:rsid w:val="00E72EEC"/>
    <w:rsid w:val="00E748ED"/>
    <w:rsid w:val="00E81ADA"/>
    <w:rsid w:val="00E85B76"/>
    <w:rsid w:val="00E86002"/>
    <w:rsid w:val="00E862AB"/>
    <w:rsid w:val="00E95807"/>
    <w:rsid w:val="00EC19D6"/>
    <w:rsid w:val="00EC4053"/>
    <w:rsid w:val="00ED73A1"/>
    <w:rsid w:val="00EE1FA7"/>
    <w:rsid w:val="00EE37A6"/>
    <w:rsid w:val="00EE6D9D"/>
    <w:rsid w:val="00EF084E"/>
    <w:rsid w:val="00F00988"/>
    <w:rsid w:val="00F040D4"/>
    <w:rsid w:val="00F048BC"/>
    <w:rsid w:val="00F07688"/>
    <w:rsid w:val="00F121CD"/>
    <w:rsid w:val="00F24687"/>
    <w:rsid w:val="00F30276"/>
    <w:rsid w:val="00F34B44"/>
    <w:rsid w:val="00F372D6"/>
    <w:rsid w:val="00F4354B"/>
    <w:rsid w:val="00F43B8D"/>
    <w:rsid w:val="00F443DF"/>
    <w:rsid w:val="00F4765C"/>
    <w:rsid w:val="00F51486"/>
    <w:rsid w:val="00F55A83"/>
    <w:rsid w:val="00F64602"/>
    <w:rsid w:val="00F66647"/>
    <w:rsid w:val="00F6728E"/>
    <w:rsid w:val="00F72BC6"/>
    <w:rsid w:val="00F7675E"/>
    <w:rsid w:val="00F84A7A"/>
    <w:rsid w:val="00F926B8"/>
    <w:rsid w:val="00F95130"/>
    <w:rsid w:val="00F97F9F"/>
    <w:rsid w:val="00FA60E6"/>
    <w:rsid w:val="00FA787D"/>
    <w:rsid w:val="00FB06DF"/>
    <w:rsid w:val="00FB1789"/>
    <w:rsid w:val="00FC3442"/>
    <w:rsid w:val="00FD24AD"/>
    <w:rsid w:val="00FD55A9"/>
    <w:rsid w:val="00FD6B5A"/>
    <w:rsid w:val="00FE0F83"/>
    <w:rsid w:val="00FE199D"/>
    <w:rsid w:val="00FF4371"/>
    <w:rsid w:val="00FF4872"/>
    <w:rsid w:val="00FF4CE5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F2E81"/>
  <w15:docId w15:val="{45536D9C-A608-498F-BB5F-0C75359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0C"/>
  </w:style>
  <w:style w:type="paragraph" w:styleId="Titre1">
    <w:name w:val="heading 1"/>
    <w:basedOn w:val="Normal"/>
    <w:next w:val="Normal"/>
    <w:link w:val="Titre1Car"/>
    <w:uiPriority w:val="9"/>
    <w:qFormat/>
    <w:rsid w:val="001C4786"/>
    <w:pPr>
      <w:keepNext/>
      <w:widowControl w:val="0"/>
      <w:autoSpaceDE w:val="0"/>
      <w:autoSpaceDN w:val="0"/>
      <w:adjustRightInd w:val="0"/>
      <w:spacing w:after="200"/>
      <w:jc w:val="right"/>
      <w:outlineLvl w:val="0"/>
    </w:pPr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3BA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B92"/>
    <w:pPr>
      <w:keepNext/>
      <w:jc w:val="center"/>
      <w:outlineLvl w:val="2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C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786"/>
  </w:style>
  <w:style w:type="paragraph" w:styleId="Pieddepage">
    <w:name w:val="footer"/>
    <w:basedOn w:val="Normal"/>
    <w:link w:val="Pieddepag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786"/>
  </w:style>
  <w:style w:type="character" w:customStyle="1" w:styleId="Titre1Car">
    <w:name w:val="Titre 1 Car"/>
    <w:basedOn w:val="Policepardfaut"/>
    <w:link w:val="Titre1"/>
    <w:uiPriority w:val="9"/>
    <w:rsid w:val="001C4786"/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styleId="Lienhypertexte">
    <w:name w:val="Hyperlink"/>
    <w:uiPriority w:val="99"/>
    <w:rsid w:val="001C4786"/>
    <w:rPr>
      <w:color w:val="0070C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C4786"/>
    <w:pPr>
      <w:spacing w:line="360" w:lineRule="auto"/>
    </w:pPr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1C4786"/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styleId="Numrodepage">
    <w:name w:val="page number"/>
    <w:basedOn w:val="Policepardfaut"/>
    <w:uiPriority w:val="99"/>
    <w:semiHidden/>
    <w:unhideWhenUsed/>
    <w:rsid w:val="0005286C"/>
  </w:style>
  <w:style w:type="character" w:customStyle="1" w:styleId="Titre2Car">
    <w:name w:val="Titre 2 Car"/>
    <w:basedOn w:val="Policepardfaut"/>
    <w:link w:val="Titre2"/>
    <w:uiPriority w:val="9"/>
    <w:rsid w:val="00953BAB"/>
    <w:rPr>
      <w:rFonts w:ascii="Arial" w:hAnsi="Arial" w:cs="Arial"/>
      <w:b/>
      <w:bCs/>
      <w:color w:val="000000" w:themeColor="text1"/>
      <w:sz w:val="22"/>
      <w:szCs w:val="22"/>
      <w:lang w:val="en-US" w:eastAsia="ja-JP"/>
    </w:rPr>
  </w:style>
  <w:style w:type="character" w:customStyle="1" w:styleId="Titre3Car">
    <w:name w:val="Titre 3 Car"/>
    <w:basedOn w:val="Policepardfaut"/>
    <w:link w:val="Titre3"/>
    <w:uiPriority w:val="9"/>
    <w:rsid w:val="007F3B92"/>
    <w:rPr>
      <w:rFonts w:ascii="Arial" w:hAnsi="Arial" w:cs="Arial"/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DD0E9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16C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A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A96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52F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C184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F55A83"/>
    <w:rPr>
      <w:b/>
      <w:bCs/>
    </w:rPr>
  </w:style>
  <w:style w:type="table" w:styleId="Grilledutableau">
    <w:name w:val="Table Grid"/>
    <w:basedOn w:val="TableauNormal"/>
    <w:uiPriority w:val="39"/>
    <w:rsid w:val="001A1B96"/>
    <w:rPr>
      <w:rFonts w:eastAsiaTheme="minorEastAsia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ownload/attachments/186516538/IWG-EMC-32-08e%20%28Sec%29%20Draft%20Report.docx?api=v2" TargetMode="External"/><Relationship Id="rId13" Type="http://schemas.openxmlformats.org/officeDocument/2006/relationships/hyperlink" Target="https://unece.org/sites/default/files/2022-10/GRE-87-12e-Rev.1.pptx" TargetMode="External"/><Relationship Id="rId18" Type="http://schemas.openxmlformats.org/officeDocument/2006/relationships/hyperlink" Target="https://wiki.unece.org/download/attachments/186516538/IWG-EMC-32-02%20%28OICA%29%20precision%20concerning%20vehicle%20immunity%20test%20according%20to%20annex%206.docx?api=v2" TargetMode="External"/><Relationship Id="rId26" Type="http://schemas.openxmlformats.org/officeDocument/2006/relationships/hyperlink" Target="https://wiki.unece.org/download/attachments/190087431/IWG-EMC-33-06e%20%28OICA%29%20position%20on%20eCall.pptx?api=v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iki.unece.org/download/attachments/186516538/IWG-EMC-32-03%20%28OICA%29%20Proposal_Definitions_ADAS_V1.docx?api=v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iki.unece.org/download/attachments/190087431/IWG-EMC-33-04e%20%28OICA%29%20Definitions%20for%20AVAS%20and%20AECS%20in%20R10.07.pptx?api=v2" TargetMode="External"/><Relationship Id="rId17" Type="http://schemas.openxmlformats.org/officeDocument/2006/relationships/hyperlink" Target="https://wiki.unece.org/download/attachments/190087431/IWG-EMC-33-11e%20%28OICA%29%20position%20on%20charging%20Annexes%20Follow-up%20SPAIN.pdf?api=v2" TargetMode="External"/><Relationship Id="rId25" Type="http://schemas.openxmlformats.org/officeDocument/2006/relationships/hyperlink" Target="https://wiki.unece.org/download/attachments/186516538/IWG-EMC-32-04%20%28Sec%29%20GRSG%20124th%20session_Decisions.pdf?api=v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iki.unece.org/download/attachments/190087431/IWG-EMC-33-02e%20%28OICA%29%20position%20on%20charging%20Annexes%20Follow-up.docx?api=v2" TargetMode="External"/><Relationship Id="rId20" Type="http://schemas.openxmlformats.org/officeDocument/2006/relationships/hyperlink" Target="https://wiki.unece.org/download/attachments/164397095/IWG-EMC-28-07e-Rev.1%20%28OICA%29%20align%20REESS%20test%20parameters%20between%20emissions%20and%20immunity%20tests.pptx?api=v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unece.org/download/attachments/190087431/IWG-EMC-33-07e%20%28OICA%29%20Proposal%20on%20ECE%20R10%20Topics%20prioritization.docx?api=v2" TargetMode="External"/><Relationship Id="rId24" Type="http://schemas.openxmlformats.org/officeDocument/2006/relationships/hyperlink" Target="https://wiki.unece.org/download/attachments/179700044/IWG-EMC-31-09e%20GRSG-124-XXe%20Guidance%20on%20emergency%20calling%20systems.docx?api=v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iki.unece.org/download/attachments/186516538/IWG-EMC-32-07%20%28JRC%29%20MaSu_UNECE_R10_GRE_2022.pptx?api=v2" TargetMode="External"/><Relationship Id="rId23" Type="http://schemas.openxmlformats.org/officeDocument/2006/relationships/hyperlink" Target="https://wiki.unece.org/download/attachments/190087431/IWG-EMC-33-03e%20%28OICA%29%20Proposal_Definitions_ADAS_V1.1.docx?api=v2" TargetMode="External"/><Relationship Id="rId28" Type="http://schemas.openxmlformats.org/officeDocument/2006/relationships/hyperlink" Target="https://wiki.unece.org/download/attachments/190087431/IWG-EMC-33-09e%20%28UTAC%29%20information%20sharing%20on%20eCall%20testing.pdf?api=v2" TargetMode="External"/><Relationship Id="rId10" Type="http://schemas.openxmlformats.org/officeDocument/2006/relationships/hyperlink" Target="https://wiki.unece.org/download/attachments/190087431/IWG-EMC-33-10e%20%28Sec%29%20Updated%20draft%20of%20ECE%20R10%2007.docx?api=v2" TargetMode="External"/><Relationship Id="rId19" Type="http://schemas.openxmlformats.org/officeDocument/2006/relationships/hyperlink" Target="https://wiki.unece.org/download/attachments/190087431/IWG-EMC-33-05e%20%28OICA%29%20Proposal%20on%20Modulation%20for%20Annex%206%20and%20Annex%209.docx?api=v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169017704/IWG-EMC-29-05e%20%28Sec%29%20R10_Revision_Proposals_Follow-up.xlsx?api=v2" TargetMode="External"/><Relationship Id="rId14" Type="http://schemas.openxmlformats.org/officeDocument/2006/relationships/hyperlink" Target="https://unece.org/sites/default/files/2022-10/GRE-87-25e.docx" TargetMode="External"/><Relationship Id="rId22" Type="http://schemas.openxmlformats.org/officeDocument/2006/relationships/hyperlink" Target="http://secure2.oica.net/document/dossier938/ECE-TRANS-WP.29-2022-58.docx" TargetMode="External"/><Relationship Id="rId27" Type="http://schemas.openxmlformats.org/officeDocument/2006/relationships/hyperlink" Target="https://wiki.unece.org/download/attachments/190087431/IWG-EMC-33-08e%20%28Sec%29%20R10-07_ecall%20requirement_Reference%20proposal.docx?api=v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E66C-4D5D-461E-A4B8-193E1B9A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 Cosadia</dc:creator>
  <cp:lastModifiedBy>Jean-Marc Prigent</cp:lastModifiedBy>
  <cp:revision>4</cp:revision>
  <dcterms:created xsi:type="dcterms:W3CDTF">2023-01-15T21:22:00Z</dcterms:created>
  <dcterms:modified xsi:type="dcterms:W3CDTF">2023-01-15T21:23:00Z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2021-07-02T14:31:16Z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551c1dd6-b7ef-4603-a858-5b68fab12889</vt:lpwstr>
  </property>
  <property fmtid="{D5CDD505-2E9C-101B-9397-08002B2CF9AE}" pid="9" name="MSIP_Label_2fd53d93-3f4c-4b90-b511-bd6bdbb4fba9_ContentBits">
    <vt:lpwstr>0</vt:lpwstr>
  </property>
</Properties>
</file>