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Tabellenraster"/>
        <w:tblW w:w="918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21"/>
        <w:gridCol w:w="4559"/>
      </w:tblGrid>
      <w:tr w:rsidR="000862DF" w:rsidRPr="00720BA0" w14:paraId="4F1DE64D" w14:textId="77777777" w:rsidTr="000862DF">
        <w:trPr>
          <w:trHeight w:val="563"/>
        </w:trPr>
        <w:tc>
          <w:tcPr>
            <w:tcW w:w="4621" w:type="dxa"/>
            <w:vMerge w:val="restart"/>
          </w:tcPr>
          <w:p w14:paraId="26BE4372" w14:textId="77777777" w:rsidR="000862DF" w:rsidRPr="00720BA0" w:rsidRDefault="000862DF" w:rsidP="00FE58BD">
            <w:pPr>
              <w:tabs>
                <w:tab w:val="left" w:pos="5580"/>
              </w:tabs>
              <w:rPr>
                <w:rFonts w:ascii="Times New Roman" w:eastAsia="Times New Roman" w:hAnsi="Times New Roman" w:cs="Times New Roman"/>
                <w:lang w:eastAsia="hu-HU"/>
              </w:rPr>
            </w:pPr>
          </w:p>
        </w:tc>
        <w:tc>
          <w:tcPr>
            <w:tcW w:w="4559" w:type="dxa"/>
          </w:tcPr>
          <w:p w14:paraId="4450140C" w14:textId="77777777" w:rsidR="000862DF" w:rsidRPr="00720BA0" w:rsidRDefault="000862DF" w:rsidP="000862DF">
            <w:pPr>
              <w:tabs>
                <w:tab w:val="left" w:pos="5580"/>
              </w:tabs>
              <w:spacing w:after="0" w:line="240" w:lineRule="atLeast"/>
              <w:rPr>
                <w:rFonts w:ascii="Times New Roman" w:eastAsia="Times New Roman" w:hAnsi="Times New Roman" w:cs="Times New Roman"/>
                <w:lang w:eastAsia="hu-HU"/>
              </w:rPr>
            </w:pPr>
            <w:r w:rsidRPr="00720BA0">
              <w:rPr>
                <w:rFonts w:ascii="Times New Roman" w:eastAsia="Times New Roman" w:hAnsi="Times New Roman" w:cs="Times New Roman"/>
                <w:lang w:eastAsia="hu-HU"/>
              </w:rPr>
              <w:t>GRE TF “Autonomous Vehicle Signalling Requirements” (AVSR)</w:t>
            </w:r>
          </w:p>
        </w:tc>
      </w:tr>
      <w:tr w:rsidR="000862DF" w:rsidRPr="00720BA0" w14:paraId="102F4826" w14:textId="77777777" w:rsidTr="000862DF">
        <w:trPr>
          <w:trHeight w:val="307"/>
        </w:trPr>
        <w:tc>
          <w:tcPr>
            <w:tcW w:w="4621" w:type="dxa"/>
            <w:vMerge/>
          </w:tcPr>
          <w:p w14:paraId="4918FEED" w14:textId="77777777" w:rsidR="000862DF" w:rsidRPr="00720BA0" w:rsidRDefault="000862DF" w:rsidP="000862DF">
            <w:pPr>
              <w:tabs>
                <w:tab w:val="left" w:pos="5580"/>
              </w:tabs>
              <w:spacing w:after="0"/>
              <w:rPr>
                <w:rFonts w:ascii="Times New Roman" w:eastAsia="Times New Roman" w:hAnsi="Times New Roman" w:cs="Times New Roman"/>
                <w:lang w:eastAsia="hu-HU"/>
              </w:rPr>
            </w:pPr>
          </w:p>
        </w:tc>
        <w:tc>
          <w:tcPr>
            <w:tcW w:w="4559" w:type="dxa"/>
          </w:tcPr>
          <w:p w14:paraId="01435C0E" w14:textId="73F43D99" w:rsidR="000862DF" w:rsidRPr="00720BA0" w:rsidRDefault="000862DF" w:rsidP="000862DF">
            <w:pPr>
              <w:tabs>
                <w:tab w:val="left" w:pos="5580"/>
              </w:tabs>
              <w:spacing w:before="120" w:after="0" w:line="240" w:lineRule="atLeast"/>
              <w:rPr>
                <w:rFonts w:ascii="Times New Roman" w:eastAsia="Times New Roman" w:hAnsi="Times New Roman" w:cs="Times New Roman"/>
                <w:lang w:eastAsia="hu-HU"/>
              </w:rPr>
            </w:pPr>
            <w:r w:rsidRPr="00720BA0">
              <w:rPr>
                <w:rFonts w:ascii="Times New Roman" w:eastAsia="Times New Roman" w:hAnsi="Times New Roman" w:cs="Times New Roman"/>
                <w:lang w:eastAsia="hu-HU"/>
              </w:rPr>
              <w:t>Document: AVSR-</w:t>
            </w:r>
            <w:r w:rsidR="009A2096">
              <w:rPr>
                <w:rFonts w:ascii="Times New Roman" w:eastAsia="Times New Roman" w:hAnsi="Times New Roman" w:cs="Times New Roman"/>
                <w:lang w:eastAsia="hu-HU"/>
              </w:rPr>
              <w:t>20</w:t>
            </w:r>
            <w:r w:rsidRPr="00720BA0">
              <w:rPr>
                <w:rFonts w:ascii="Times New Roman" w:eastAsia="Times New Roman" w:hAnsi="Times New Roman" w:cs="Times New Roman"/>
                <w:lang w:eastAsia="hu-HU"/>
              </w:rPr>
              <w:t>-</w:t>
            </w:r>
            <w:r w:rsidR="00014B7E">
              <w:rPr>
                <w:rFonts w:ascii="Times New Roman" w:eastAsia="Times New Roman" w:hAnsi="Times New Roman" w:cs="Times New Roman"/>
                <w:lang w:eastAsia="hu-HU"/>
              </w:rPr>
              <w:t>03</w:t>
            </w:r>
          </w:p>
        </w:tc>
      </w:tr>
      <w:tr w:rsidR="000862DF" w:rsidRPr="00720BA0" w14:paraId="328AF2BA" w14:textId="77777777" w:rsidTr="000862DF">
        <w:trPr>
          <w:trHeight w:val="605"/>
        </w:trPr>
        <w:tc>
          <w:tcPr>
            <w:tcW w:w="4621" w:type="dxa"/>
            <w:vMerge/>
          </w:tcPr>
          <w:p w14:paraId="00EFA317" w14:textId="77777777" w:rsidR="000862DF" w:rsidRPr="00720BA0" w:rsidRDefault="000862DF" w:rsidP="000862DF">
            <w:pPr>
              <w:tabs>
                <w:tab w:val="left" w:pos="5580"/>
              </w:tabs>
              <w:spacing w:after="0"/>
              <w:rPr>
                <w:rFonts w:ascii="Times New Roman" w:eastAsia="Times New Roman" w:hAnsi="Times New Roman" w:cs="Times New Roman"/>
                <w:lang w:eastAsia="hu-HU"/>
              </w:rPr>
            </w:pPr>
          </w:p>
        </w:tc>
        <w:tc>
          <w:tcPr>
            <w:tcW w:w="4559" w:type="dxa"/>
          </w:tcPr>
          <w:p w14:paraId="19B43CBE" w14:textId="295E63C6" w:rsidR="000862DF" w:rsidRPr="00720BA0" w:rsidRDefault="000862DF" w:rsidP="000862DF">
            <w:pPr>
              <w:tabs>
                <w:tab w:val="left" w:pos="5580"/>
              </w:tabs>
              <w:spacing w:before="120" w:after="0" w:line="240" w:lineRule="atLeast"/>
              <w:rPr>
                <w:rFonts w:ascii="Times New Roman" w:eastAsia="Times New Roman" w:hAnsi="Times New Roman" w:cs="Times New Roman"/>
                <w:lang w:eastAsia="hu-HU"/>
              </w:rPr>
            </w:pPr>
            <w:r w:rsidRPr="00720BA0">
              <w:rPr>
                <w:rFonts w:ascii="Times New Roman" w:eastAsia="Times New Roman" w:hAnsi="Times New Roman" w:cs="Times New Roman"/>
                <w:lang w:eastAsia="hu-HU"/>
              </w:rPr>
              <w:t>Date: 202</w:t>
            </w:r>
            <w:r w:rsidR="001B14B3">
              <w:rPr>
                <w:rFonts w:ascii="Times New Roman" w:eastAsia="Times New Roman" w:hAnsi="Times New Roman" w:cs="Times New Roman"/>
                <w:lang w:eastAsia="hu-HU"/>
              </w:rPr>
              <w:t>4</w:t>
            </w:r>
            <w:r w:rsidRPr="00720BA0">
              <w:rPr>
                <w:rFonts w:ascii="Times New Roman" w:eastAsia="Times New Roman" w:hAnsi="Times New Roman" w:cs="Times New Roman"/>
                <w:lang w:eastAsia="hu-HU"/>
              </w:rPr>
              <w:t>-</w:t>
            </w:r>
            <w:r w:rsidR="00724F6D">
              <w:rPr>
                <w:rFonts w:ascii="Times New Roman" w:eastAsia="Times New Roman" w:hAnsi="Times New Roman" w:cs="Times New Roman"/>
                <w:lang w:eastAsia="hu-HU"/>
              </w:rPr>
              <w:t>1</w:t>
            </w:r>
            <w:r w:rsidR="009A2096">
              <w:rPr>
                <w:rFonts w:ascii="Times New Roman" w:eastAsia="Times New Roman" w:hAnsi="Times New Roman" w:cs="Times New Roman"/>
                <w:lang w:eastAsia="hu-HU"/>
              </w:rPr>
              <w:t>1</w:t>
            </w:r>
            <w:r w:rsidRPr="00720BA0">
              <w:rPr>
                <w:rFonts w:ascii="Times New Roman" w:eastAsia="Times New Roman" w:hAnsi="Times New Roman" w:cs="Times New Roman"/>
                <w:lang w:eastAsia="hu-HU"/>
              </w:rPr>
              <w:t>-</w:t>
            </w:r>
            <w:r w:rsidR="00E85786">
              <w:rPr>
                <w:rFonts w:ascii="Times New Roman" w:eastAsia="Times New Roman" w:hAnsi="Times New Roman" w:cs="Times New Roman"/>
                <w:lang w:eastAsia="hu-HU"/>
              </w:rPr>
              <w:t>1</w:t>
            </w:r>
            <w:r w:rsidR="00014B7E">
              <w:rPr>
                <w:rFonts w:ascii="Times New Roman" w:eastAsia="Times New Roman" w:hAnsi="Times New Roman" w:cs="Times New Roman"/>
                <w:lang w:eastAsia="hu-HU"/>
              </w:rPr>
              <w:t>5</w:t>
            </w:r>
          </w:p>
        </w:tc>
      </w:tr>
    </w:tbl>
    <w:p w14:paraId="178E9425" w14:textId="77777777" w:rsidR="00FA6969" w:rsidRPr="00E1598E" w:rsidRDefault="00FA6969" w:rsidP="00FA6969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  <w:lang w:eastAsia="ja-JP"/>
        </w:rPr>
      </w:pPr>
    </w:p>
    <w:p w14:paraId="53D61726" w14:textId="77777777" w:rsidR="00FA6969" w:rsidRPr="00720BA0" w:rsidRDefault="00FA6969" w:rsidP="00FA696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hu-HU"/>
        </w:rPr>
      </w:pPr>
      <w:r w:rsidRPr="00720BA0">
        <w:rPr>
          <w:rFonts w:ascii="Times New Roman" w:eastAsia="Times New Roman" w:hAnsi="Times New Roman" w:cs="Times New Roman"/>
          <w:b/>
          <w:sz w:val="28"/>
          <w:szCs w:val="28"/>
          <w:lang w:eastAsia="hu-HU"/>
        </w:rPr>
        <w:t>GRE Taskforce on</w:t>
      </w:r>
    </w:p>
    <w:p w14:paraId="5742E020" w14:textId="77777777" w:rsidR="00FA6969" w:rsidRPr="00720BA0" w:rsidRDefault="00FA6969" w:rsidP="00FA6969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hu-HU"/>
        </w:rPr>
      </w:pPr>
      <w:r w:rsidRPr="00720BA0">
        <w:rPr>
          <w:rFonts w:ascii="Times New Roman" w:eastAsia="Times New Roman" w:hAnsi="Times New Roman" w:cs="Times New Roman"/>
          <w:b/>
          <w:sz w:val="28"/>
          <w:szCs w:val="28"/>
          <w:lang w:eastAsia="hu-HU"/>
        </w:rPr>
        <w:t>Autonomous Vehicle Signalling Requirements (AVSR)</w:t>
      </w:r>
    </w:p>
    <w:p w14:paraId="3B9D04DD" w14:textId="77777777" w:rsidR="00FA6969" w:rsidRPr="00E1598E" w:rsidRDefault="00FA6969" w:rsidP="00FA6969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hu-HU"/>
        </w:rPr>
      </w:pPr>
    </w:p>
    <w:p w14:paraId="11D078F1" w14:textId="6059FCCF" w:rsidR="00FA6969" w:rsidRPr="0083557A" w:rsidRDefault="009A2096" w:rsidP="00FA6969">
      <w:pPr>
        <w:spacing w:after="0" w:line="240" w:lineRule="auto"/>
        <w:jc w:val="center"/>
        <w:rPr>
          <w:rFonts w:ascii="Times New Roman" w:hAnsi="Times New Roman" w:cs="Times New Roman"/>
          <w:b/>
          <w:sz w:val="22"/>
          <w:szCs w:val="22"/>
          <w:lang w:eastAsia="ja-JP"/>
        </w:rPr>
      </w:pPr>
      <w:r>
        <w:rPr>
          <w:rFonts w:ascii="Times New Roman" w:hAnsi="Times New Roman" w:cs="Times New Roman"/>
          <w:b/>
          <w:sz w:val="22"/>
          <w:szCs w:val="22"/>
          <w:lang w:eastAsia="ja-JP"/>
        </w:rPr>
        <w:t>20</w:t>
      </w:r>
      <w:r w:rsidR="00FA6969" w:rsidRPr="0083557A">
        <w:rPr>
          <w:rFonts w:ascii="Times New Roman" w:hAnsi="Times New Roman" w:cs="Times New Roman"/>
          <w:b/>
          <w:sz w:val="22"/>
          <w:szCs w:val="22"/>
          <w:vertAlign w:val="superscript"/>
          <w:lang w:eastAsia="ja-JP"/>
        </w:rPr>
        <w:t>th</w:t>
      </w:r>
      <w:r w:rsidR="00FA6969" w:rsidRPr="0083557A">
        <w:rPr>
          <w:rFonts w:ascii="Times New Roman" w:hAnsi="Times New Roman" w:cs="Times New Roman"/>
          <w:b/>
          <w:sz w:val="22"/>
          <w:szCs w:val="22"/>
          <w:lang w:eastAsia="ja-JP"/>
        </w:rPr>
        <w:t xml:space="preserve"> meeting</w:t>
      </w:r>
      <w:r w:rsidR="003F7F0B">
        <w:rPr>
          <w:rFonts w:ascii="Times New Roman" w:hAnsi="Times New Roman" w:cs="Times New Roman"/>
          <w:b/>
          <w:sz w:val="22"/>
          <w:szCs w:val="22"/>
          <w:lang w:eastAsia="ja-JP"/>
        </w:rPr>
        <w:t xml:space="preserve"> (</w:t>
      </w:r>
      <w:proofErr w:type="spellStart"/>
      <w:r w:rsidR="00426A36">
        <w:rPr>
          <w:rFonts w:ascii="Times New Roman" w:hAnsi="Times New Roman" w:cs="Times New Roman"/>
          <w:b/>
          <w:sz w:val="22"/>
          <w:szCs w:val="22"/>
          <w:lang w:eastAsia="ja-JP"/>
        </w:rPr>
        <w:t>WebEx</w:t>
      </w:r>
      <w:proofErr w:type="spellEnd"/>
      <w:r w:rsidR="00426A36">
        <w:rPr>
          <w:rFonts w:ascii="Times New Roman" w:hAnsi="Times New Roman" w:cs="Times New Roman"/>
          <w:b/>
          <w:sz w:val="22"/>
          <w:szCs w:val="22"/>
          <w:lang w:eastAsia="ja-JP"/>
        </w:rPr>
        <w:t xml:space="preserve"> only</w:t>
      </w:r>
      <w:r w:rsidR="003F7F0B">
        <w:rPr>
          <w:rFonts w:ascii="Times New Roman" w:hAnsi="Times New Roman" w:cs="Times New Roman"/>
          <w:b/>
          <w:sz w:val="22"/>
          <w:szCs w:val="22"/>
          <w:lang w:eastAsia="ja-JP"/>
        </w:rPr>
        <w:t xml:space="preserve"> meeting)</w:t>
      </w:r>
    </w:p>
    <w:p w14:paraId="3D1C25A2" w14:textId="7B912C8B" w:rsidR="0083557A" w:rsidRDefault="009A2096" w:rsidP="00426A36">
      <w:pPr>
        <w:spacing w:after="0" w:line="240" w:lineRule="auto"/>
        <w:jc w:val="center"/>
        <w:rPr>
          <w:rFonts w:ascii="Times New Roman" w:hAnsi="Times New Roman" w:cs="Times New Roman"/>
          <w:sz w:val="22"/>
          <w:szCs w:val="22"/>
          <w:lang w:eastAsia="ja-JP"/>
        </w:rPr>
      </w:pPr>
      <w:r>
        <w:rPr>
          <w:rFonts w:ascii="Times New Roman" w:hAnsi="Times New Roman" w:cs="Times New Roman"/>
          <w:sz w:val="22"/>
          <w:szCs w:val="22"/>
          <w:lang w:eastAsia="ja-JP"/>
        </w:rPr>
        <w:t>14</w:t>
      </w:r>
      <w:r w:rsidR="00CC3382" w:rsidRPr="0083557A">
        <w:rPr>
          <w:rFonts w:ascii="Times New Roman" w:hAnsi="Times New Roman" w:cs="Times New Roman"/>
          <w:sz w:val="22"/>
          <w:szCs w:val="22"/>
          <w:lang w:eastAsia="ja-JP"/>
        </w:rPr>
        <w:t>.</w:t>
      </w:r>
      <w:r w:rsidR="00DC7995" w:rsidRPr="0083557A">
        <w:rPr>
          <w:rFonts w:ascii="Times New Roman" w:hAnsi="Times New Roman" w:cs="Times New Roman"/>
          <w:sz w:val="22"/>
          <w:szCs w:val="22"/>
          <w:lang w:eastAsia="ja-JP"/>
        </w:rPr>
        <w:t xml:space="preserve"> </w:t>
      </w:r>
      <w:r>
        <w:rPr>
          <w:rFonts w:ascii="Times New Roman" w:hAnsi="Times New Roman" w:cs="Times New Roman"/>
          <w:sz w:val="22"/>
          <w:szCs w:val="22"/>
          <w:lang w:eastAsia="ja-JP"/>
        </w:rPr>
        <w:t>Novem</w:t>
      </w:r>
      <w:r w:rsidR="00426A36">
        <w:rPr>
          <w:rFonts w:ascii="Times New Roman" w:hAnsi="Times New Roman" w:cs="Times New Roman"/>
          <w:sz w:val="22"/>
          <w:szCs w:val="22"/>
          <w:lang w:eastAsia="ja-JP"/>
        </w:rPr>
        <w:t>ber</w:t>
      </w:r>
      <w:r w:rsidR="00DC7995" w:rsidRPr="0083557A">
        <w:rPr>
          <w:rFonts w:ascii="Times New Roman" w:hAnsi="Times New Roman" w:cs="Times New Roman"/>
          <w:sz w:val="22"/>
          <w:szCs w:val="22"/>
          <w:lang w:eastAsia="ja-JP"/>
        </w:rPr>
        <w:t xml:space="preserve"> 202</w:t>
      </w:r>
      <w:r w:rsidR="00CC3382" w:rsidRPr="0083557A">
        <w:rPr>
          <w:rFonts w:ascii="Times New Roman" w:hAnsi="Times New Roman" w:cs="Times New Roman"/>
          <w:sz w:val="22"/>
          <w:szCs w:val="22"/>
          <w:lang w:eastAsia="ja-JP"/>
        </w:rPr>
        <w:t>4</w:t>
      </w:r>
      <w:r w:rsidR="00DC7995" w:rsidRPr="0083557A">
        <w:rPr>
          <w:rFonts w:ascii="Times New Roman" w:hAnsi="Times New Roman" w:cs="Times New Roman"/>
          <w:sz w:val="22"/>
          <w:szCs w:val="22"/>
          <w:lang w:eastAsia="ja-JP"/>
        </w:rPr>
        <w:t xml:space="preserve">, </w:t>
      </w:r>
      <w:r w:rsidR="00426A36">
        <w:rPr>
          <w:rFonts w:ascii="Times New Roman" w:hAnsi="Times New Roman" w:cs="Times New Roman"/>
          <w:sz w:val="22"/>
          <w:szCs w:val="22"/>
          <w:lang w:eastAsia="ja-JP"/>
        </w:rPr>
        <w:t>09</w:t>
      </w:r>
      <w:r w:rsidR="00DC7995" w:rsidRPr="0083557A">
        <w:rPr>
          <w:rFonts w:ascii="Times New Roman" w:hAnsi="Times New Roman" w:cs="Times New Roman"/>
          <w:sz w:val="22"/>
          <w:szCs w:val="22"/>
          <w:lang w:eastAsia="ja-JP"/>
        </w:rPr>
        <w:t>:</w:t>
      </w:r>
      <w:r w:rsidR="008A7B6A" w:rsidRPr="0083557A">
        <w:rPr>
          <w:rFonts w:ascii="Times New Roman" w:hAnsi="Times New Roman" w:cs="Times New Roman"/>
          <w:sz w:val="22"/>
          <w:szCs w:val="22"/>
          <w:lang w:eastAsia="ja-JP"/>
        </w:rPr>
        <w:t>0</w:t>
      </w:r>
      <w:r w:rsidR="00DC7995" w:rsidRPr="0083557A">
        <w:rPr>
          <w:rFonts w:ascii="Times New Roman" w:hAnsi="Times New Roman" w:cs="Times New Roman"/>
          <w:sz w:val="22"/>
          <w:szCs w:val="22"/>
          <w:lang w:eastAsia="ja-JP"/>
        </w:rPr>
        <w:t>0 – 1</w:t>
      </w:r>
      <w:r w:rsidR="00426A36">
        <w:rPr>
          <w:rFonts w:ascii="Times New Roman" w:hAnsi="Times New Roman" w:cs="Times New Roman"/>
          <w:sz w:val="22"/>
          <w:szCs w:val="22"/>
          <w:lang w:eastAsia="ja-JP"/>
        </w:rPr>
        <w:t>3</w:t>
      </w:r>
      <w:r w:rsidR="00DC7995" w:rsidRPr="0083557A">
        <w:rPr>
          <w:rFonts w:ascii="Times New Roman" w:hAnsi="Times New Roman" w:cs="Times New Roman"/>
          <w:sz w:val="22"/>
          <w:szCs w:val="22"/>
          <w:lang w:eastAsia="ja-JP"/>
        </w:rPr>
        <w:t>:</w:t>
      </w:r>
      <w:r w:rsidR="008A7B6A" w:rsidRPr="0083557A">
        <w:rPr>
          <w:rFonts w:ascii="Times New Roman" w:hAnsi="Times New Roman" w:cs="Times New Roman"/>
          <w:sz w:val="22"/>
          <w:szCs w:val="22"/>
          <w:lang w:eastAsia="ja-JP"/>
        </w:rPr>
        <w:t>0</w:t>
      </w:r>
      <w:r w:rsidR="00DC7995" w:rsidRPr="0083557A">
        <w:rPr>
          <w:rFonts w:ascii="Times New Roman" w:hAnsi="Times New Roman" w:cs="Times New Roman"/>
          <w:sz w:val="22"/>
          <w:szCs w:val="22"/>
          <w:lang w:eastAsia="ja-JP"/>
        </w:rPr>
        <w:t>0 CET</w:t>
      </w:r>
    </w:p>
    <w:p w14:paraId="66293779" w14:textId="77777777" w:rsidR="0083557A" w:rsidRPr="00720BA0" w:rsidRDefault="0083557A" w:rsidP="00DC7995">
      <w:pPr>
        <w:spacing w:after="0" w:line="240" w:lineRule="auto"/>
        <w:jc w:val="center"/>
        <w:rPr>
          <w:rFonts w:ascii="Times New Roman" w:hAnsi="Times New Roman" w:cs="Times New Roman"/>
          <w:sz w:val="22"/>
          <w:szCs w:val="22"/>
          <w:lang w:eastAsia="ja-JP"/>
        </w:rPr>
      </w:pPr>
    </w:p>
    <w:p w14:paraId="2483F1C9" w14:textId="29BF87C1" w:rsidR="00FA6969" w:rsidRPr="00720BA0" w:rsidRDefault="00FA6969" w:rsidP="00FA6969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720BA0">
        <w:rPr>
          <w:rFonts w:ascii="Times New Roman" w:hAnsi="Times New Roman" w:cs="Times New Roman"/>
          <w:b/>
          <w:lang w:eastAsia="ja-JP"/>
        </w:rPr>
        <w:t xml:space="preserve">DRAFT </w:t>
      </w:r>
      <w:r w:rsidR="00E85786">
        <w:rPr>
          <w:rFonts w:ascii="Times New Roman" w:hAnsi="Times New Roman" w:cs="Times New Roman"/>
          <w:b/>
        </w:rPr>
        <w:t>REPORT</w:t>
      </w:r>
    </w:p>
    <w:p w14:paraId="74DF6DE1" w14:textId="77777777" w:rsidR="00FA6969" w:rsidRPr="00E1598E" w:rsidRDefault="00FA6969" w:rsidP="00FA6969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</w:p>
    <w:tbl>
      <w:tblPr>
        <w:tblStyle w:val="Tabellenraster"/>
        <w:tblW w:w="9351" w:type="dxa"/>
        <w:tblBorders>
          <w:top w:val="single" w:sz="4" w:space="0" w:color="A6A6A6" w:themeColor="background1" w:themeShade="A6"/>
          <w:left w:val="single" w:sz="4" w:space="0" w:color="A6A6A6" w:themeColor="background1" w:themeShade="A6"/>
          <w:bottom w:val="single" w:sz="4" w:space="0" w:color="A6A6A6" w:themeColor="background1" w:themeShade="A6"/>
          <w:right w:val="single" w:sz="4" w:space="0" w:color="A6A6A6" w:themeColor="background1" w:themeShade="A6"/>
          <w:insideH w:val="single" w:sz="4" w:space="0" w:color="A6A6A6" w:themeColor="background1" w:themeShade="A6"/>
          <w:insideV w:val="single" w:sz="4" w:space="0" w:color="A6A6A6" w:themeColor="background1" w:themeShade="A6"/>
        </w:tblBorders>
        <w:tblLook w:val="04A0" w:firstRow="1" w:lastRow="0" w:firstColumn="1" w:lastColumn="0" w:noHBand="0" w:noVBand="1"/>
      </w:tblPr>
      <w:tblGrid>
        <w:gridCol w:w="525"/>
        <w:gridCol w:w="6558"/>
        <w:gridCol w:w="2268"/>
      </w:tblGrid>
      <w:tr w:rsidR="00FA6969" w:rsidRPr="00720BA0" w14:paraId="56ABB929" w14:textId="77777777" w:rsidTr="00760265">
        <w:tc>
          <w:tcPr>
            <w:tcW w:w="525" w:type="dxa"/>
          </w:tcPr>
          <w:p w14:paraId="3A8743FB" w14:textId="77777777" w:rsidR="00FA6969" w:rsidRPr="00720BA0" w:rsidRDefault="00FA6969" w:rsidP="00C93725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6558" w:type="dxa"/>
          </w:tcPr>
          <w:p w14:paraId="7247B5BE" w14:textId="77777777" w:rsidR="00FA6969" w:rsidRPr="00720BA0" w:rsidRDefault="00FA6969" w:rsidP="000862DF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2268" w:type="dxa"/>
          </w:tcPr>
          <w:p w14:paraId="441437C1" w14:textId="77777777" w:rsidR="00FA6969" w:rsidRPr="00720BA0" w:rsidRDefault="00FA6969" w:rsidP="000862DF">
            <w:pPr>
              <w:spacing w:before="60" w:after="60"/>
              <w:rPr>
                <w:rFonts w:ascii="Times New Roman" w:hAnsi="Times New Roman" w:cs="Times New Roman"/>
                <w:b/>
                <w:sz w:val="22"/>
                <w:szCs w:val="22"/>
              </w:rPr>
            </w:pPr>
            <w:r w:rsidRPr="00720BA0">
              <w:rPr>
                <w:rFonts w:ascii="Times New Roman" w:hAnsi="Times New Roman" w:cs="Times New Roman"/>
                <w:b/>
                <w:sz w:val="22"/>
                <w:szCs w:val="22"/>
              </w:rPr>
              <w:t>Documents</w:t>
            </w:r>
          </w:p>
        </w:tc>
      </w:tr>
      <w:tr w:rsidR="00FA6969" w:rsidRPr="00720BA0" w14:paraId="44578387" w14:textId="77777777" w:rsidTr="00760265">
        <w:tc>
          <w:tcPr>
            <w:tcW w:w="525" w:type="dxa"/>
            <w:vAlign w:val="center"/>
          </w:tcPr>
          <w:p w14:paraId="14EB2FC4" w14:textId="77777777" w:rsidR="00FA6969" w:rsidRPr="00720BA0" w:rsidRDefault="00FA6969" w:rsidP="00B92F02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  <w:r w:rsidRPr="00720BA0">
              <w:rPr>
                <w:rFonts w:ascii="Times New Roman" w:hAnsi="Times New Roman" w:cs="Times New Roman"/>
                <w:sz w:val="22"/>
                <w:szCs w:val="22"/>
              </w:rPr>
              <w:t>1</w:t>
            </w:r>
          </w:p>
        </w:tc>
        <w:tc>
          <w:tcPr>
            <w:tcW w:w="6558" w:type="dxa"/>
            <w:vAlign w:val="center"/>
          </w:tcPr>
          <w:p w14:paraId="1D942BD3" w14:textId="77777777" w:rsidR="00FA6969" w:rsidRPr="00720BA0" w:rsidRDefault="00FA6969" w:rsidP="00B92F02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 w:rsidRPr="00720BA0">
              <w:rPr>
                <w:rFonts w:ascii="Times New Roman" w:hAnsi="Times New Roman" w:cs="Times New Roman"/>
                <w:sz w:val="22"/>
                <w:szCs w:val="22"/>
              </w:rPr>
              <w:t>Welcome and opening remarks</w:t>
            </w:r>
          </w:p>
        </w:tc>
        <w:tc>
          <w:tcPr>
            <w:tcW w:w="2268" w:type="dxa"/>
            <w:vAlign w:val="center"/>
          </w:tcPr>
          <w:p w14:paraId="58620B47" w14:textId="77777777" w:rsidR="00FA6969" w:rsidRPr="00720BA0" w:rsidRDefault="00FA6969" w:rsidP="00B92F02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E85786" w:rsidRPr="00720BA0" w14:paraId="21D7EE21" w14:textId="77777777" w:rsidTr="00C331BC">
        <w:tc>
          <w:tcPr>
            <w:tcW w:w="525" w:type="dxa"/>
            <w:vAlign w:val="center"/>
          </w:tcPr>
          <w:p w14:paraId="10A24315" w14:textId="77777777" w:rsidR="00E85786" w:rsidRPr="00720BA0" w:rsidRDefault="00E85786" w:rsidP="00C331BC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826" w:type="dxa"/>
            <w:gridSpan w:val="2"/>
            <w:vAlign w:val="center"/>
          </w:tcPr>
          <w:p w14:paraId="3BF42FBB" w14:textId="06C9D363" w:rsidR="00E85786" w:rsidRPr="00720BA0" w:rsidRDefault="00E85786" w:rsidP="00C331BC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 w:rsidRPr="00831EAA">
              <w:rPr>
                <w:rFonts w:ascii="Times New Roman" w:hAnsi="Times New Roman" w:cs="Times New Roman"/>
                <w:color w:val="2F5496" w:themeColor="accent1" w:themeShade="BF"/>
                <w:sz w:val="22"/>
                <w:szCs w:val="22"/>
                <w:lang w:val="en-US" w:eastAsia="ja-JP"/>
              </w:rPr>
              <w:t xml:space="preserve">Warm welcome by the </w:t>
            </w:r>
            <w:r>
              <w:rPr>
                <w:rFonts w:ascii="Times New Roman" w:hAnsi="Times New Roman" w:cs="Times New Roman"/>
                <w:color w:val="2F5496" w:themeColor="accent1" w:themeShade="BF"/>
                <w:sz w:val="22"/>
                <w:szCs w:val="22"/>
                <w:lang w:val="en-US" w:eastAsia="ja-JP"/>
              </w:rPr>
              <w:t>Co</w:t>
            </w:r>
            <w:r w:rsidR="00014B7E">
              <w:rPr>
                <w:rFonts w:ascii="Times New Roman" w:hAnsi="Times New Roman" w:cs="Times New Roman"/>
                <w:color w:val="2F5496" w:themeColor="accent1" w:themeShade="BF"/>
                <w:sz w:val="22"/>
                <w:szCs w:val="22"/>
                <w:lang w:val="en-US" w:eastAsia="ja-JP"/>
              </w:rPr>
              <w:t>-</w:t>
            </w:r>
            <w:r>
              <w:rPr>
                <w:rFonts w:ascii="Times New Roman" w:hAnsi="Times New Roman" w:cs="Times New Roman"/>
                <w:color w:val="2F5496" w:themeColor="accent1" w:themeShade="BF"/>
                <w:sz w:val="22"/>
                <w:szCs w:val="22"/>
                <w:lang w:val="en-US" w:eastAsia="ja-JP"/>
              </w:rPr>
              <w:t xml:space="preserve">Chair </w:t>
            </w:r>
            <w:r w:rsidRPr="00831EAA">
              <w:rPr>
                <w:rFonts w:ascii="Times New Roman" w:hAnsi="Times New Roman" w:cs="Times New Roman"/>
                <w:color w:val="2F5496" w:themeColor="accent1" w:themeShade="BF"/>
                <w:sz w:val="22"/>
                <w:szCs w:val="22"/>
                <w:lang w:val="en-US" w:eastAsia="ja-JP"/>
              </w:rPr>
              <w:t xml:space="preserve">to all participants. The meeting started at </w:t>
            </w:r>
            <w:r>
              <w:rPr>
                <w:rFonts w:ascii="Times New Roman" w:hAnsi="Times New Roman" w:cs="Times New Roman"/>
                <w:color w:val="2F5496" w:themeColor="accent1" w:themeShade="BF"/>
                <w:sz w:val="22"/>
                <w:szCs w:val="22"/>
                <w:lang w:val="en-US" w:eastAsia="ja-JP"/>
              </w:rPr>
              <w:t>09</w:t>
            </w:r>
            <w:r w:rsidRPr="00831EAA">
              <w:rPr>
                <w:rFonts w:ascii="Times New Roman" w:hAnsi="Times New Roman" w:cs="Times New Roman"/>
                <w:color w:val="2F5496" w:themeColor="accent1" w:themeShade="BF"/>
                <w:sz w:val="22"/>
                <w:szCs w:val="22"/>
                <w:lang w:val="en-US" w:eastAsia="ja-JP"/>
              </w:rPr>
              <w:t>:</w:t>
            </w:r>
            <w:r>
              <w:rPr>
                <w:rFonts w:ascii="Times New Roman" w:hAnsi="Times New Roman" w:cs="Times New Roman"/>
                <w:color w:val="2F5496" w:themeColor="accent1" w:themeShade="BF"/>
                <w:sz w:val="22"/>
                <w:szCs w:val="22"/>
                <w:lang w:val="en-US" w:eastAsia="ja-JP"/>
              </w:rPr>
              <w:t>0</w:t>
            </w:r>
            <w:r w:rsidR="00014B7E">
              <w:rPr>
                <w:rFonts w:ascii="Times New Roman" w:hAnsi="Times New Roman" w:cs="Times New Roman"/>
                <w:color w:val="2F5496" w:themeColor="accent1" w:themeShade="BF"/>
                <w:sz w:val="22"/>
                <w:szCs w:val="22"/>
                <w:lang w:val="en-US" w:eastAsia="ja-JP"/>
              </w:rPr>
              <w:t>3</w:t>
            </w:r>
            <w:r w:rsidRPr="00831EAA">
              <w:rPr>
                <w:rFonts w:ascii="Times New Roman" w:hAnsi="Times New Roman" w:cs="Times New Roman"/>
                <w:color w:val="2F5496" w:themeColor="accent1" w:themeShade="BF"/>
                <w:sz w:val="22"/>
                <w:szCs w:val="22"/>
                <w:lang w:val="en-US" w:eastAsia="ja-JP"/>
              </w:rPr>
              <w:t xml:space="preserve"> </w:t>
            </w:r>
            <w:r>
              <w:rPr>
                <w:rFonts w:ascii="Times New Roman" w:hAnsi="Times New Roman" w:cs="Times New Roman"/>
                <w:color w:val="2F5496" w:themeColor="accent1" w:themeShade="BF"/>
                <w:sz w:val="22"/>
                <w:szCs w:val="22"/>
                <w:lang w:val="en-US" w:eastAsia="ja-JP"/>
              </w:rPr>
              <w:t xml:space="preserve">am </w:t>
            </w:r>
            <w:r w:rsidRPr="00831EAA">
              <w:rPr>
                <w:rFonts w:ascii="Times New Roman" w:hAnsi="Times New Roman" w:cs="Times New Roman"/>
                <w:color w:val="2F5496" w:themeColor="accent1" w:themeShade="BF"/>
                <w:sz w:val="22"/>
                <w:szCs w:val="22"/>
                <w:lang w:val="en-US" w:eastAsia="ja-JP"/>
              </w:rPr>
              <w:t>(CET).</w:t>
            </w:r>
          </w:p>
        </w:tc>
      </w:tr>
      <w:tr w:rsidR="00FA6969" w:rsidRPr="00720BA0" w14:paraId="15F682C7" w14:textId="77777777" w:rsidTr="00760265">
        <w:tc>
          <w:tcPr>
            <w:tcW w:w="525" w:type="dxa"/>
            <w:vAlign w:val="center"/>
          </w:tcPr>
          <w:p w14:paraId="6C5D989F" w14:textId="77777777" w:rsidR="00FA6969" w:rsidRPr="00720BA0" w:rsidRDefault="00FA6969" w:rsidP="00B92F02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  <w:r w:rsidRPr="00720BA0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2</w:t>
            </w:r>
          </w:p>
        </w:tc>
        <w:tc>
          <w:tcPr>
            <w:tcW w:w="6558" w:type="dxa"/>
            <w:vAlign w:val="center"/>
          </w:tcPr>
          <w:p w14:paraId="5DB51002" w14:textId="77777777" w:rsidR="00FA6969" w:rsidRPr="00720BA0" w:rsidRDefault="00FA6969" w:rsidP="00B92F02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  <w:r w:rsidRPr="00720BA0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Introduction of participants and organisational issues</w:t>
            </w:r>
          </w:p>
        </w:tc>
        <w:tc>
          <w:tcPr>
            <w:tcW w:w="2268" w:type="dxa"/>
            <w:vAlign w:val="center"/>
          </w:tcPr>
          <w:p w14:paraId="06340D7F" w14:textId="77777777" w:rsidR="00FA6969" w:rsidRPr="00720BA0" w:rsidRDefault="00FA6969" w:rsidP="00B92F02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</w:p>
        </w:tc>
      </w:tr>
      <w:tr w:rsidR="00E85786" w:rsidRPr="00720BA0" w14:paraId="3B086CB4" w14:textId="77777777" w:rsidTr="00C331BC">
        <w:tc>
          <w:tcPr>
            <w:tcW w:w="525" w:type="dxa"/>
            <w:vAlign w:val="center"/>
          </w:tcPr>
          <w:p w14:paraId="591D793D" w14:textId="77777777" w:rsidR="00E85786" w:rsidRPr="00720BA0" w:rsidRDefault="00E85786" w:rsidP="00C331BC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826" w:type="dxa"/>
            <w:gridSpan w:val="2"/>
            <w:vAlign w:val="center"/>
          </w:tcPr>
          <w:p w14:paraId="5AC10C79" w14:textId="401EEBF0" w:rsidR="00E85786" w:rsidRPr="00720BA0" w:rsidRDefault="00E85786" w:rsidP="00C331BC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2F5496" w:themeColor="accent1" w:themeShade="BF"/>
                <w:sz w:val="22"/>
                <w:szCs w:val="22"/>
                <w:lang w:val="en-US" w:eastAsia="ja-JP"/>
              </w:rPr>
              <w:t>Apology for absence has been received from Karl Manz, Marc Fischer</w:t>
            </w:r>
            <w:r w:rsidR="00F1597C">
              <w:rPr>
                <w:rFonts w:ascii="Times New Roman" w:hAnsi="Times New Roman" w:cs="Times New Roman"/>
                <w:color w:val="2F5496" w:themeColor="accent1" w:themeShade="BF"/>
                <w:sz w:val="22"/>
                <w:szCs w:val="22"/>
                <w:lang w:val="en-US" w:eastAsia="ja-JP"/>
              </w:rPr>
              <w:t>, Ana-Isabel Munoz</w:t>
            </w:r>
            <w:r>
              <w:rPr>
                <w:rFonts w:ascii="Times New Roman" w:hAnsi="Times New Roman" w:cs="Times New Roman"/>
                <w:color w:val="2F5496" w:themeColor="accent1" w:themeShade="BF"/>
                <w:sz w:val="22"/>
                <w:szCs w:val="22"/>
                <w:lang w:val="en-US" w:eastAsia="ja-JP"/>
              </w:rPr>
              <w:t xml:space="preserve"> and </w:t>
            </w:r>
            <w:proofErr w:type="spellStart"/>
            <w:r>
              <w:rPr>
                <w:rFonts w:ascii="Times New Roman" w:hAnsi="Times New Roman" w:cs="Times New Roman"/>
                <w:color w:val="2F5496" w:themeColor="accent1" w:themeShade="BF"/>
                <w:sz w:val="22"/>
                <w:szCs w:val="22"/>
                <w:lang w:val="en-US" w:eastAsia="ja-JP"/>
              </w:rPr>
              <w:t>Woochul</w:t>
            </w:r>
            <w:proofErr w:type="spellEnd"/>
            <w:r>
              <w:rPr>
                <w:rFonts w:ascii="Times New Roman" w:hAnsi="Times New Roman" w:cs="Times New Roman"/>
                <w:color w:val="2F5496" w:themeColor="accent1" w:themeShade="BF"/>
                <w:sz w:val="22"/>
                <w:szCs w:val="22"/>
                <w:lang w:val="en-US" w:eastAsia="ja-JP"/>
              </w:rPr>
              <w:t xml:space="preserve"> Noh. The list of participants is reproduced under annex I of this report</w:t>
            </w:r>
          </w:p>
        </w:tc>
      </w:tr>
      <w:tr w:rsidR="00FA6969" w:rsidRPr="00720BA0" w14:paraId="3653AE9D" w14:textId="77777777" w:rsidTr="00760265">
        <w:tc>
          <w:tcPr>
            <w:tcW w:w="525" w:type="dxa"/>
            <w:vAlign w:val="center"/>
          </w:tcPr>
          <w:p w14:paraId="2D03C444" w14:textId="77777777" w:rsidR="00FA6969" w:rsidRPr="00720BA0" w:rsidRDefault="00FA6969" w:rsidP="00B92F02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  <w:r w:rsidRPr="00720BA0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3</w:t>
            </w:r>
          </w:p>
        </w:tc>
        <w:tc>
          <w:tcPr>
            <w:tcW w:w="6558" w:type="dxa"/>
            <w:vAlign w:val="center"/>
          </w:tcPr>
          <w:p w14:paraId="048D327C" w14:textId="77777777" w:rsidR="00FA6969" w:rsidRPr="003573A3" w:rsidRDefault="00FA6969" w:rsidP="00B92F02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 w:rsidRPr="003573A3">
              <w:rPr>
                <w:rFonts w:ascii="Times New Roman" w:hAnsi="Times New Roman" w:cs="Times New Roman"/>
                <w:sz w:val="22"/>
                <w:szCs w:val="22"/>
              </w:rPr>
              <w:t>Adoption of the agenda</w:t>
            </w:r>
          </w:p>
        </w:tc>
        <w:tc>
          <w:tcPr>
            <w:tcW w:w="2268" w:type="dxa"/>
            <w:vAlign w:val="center"/>
          </w:tcPr>
          <w:p w14:paraId="37D660FD" w14:textId="1B8BF7D2" w:rsidR="00FA6969" w:rsidRPr="003573A3" w:rsidRDefault="00FA6969" w:rsidP="00B92F02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  <w:r w:rsidRPr="003573A3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AVSR-</w:t>
            </w:r>
            <w:r w:rsidR="009A2096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20</w:t>
            </w:r>
            <w:r w:rsidRPr="003573A3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-01</w:t>
            </w:r>
          </w:p>
        </w:tc>
      </w:tr>
      <w:tr w:rsidR="00E85786" w:rsidRPr="00720BA0" w14:paraId="5F6AA36D" w14:textId="77777777" w:rsidTr="00C331BC">
        <w:tc>
          <w:tcPr>
            <w:tcW w:w="525" w:type="dxa"/>
            <w:vAlign w:val="center"/>
          </w:tcPr>
          <w:p w14:paraId="00622C2A" w14:textId="77777777" w:rsidR="00E85786" w:rsidRPr="00720BA0" w:rsidRDefault="00E85786" w:rsidP="00C331BC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826" w:type="dxa"/>
            <w:gridSpan w:val="2"/>
            <w:vAlign w:val="center"/>
          </w:tcPr>
          <w:p w14:paraId="51450200" w14:textId="3BA6FF6F" w:rsidR="00E85786" w:rsidRPr="00831EAA" w:rsidRDefault="00E85786" w:rsidP="00C331BC">
            <w:pPr>
              <w:spacing w:before="60" w:after="60"/>
              <w:rPr>
                <w:rFonts w:ascii="Times New Roman" w:hAnsi="Times New Roman" w:cs="Times New Roman"/>
                <w:color w:val="2F5496" w:themeColor="accent1" w:themeShade="BF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2F5496" w:themeColor="accent1" w:themeShade="BF"/>
                <w:sz w:val="22"/>
                <w:szCs w:val="22"/>
              </w:rPr>
              <w:t>The agenda was adopted without changes.</w:t>
            </w:r>
          </w:p>
        </w:tc>
      </w:tr>
      <w:tr w:rsidR="00FA6969" w:rsidRPr="00720BA0" w14:paraId="23777331" w14:textId="77777777" w:rsidTr="00760265">
        <w:tc>
          <w:tcPr>
            <w:tcW w:w="525" w:type="dxa"/>
            <w:vAlign w:val="center"/>
          </w:tcPr>
          <w:p w14:paraId="435E9BAB" w14:textId="77777777" w:rsidR="00FA6969" w:rsidRPr="00720BA0" w:rsidRDefault="00FA6969" w:rsidP="00B92F02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  <w:r w:rsidRPr="00720BA0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4</w:t>
            </w:r>
          </w:p>
        </w:tc>
        <w:tc>
          <w:tcPr>
            <w:tcW w:w="6558" w:type="dxa"/>
            <w:vAlign w:val="center"/>
          </w:tcPr>
          <w:p w14:paraId="1F86D8C6" w14:textId="77777777" w:rsidR="00FA6969" w:rsidRPr="003573A3" w:rsidRDefault="00FA6969" w:rsidP="00B92F02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 w:rsidRPr="003573A3">
              <w:rPr>
                <w:rFonts w:ascii="Times New Roman" w:hAnsi="Times New Roman" w:cs="Times New Roman"/>
                <w:sz w:val="22"/>
                <w:szCs w:val="22"/>
              </w:rPr>
              <w:t>Approval of the report of the previous session</w:t>
            </w:r>
          </w:p>
          <w:p w14:paraId="1336DBC1" w14:textId="4BCD33ED" w:rsidR="00FA6969" w:rsidRPr="003573A3" w:rsidRDefault="00FA6969" w:rsidP="00B92F02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  <w:r w:rsidRPr="003573A3">
              <w:rPr>
                <w:rFonts w:ascii="Times New Roman" w:hAnsi="Times New Roman" w:cs="Times New Roman"/>
                <w:sz w:val="22"/>
                <w:szCs w:val="22"/>
              </w:rPr>
              <w:t>Report</w:t>
            </w:r>
            <w:r w:rsidR="00DC7995" w:rsidRPr="003573A3">
              <w:rPr>
                <w:rFonts w:ascii="Times New Roman" w:hAnsi="Times New Roman" w:cs="Times New Roman"/>
                <w:sz w:val="22"/>
                <w:szCs w:val="22"/>
              </w:rPr>
              <w:t xml:space="preserve"> of</w:t>
            </w:r>
            <w:r w:rsidRPr="003573A3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="00C93725" w:rsidRPr="003573A3">
              <w:rPr>
                <w:rFonts w:ascii="Times New Roman" w:hAnsi="Times New Roman" w:cs="Times New Roman"/>
                <w:sz w:val="22"/>
                <w:szCs w:val="22"/>
              </w:rPr>
              <w:t>1</w:t>
            </w:r>
            <w:r w:rsidR="00F52C11">
              <w:rPr>
                <w:rFonts w:ascii="Times New Roman" w:hAnsi="Times New Roman" w:cs="Times New Roman"/>
                <w:sz w:val="22"/>
                <w:szCs w:val="22"/>
              </w:rPr>
              <w:t>9</w:t>
            </w:r>
            <w:r w:rsidRPr="003573A3">
              <w:rPr>
                <w:rFonts w:ascii="Times New Roman" w:hAnsi="Times New Roman" w:cs="Times New Roman"/>
                <w:sz w:val="22"/>
                <w:szCs w:val="22"/>
                <w:vertAlign w:val="superscript"/>
              </w:rPr>
              <w:t>th</w:t>
            </w:r>
            <w:r w:rsidRPr="003573A3">
              <w:rPr>
                <w:rFonts w:ascii="Times New Roman" w:hAnsi="Times New Roman" w:cs="Times New Roman"/>
                <w:sz w:val="22"/>
                <w:szCs w:val="22"/>
              </w:rPr>
              <w:t xml:space="preserve"> meeting –</w:t>
            </w:r>
            <w:r w:rsidR="00927D6B" w:rsidRPr="003573A3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proofErr w:type="spellStart"/>
            <w:r w:rsidR="00F52C11">
              <w:rPr>
                <w:rFonts w:ascii="Times New Roman" w:hAnsi="Times New Roman" w:cs="Times New Roman"/>
                <w:sz w:val="22"/>
                <w:szCs w:val="22"/>
              </w:rPr>
              <w:t>WebEx</w:t>
            </w:r>
            <w:proofErr w:type="spellEnd"/>
            <w:r w:rsidRPr="003573A3">
              <w:rPr>
                <w:rFonts w:ascii="Times New Roman" w:hAnsi="Times New Roman" w:cs="Times New Roman"/>
                <w:sz w:val="22"/>
                <w:szCs w:val="22"/>
              </w:rPr>
              <w:t xml:space="preserve">, </w:t>
            </w:r>
            <w:r w:rsidR="00F52C11">
              <w:rPr>
                <w:rFonts w:ascii="Times New Roman" w:hAnsi="Times New Roman" w:cs="Times New Roman"/>
                <w:sz w:val="22"/>
                <w:szCs w:val="22"/>
              </w:rPr>
              <w:t>07</w:t>
            </w:r>
            <w:r w:rsidR="00C00E6A">
              <w:rPr>
                <w:rFonts w:ascii="Times New Roman" w:hAnsi="Times New Roman" w:cs="Times New Roman"/>
                <w:sz w:val="22"/>
                <w:szCs w:val="22"/>
              </w:rPr>
              <w:t>.</w:t>
            </w:r>
            <w:r w:rsidRPr="003573A3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="00F52C11">
              <w:rPr>
                <w:rFonts w:ascii="Times New Roman" w:hAnsi="Times New Roman" w:cs="Times New Roman"/>
                <w:sz w:val="22"/>
                <w:szCs w:val="22"/>
              </w:rPr>
              <w:t>October</w:t>
            </w:r>
            <w:r w:rsidRPr="003573A3">
              <w:rPr>
                <w:rFonts w:ascii="Times New Roman" w:hAnsi="Times New Roman" w:cs="Times New Roman"/>
                <w:sz w:val="22"/>
                <w:szCs w:val="22"/>
              </w:rPr>
              <w:t xml:space="preserve"> 20</w:t>
            </w:r>
            <w:r w:rsidR="00DC7995" w:rsidRPr="003573A3">
              <w:rPr>
                <w:rFonts w:ascii="Times New Roman" w:hAnsi="Times New Roman" w:cs="Times New Roman"/>
                <w:sz w:val="22"/>
                <w:szCs w:val="22"/>
              </w:rPr>
              <w:t>2</w:t>
            </w:r>
            <w:r w:rsidR="002A397E">
              <w:rPr>
                <w:rFonts w:ascii="Times New Roman" w:hAnsi="Times New Roman" w:cs="Times New Roman"/>
                <w:sz w:val="22"/>
                <w:szCs w:val="22"/>
              </w:rPr>
              <w:t>4</w:t>
            </w:r>
          </w:p>
        </w:tc>
        <w:tc>
          <w:tcPr>
            <w:tcW w:w="2268" w:type="dxa"/>
            <w:vAlign w:val="center"/>
          </w:tcPr>
          <w:p w14:paraId="4E342B9B" w14:textId="77777777" w:rsidR="00B743AB" w:rsidRPr="003573A3" w:rsidRDefault="00B743AB" w:rsidP="00B92F02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</w:p>
          <w:p w14:paraId="3A993AF4" w14:textId="3DE964F4" w:rsidR="00FA6969" w:rsidRPr="003573A3" w:rsidRDefault="00FA6969" w:rsidP="00B92F02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  <w:r w:rsidRPr="003573A3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AVSR-</w:t>
            </w:r>
            <w:r w:rsidR="00C93725" w:rsidRPr="003573A3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1</w:t>
            </w:r>
            <w:r w:rsidR="00F52C11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9</w:t>
            </w:r>
            <w:r w:rsidRPr="003573A3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-</w:t>
            </w:r>
            <w:r w:rsidR="00CC3999" w:rsidRPr="003573A3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0</w:t>
            </w:r>
            <w:r w:rsidR="00F52C11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5</w:t>
            </w:r>
          </w:p>
        </w:tc>
      </w:tr>
      <w:tr w:rsidR="00E85786" w:rsidRPr="00720BA0" w14:paraId="28E0629D" w14:textId="77777777" w:rsidTr="00C331BC">
        <w:tc>
          <w:tcPr>
            <w:tcW w:w="525" w:type="dxa"/>
            <w:vAlign w:val="center"/>
          </w:tcPr>
          <w:p w14:paraId="65C6FBFF" w14:textId="77777777" w:rsidR="00E85786" w:rsidRPr="00720BA0" w:rsidRDefault="00E85786" w:rsidP="00C331BC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826" w:type="dxa"/>
            <w:gridSpan w:val="2"/>
            <w:vAlign w:val="center"/>
          </w:tcPr>
          <w:p w14:paraId="1DBE4EC3" w14:textId="39B107D5" w:rsidR="00E85786" w:rsidRPr="00831EAA" w:rsidRDefault="00E85786" w:rsidP="00C331BC">
            <w:pPr>
              <w:spacing w:before="60" w:after="60"/>
              <w:rPr>
                <w:rFonts w:ascii="Times New Roman" w:hAnsi="Times New Roman" w:cs="Times New Roman"/>
                <w:color w:val="2F5496" w:themeColor="accent1" w:themeShade="BF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2F5496" w:themeColor="accent1" w:themeShade="BF"/>
                <w:sz w:val="22"/>
                <w:szCs w:val="22"/>
              </w:rPr>
              <w:t>The report was a</w:t>
            </w:r>
            <w:r w:rsidR="00014B7E">
              <w:rPr>
                <w:rFonts w:ascii="Times New Roman" w:hAnsi="Times New Roman" w:cs="Times New Roman"/>
                <w:color w:val="2F5496" w:themeColor="accent1" w:themeShade="BF"/>
                <w:sz w:val="22"/>
                <w:szCs w:val="22"/>
              </w:rPr>
              <w:t>pprov</w:t>
            </w:r>
            <w:r>
              <w:rPr>
                <w:rFonts w:ascii="Times New Roman" w:hAnsi="Times New Roman" w:cs="Times New Roman"/>
                <w:color w:val="2F5496" w:themeColor="accent1" w:themeShade="BF"/>
                <w:sz w:val="22"/>
                <w:szCs w:val="22"/>
              </w:rPr>
              <w:t>ed</w:t>
            </w:r>
            <w:r w:rsidR="00014B7E">
              <w:rPr>
                <w:rFonts w:ascii="Times New Roman" w:hAnsi="Times New Roman" w:cs="Times New Roman"/>
                <w:color w:val="2F5496" w:themeColor="accent1" w:themeShade="BF"/>
                <w:sz w:val="22"/>
                <w:szCs w:val="22"/>
              </w:rPr>
              <w:t xml:space="preserve"> by the participants</w:t>
            </w:r>
            <w:r>
              <w:rPr>
                <w:rFonts w:ascii="Times New Roman" w:hAnsi="Times New Roman" w:cs="Times New Roman"/>
                <w:color w:val="2F5496" w:themeColor="accent1" w:themeShade="BF"/>
                <w:sz w:val="22"/>
                <w:szCs w:val="22"/>
              </w:rPr>
              <w:t>.</w:t>
            </w:r>
          </w:p>
        </w:tc>
      </w:tr>
      <w:tr w:rsidR="00FA6969" w:rsidRPr="00857093" w14:paraId="17E17543" w14:textId="77777777" w:rsidTr="00760265">
        <w:tc>
          <w:tcPr>
            <w:tcW w:w="525" w:type="dxa"/>
            <w:vAlign w:val="center"/>
          </w:tcPr>
          <w:p w14:paraId="388ADC65" w14:textId="77777777" w:rsidR="00FA6969" w:rsidRPr="00857093" w:rsidRDefault="00FA6969" w:rsidP="00B92F02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  <w:r w:rsidRPr="00857093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5</w:t>
            </w:r>
          </w:p>
        </w:tc>
        <w:tc>
          <w:tcPr>
            <w:tcW w:w="6558" w:type="dxa"/>
            <w:vAlign w:val="center"/>
          </w:tcPr>
          <w:p w14:paraId="1D80E5E3" w14:textId="1E3CBCE3" w:rsidR="00FA6969" w:rsidRPr="003573A3" w:rsidRDefault="00C93725" w:rsidP="00B92F02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 w:rsidRPr="003573A3">
              <w:rPr>
                <w:rFonts w:ascii="Times New Roman" w:hAnsi="Times New Roman" w:cs="Times New Roman"/>
                <w:sz w:val="22"/>
                <w:szCs w:val="22"/>
              </w:rPr>
              <w:t>Report of</w:t>
            </w:r>
            <w:r w:rsidR="00940B9D" w:rsidRPr="003573A3">
              <w:rPr>
                <w:rFonts w:ascii="Times New Roman" w:hAnsi="Times New Roman" w:cs="Times New Roman"/>
                <w:sz w:val="22"/>
                <w:szCs w:val="22"/>
              </w:rPr>
              <w:t xml:space="preserve"> </w:t>
            </w:r>
            <w:r w:rsidR="00AB287E">
              <w:rPr>
                <w:rFonts w:ascii="Times New Roman" w:hAnsi="Times New Roman" w:cs="Times New Roman"/>
                <w:sz w:val="22"/>
                <w:szCs w:val="22"/>
              </w:rPr>
              <w:t>GRE-91</w:t>
            </w:r>
          </w:p>
        </w:tc>
        <w:tc>
          <w:tcPr>
            <w:tcW w:w="2268" w:type="dxa"/>
            <w:vAlign w:val="center"/>
          </w:tcPr>
          <w:p w14:paraId="552C19AA" w14:textId="4480D626" w:rsidR="00E23341" w:rsidRPr="003573A3" w:rsidRDefault="00E23341" w:rsidP="00B92F02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E85786" w:rsidRPr="00720BA0" w14:paraId="6A83B598" w14:textId="77777777" w:rsidTr="00C331BC">
        <w:tc>
          <w:tcPr>
            <w:tcW w:w="525" w:type="dxa"/>
            <w:vAlign w:val="center"/>
          </w:tcPr>
          <w:p w14:paraId="301F8B0E" w14:textId="77777777" w:rsidR="00E85786" w:rsidRPr="00720BA0" w:rsidRDefault="00E85786" w:rsidP="00C331BC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826" w:type="dxa"/>
            <w:gridSpan w:val="2"/>
            <w:vAlign w:val="center"/>
          </w:tcPr>
          <w:p w14:paraId="4526547A" w14:textId="3F15EB43" w:rsidR="00E85786" w:rsidRPr="00831EAA" w:rsidRDefault="00014B7E" w:rsidP="00C331BC">
            <w:pPr>
              <w:spacing w:before="60" w:after="60"/>
              <w:rPr>
                <w:rFonts w:ascii="Times New Roman" w:hAnsi="Times New Roman" w:cs="Times New Roman"/>
                <w:color w:val="2F5496" w:themeColor="accent1" w:themeShade="BF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2F5496" w:themeColor="accent1" w:themeShade="BF"/>
                <w:sz w:val="22"/>
                <w:szCs w:val="22"/>
              </w:rPr>
              <w:t xml:space="preserve">The official report of GRE-91 was </w:t>
            </w:r>
            <w:r w:rsidR="00F1597C">
              <w:rPr>
                <w:rFonts w:ascii="Times New Roman" w:hAnsi="Times New Roman" w:cs="Times New Roman"/>
                <w:color w:val="2F5496" w:themeColor="accent1" w:themeShade="BF"/>
                <w:sz w:val="22"/>
                <w:szCs w:val="22"/>
              </w:rPr>
              <w:t>presented,</w:t>
            </w:r>
            <w:r>
              <w:rPr>
                <w:rFonts w:ascii="Times New Roman" w:hAnsi="Times New Roman" w:cs="Times New Roman"/>
                <w:color w:val="2F5496" w:themeColor="accent1" w:themeShade="BF"/>
                <w:sz w:val="22"/>
                <w:szCs w:val="22"/>
              </w:rPr>
              <w:t xml:space="preserve"> and the relevant paragraphs (35-37) read</w:t>
            </w:r>
            <w:r w:rsidR="00E85786">
              <w:rPr>
                <w:rFonts w:ascii="Times New Roman" w:hAnsi="Times New Roman" w:cs="Times New Roman"/>
                <w:color w:val="2F5496" w:themeColor="accent1" w:themeShade="BF"/>
                <w:sz w:val="22"/>
                <w:szCs w:val="22"/>
              </w:rPr>
              <w:t>.</w:t>
            </w:r>
          </w:p>
        </w:tc>
      </w:tr>
      <w:tr w:rsidR="00B92F02" w:rsidRPr="008815B9" w14:paraId="11C23395" w14:textId="77777777" w:rsidTr="00760265">
        <w:tc>
          <w:tcPr>
            <w:tcW w:w="525" w:type="dxa"/>
            <w:vAlign w:val="center"/>
          </w:tcPr>
          <w:p w14:paraId="78F22916" w14:textId="6E91E332" w:rsidR="00B92F02" w:rsidRPr="00136A22" w:rsidRDefault="001B14B3" w:rsidP="00B92F02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  <w:bookmarkStart w:id="0" w:name="OLE_LINK1"/>
            <w:r w:rsidRPr="00136A22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6</w:t>
            </w:r>
          </w:p>
        </w:tc>
        <w:tc>
          <w:tcPr>
            <w:tcW w:w="6558" w:type="dxa"/>
            <w:vAlign w:val="center"/>
          </w:tcPr>
          <w:p w14:paraId="72B8621E" w14:textId="3888799C" w:rsidR="00B92F02" w:rsidRPr="00136A22" w:rsidRDefault="009F14C1" w:rsidP="00B92F02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 w:rsidRPr="00136A22">
              <w:rPr>
                <w:rFonts w:ascii="Times New Roman" w:hAnsi="Times New Roman" w:cs="Times New Roman"/>
                <w:sz w:val="22"/>
                <w:szCs w:val="22"/>
              </w:rPr>
              <w:t>Fitness of UN-R48</w:t>
            </w:r>
          </w:p>
          <w:p w14:paraId="5205043A" w14:textId="77777777" w:rsidR="009F14C1" w:rsidRDefault="002F5B78" w:rsidP="003573A3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 w:rsidRPr="00136A22">
              <w:rPr>
                <w:rFonts w:ascii="Times New Roman" w:hAnsi="Times New Roman" w:cs="Times New Roman"/>
                <w:sz w:val="22"/>
                <w:szCs w:val="22"/>
              </w:rPr>
              <w:t>P</w:t>
            </w:r>
            <w:r w:rsidR="00C7718D" w:rsidRPr="00136A22">
              <w:rPr>
                <w:rFonts w:ascii="Times New Roman" w:hAnsi="Times New Roman" w:cs="Times New Roman"/>
                <w:sz w:val="22"/>
                <w:szCs w:val="22"/>
              </w:rPr>
              <w:t xml:space="preserve">roposal to </w:t>
            </w:r>
            <w:r w:rsidRPr="00136A22">
              <w:rPr>
                <w:rFonts w:ascii="Times New Roman" w:hAnsi="Times New Roman" w:cs="Times New Roman"/>
                <w:sz w:val="22"/>
                <w:szCs w:val="22"/>
              </w:rPr>
              <w:t>GRE-91</w:t>
            </w:r>
          </w:p>
          <w:p w14:paraId="7D1F3397" w14:textId="56B906EA" w:rsidR="00D557A6" w:rsidRPr="00136A22" w:rsidRDefault="00AB287E" w:rsidP="003573A3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 w:rsidRPr="00F24DE1">
              <w:rPr>
                <w:rFonts w:ascii="Times New Roman" w:hAnsi="Times New Roman" w:cs="Times New Roman"/>
                <w:sz w:val="22"/>
                <w:szCs w:val="22"/>
              </w:rPr>
              <w:t xml:space="preserve">Revised proposal based on </w:t>
            </w:r>
            <w:r w:rsidR="00D557A6" w:rsidRPr="00F24DE1">
              <w:rPr>
                <w:rFonts w:ascii="Times New Roman" w:hAnsi="Times New Roman" w:cs="Times New Roman"/>
                <w:sz w:val="22"/>
                <w:szCs w:val="22"/>
              </w:rPr>
              <w:t>French comments to GRE/2023/9/Rev.3</w:t>
            </w:r>
          </w:p>
        </w:tc>
        <w:tc>
          <w:tcPr>
            <w:tcW w:w="2268" w:type="dxa"/>
            <w:vAlign w:val="center"/>
          </w:tcPr>
          <w:p w14:paraId="4DC71864" w14:textId="77777777" w:rsidR="009F14C1" w:rsidRPr="00136A22" w:rsidRDefault="009F14C1" w:rsidP="00B92F02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</w:p>
          <w:p w14:paraId="2D6D4D46" w14:textId="77777777" w:rsidR="009F14C1" w:rsidRDefault="002F5B78" w:rsidP="003573A3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val="de-DE"/>
              </w:rPr>
            </w:pPr>
            <w:r w:rsidRPr="00136A22">
              <w:rPr>
                <w:rFonts w:ascii="Times New Roman" w:hAnsi="Times New Roman" w:cs="Times New Roman"/>
                <w:sz w:val="22"/>
                <w:szCs w:val="22"/>
                <w:lang w:val="de-DE"/>
              </w:rPr>
              <w:t>GRE/2023/9/Rev.3</w:t>
            </w:r>
          </w:p>
          <w:p w14:paraId="310B18C6" w14:textId="0AC544DE" w:rsidR="00D557A6" w:rsidRPr="00136A22" w:rsidRDefault="00D557A6" w:rsidP="003573A3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val="de-DE"/>
              </w:rPr>
            </w:pPr>
            <w:r w:rsidRPr="00F24DE1">
              <w:rPr>
                <w:rFonts w:ascii="Times New Roman" w:hAnsi="Times New Roman" w:cs="Times New Roman"/>
                <w:sz w:val="22"/>
                <w:szCs w:val="22"/>
                <w:lang w:val="de-DE"/>
              </w:rPr>
              <w:t>AVSR-</w:t>
            </w:r>
            <w:r w:rsidR="00AB287E" w:rsidRPr="00F24DE1">
              <w:rPr>
                <w:rFonts w:ascii="Times New Roman" w:hAnsi="Times New Roman" w:cs="Times New Roman"/>
                <w:sz w:val="22"/>
                <w:szCs w:val="22"/>
                <w:lang w:val="de-DE"/>
              </w:rPr>
              <w:t>20</w:t>
            </w:r>
            <w:r w:rsidRPr="00F24DE1">
              <w:rPr>
                <w:rFonts w:ascii="Times New Roman" w:hAnsi="Times New Roman" w:cs="Times New Roman"/>
                <w:sz w:val="22"/>
                <w:szCs w:val="22"/>
                <w:lang w:val="de-DE"/>
              </w:rPr>
              <w:t>-0</w:t>
            </w:r>
            <w:r w:rsidR="00AB287E" w:rsidRPr="00F24DE1">
              <w:rPr>
                <w:rFonts w:ascii="Times New Roman" w:hAnsi="Times New Roman" w:cs="Times New Roman"/>
                <w:sz w:val="22"/>
                <w:szCs w:val="22"/>
                <w:lang w:val="de-DE"/>
              </w:rPr>
              <w:t>2</w:t>
            </w:r>
          </w:p>
        </w:tc>
      </w:tr>
      <w:tr w:rsidR="00E85786" w:rsidRPr="00720BA0" w14:paraId="56FD3052" w14:textId="77777777" w:rsidTr="00C331BC">
        <w:tc>
          <w:tcPr>
            <w:tcW w:w="525" w:type="dxa"/>
            <w:vAlign w:val="center"/>
          </w:tcPr>
          <w:p w14:paraId="7F3CCF90" w14:textId="77777777" w:rsidR="00E85786" w:rsidRPr="00720BA0" w:rsidRDefault="00E85786" w:rsidP="00C331BC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826" w:type="dxa"/>
            <w:gridSpan w:val="2"/>
            <w:vAlign w:val="center"/>
          </w:tcPr>
          <w:p w14:paraId="5AF3D347" w14:textId="118D07A3" w:rsidR="00E85786" w:rsidRPr="00831EAA" w:rsidRDefault="00014B7E" w:rsidP="00C331BC">
            <w:pPr>
              <w:spacing w:before="60" w:after="60"/>
              <w:rPr>
                <w:rFonts w:ascii="Times New Roman" w:hAnsi="Times New Roman" w:cs="Times New Roman"/>
                <w:color w:val="2F5496" w:themeColor="accent1" w:themeShade="BF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2F5496" w:themeColor="accent1" w:themeShade="BF"/>
                <w:sz w:val="22"/>
                <w:szCs w:val="22"/>
              </w:rPr>
              <w:t xml:space="preserve">The co-chair opened the discussion based on document AVSR-20-02. The document was </w:t>
            </w:r>
            <w:r w:rsidR="006B4F8D">
              <w:rPr>
                <w:rFonts w:ascii="Times New Roman" w:hAnsi="Times New Roman" w:cs="Times New Roman"/>
                <w:color w:val="2F5496" w:themeColor="accent1" w:themeShade="BF"/>
                <w:sz w:val="22"/>
                <w:szCs w:val="22"/>
              </w:rPr>
              <w:t>scrutinized paragraph by paragraph. Some of the comments from France and the last meeting have been answered. However, further comments/open questions were also added. The outcome is reproduced under Revision 1 of AVSR-20-02 and will be tabled again at the next meeting in January for final discussion before sending it to GRE-92.</w:t>
            </w:r>
          </w:p>
        </w:tc>
      </w:tr>
      <w:tr w:rsidR="003F7F0B" w:rsidRPr="00720BA0" w14:paraId="4DA9D20C" w14:textId="77777777" w:rsidTr="00743A13">
        <w:tc>
          <w:tcPr>
            <w:tcW w:w="525" w:type="dxa"/>
            <w:vAlign w:val="center"/>
          </w:tcPr>
          <w:p w14:paraId="7B3866CF" w14:textId="22F4F703" w:rsidR="003F7F0B" w:rsidRPr="00136A22" w:rsidRDefault="003F7F0B" w:rsidP="00743A13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  <w:r w:rsidRPr="00136A22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7</w:t>
            </w:r>
          </w:p>
        </w:tc>
        <w:tc>
          <w:tcPr>
            <w:tcW w:w="6558" w:type="dxa"/>
            <w:vAlign w:val="center"/>
          </w:tcPr>
          <w:p w14:paraId="3DCD0D55" w14:textId="77777777" w:rsidR="003F7F0B" w:rsidRPr="00136A22" w:rsidRDefault="003F7F0B" w:rsidP="00743A13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 w:rsidRPr="00136A22">
              <w:rPr>
                <w:rFonts w:ascii="Times New Roman" w:hAnsi="Times New Roman" w:cs="Times New Roman"/>
                <w:sz w:val="22"/>
                <w:szCs w:val="22"/>
              </w:rPr>
              <w:t>Fitness of UN-R45</w:t>
            </w:r>
          </w:p>
          <w:p w14:paraId="7E8552B6" w14:textId="67442155" w:rsidR="003F7F0B" w:rsidRPr="00136A22" w:rsidRDefault="001341F9" w:rsidP="00743A13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 w:rsidRPr="00136A22">
              <w:rPr>
                <w:rFonts w:ascii="Times New Roman" w:hAnsi="Times New Roman" w:cs="Times New Roman"/>
                <w:sz w:val="22"/>
                <w:szCs w:val="22"/>
              </w:rPr>
              <w:t>Informal to GRE-91</w:t>
            </w:r>
          </w:p>
        </w:tc>
        <w:tc>
          <w:tcPr>
            <w:tcW w:w="2268" w:type="dxa"/>
            <w:vAlign w:val="center"/>
          </w:tcPr>
          <w:p w14:paraId="5BC31257" w14:textId="77777777" w:rsidR="003F7F0B" w:rsidRPr="00136A22" w:rsidRDefault="003F7F0B" w:rsidP="00743A13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</w:p>
          <w:p w14:paraId="65A3881E" w14:textId="42E01355" w:rsidR="003F7F0B" w:rsidRPr="00136A22" w:rsidRDefault="00AB287E" w:rsidP="00743A13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val="de-DE"/>
              </w:rPr>
              <w:t>GRE-91-</w:t>
            </w:r>
            <w:r w:rsidR="00F24DE1">
              <w:rPr>
                <w:rFonts w:ascii="Times New Roman" w:hAnsi="Times New Roman" w:cs="Times New Roman"/>
                <w:sz w:val="22"/>
                <w:szCs w:val="22"/>
                <w:lang w:val="de-DE"/>
              </w:rPr>
              <w:t>11</w:t>
            </w:r>
          </w:p>
        </w:tc>
      </w:tr>
      <w:tr w:rsidR="00E85786" w:rsidRPr="00720BA0" w14:paraId="36107267" w14:textId="77777777" w:rsidTr="00C331BC">
        <w:tc>
          <w:tcPr>
            <w:tcW w:w="525" w:type="dxa"/>
            <w:vAlign w:val="center"/>
          </w:tcPr>
          <w:p w14:paraId="68AC1220" w14:textId="77777777" w:rsidR="00E85786" w:rsidRPr="00720BA0" w:rsidRDefault="00E85786" w:rsidP="00C331BC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826" w:type="dxa"/>
            <w:gridSpan w:val="2"/>
            <w:vAlign w:val="center"/>
          </w:tcPr>
          <w:p w14:paraId="357A661F" w14:textId="77777777" w:rsidR="00E85786" w:rsidRDefault="00014B7E" w:rsidP="00C331BC">
            <w:pPr>
              <w:spacing w:before="60" w:after="60"/>
              <w:rPr>
                <w:rFonts w:ascii="Times New Roman" w:hAnsi="Times New Roman" w:cs="Times New Roman"/>
                <w:color w:val="2F5496" w:themeColor="accent1" w:themeShade="BF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2F5496" w:themeColor="accent1" w:themeShade="BF"/>
                <w:sz w:val="22"/>
                <w:szCs w:val="22"/>
              </w:rPr>
              <w:t>The informal to GRE-91 was not contested during GRE. It is expected that the informal will be submitted as a formal document to GRE-92</w:t>
            </w:r>
            <w:r w:rsidR="006B4F8D">
              <w:rPr>
                <w:rFonts w:ascii="Times New Roman" w:hAnsi="Times New Roman" w:cs="Times New Roman"/>
                <w:color w:val="2F5496" w:themeColor="accent1" w:themeShade="BF"/>
                <w:sz w:val="22"/>
                <w:szCs w:val="22"/>
              </w:rPr>
              <w:t xml:space="preserve"> – awaiting approval of such way forward from the chair. This item will stay on the agenda for the next meeting, which is well in advance of the deadline for GRE-92.</w:t>
            </w:r>
          </w:p>
          <w:p w14:paraId="2C4033D0" w14:textId="5E12CA6E" w:rsidR="006B4F8D" w:rsidRPr="00831EAA" w:rsidRDefault="006B4F8D" w:rsidP="00C331BC">
            <w:pPr>
              <w:spacing w:before="60" w:after="60"/>
              <w:rPr>
                <w:rFonts w:ascii="Times New Roman" w:hAnsi="Times New Roman" w:cs="Times New Roman"/>
                <w:color w:val="2F5496" w:themeColor="accent1" w:themeShade="BF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2F5496" w:themeColor="accent1" w:themeShade="BF"/>
                <w:sz w:val="22"/>
                <w:szCs w:val="22"/>
              </w:rPr>
              <w:t>It was commented that the cover-page of this proposal is referring to the wrong supplement. Supplement 13 of UN-R45 entered into force on September 22, 2024.</w:t>
            </w:r>
          </w:p>
        </w:tc>
      </w:tr>
      <w:bookmarkEnd w:id="0"/>
      <w:tr w:rsidR="009F14C1" w:rsidRPr="00AB287E" w14:paraId="17D01213" w14:textId="77777777" w:rsidTr="00760265">
        <w:tc>
          <w:tcPr>
            <w:tcW w:w="525" w:type="dxa"/>
            <w:vAlign w:val="center"/>
          </w:tcPr>
          <w:p w14:paraId="0FAD3872" w14:textId="7DB90A3C" w:rsidR="009F14C1" w:rsidRPr="00BA4711" w:rsidRDefault="003F7F0B" w:rsidP="009F14C1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  <w:lang w:val="de-DE" w:eastAsia="ja-JP"/>
              </w:rPr>
            </w:pPr>
            <w:r w:rsidRPr="00BA4711">
              <w:rPr>
                <w:rFonts w:ascii="Times New Roman" w:hAnsi="Times New Roman" w:cs="Times New Roman"/>
                <w:sz w:val="22"/>
                <w:szCs w:val="22"/>
                <w:lang w:val="de-DE" w:eastAsia="ja-JP"/>
              </w:rPr>
              <w:lastRenderedPageBreak/>
              <w:t>8</w:t>
            </w:r>
          </w:p>
        </w:tc>
        <w:tc>
          <w:tcPr>
            <w:tcW w:w="6558" w:type="dxa"/>
            <w:vAlign w:val="center"/>
          </w:tcPr>
          <w:p w14:paraId="39F32C3F" w14:textId="77777777" w:rsidR="009F14C1" w:rsidRPr="00BA4711" w:rsidRDefault="009F14C1" w:rsidP="009F14C1">
            <w:pPr>
              <w:spacing w:before="60" w:after="60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BA4711">
              <w:rPr>
                <w:rFonts w:ascii="Times New Roman" w:hAnsi="Times New Roman" w:cs="Times New Roman"/>
                <w:sz w:val="22"/>
                <w:szCs w:val="22"/>
              </w:rPr>
              <w:t>ADS marker lamps</w:t>
            </w:r>
          </w:p>
          <w:p w14:paraId="6A849EF0" w14:textId="77777777" w:rsidR="00F24DE1" w:rsidRPr="00F24DE1" w:rsidRDefault="00BA4711" w:rsidP="00AB287E">
            <w:pPr>
              <w:pStyle w:val="Listenabsatz"/>
              <w:numPr>
                <w:ilvl w:val="0"/>
                <w:numId w:val="5"/>
              </w:numPr>
              <w:spacing w:before="60" w:after="60"/>
              <w:ind w:left="207" w:hanging="218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F24DE1">
              <w:rPr>
                <w:rFonts w:ascii="Times New Roman" w:hAnsi="Times New Roman" w:cs="Times New Roman"/>
                <w:sz w:val="22"/>
                <w:szCs w:val="22"/>
              </w:rPr>
              <w:t>Draft status report to GRE-91</w:t>
            </w:r>
          </w:p>
          <w:p w14:paraId="54E14DD8" w14:textId="77777777" w:rsidR="00F24DE1" w:rsidRPr="00F24DE1" w:rsidRDefault="00AB287E" w:rsidP="00AB287E">
            <w:pPr>
              <w:pStyle w:val="Listenabsatz"/>
              <w:numPr>
                <w:ilvl w:val="0"/>
                <w:numId w:val="5"/>
              </w:numPr>
              <w:spacing w:before="60" w:after="60"/>
              <w:ind w:left="207" w:hanging="218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F24DE1">
              <w:rPr>
                <w:rFonts w:ascii="Times New Roman" w:hAnsi="Times New Roman" w:cs="Times New Roman"/>
                <w:sz w:val="22"/>
                <w:szCs w:val="22"/>
              </w:rPr>
              <w:t xml:space="preserve">GTB input, Japanese </w:t>
            </w:r>
            <w:r w:rsidR="00F24DE1" w:rsidRPr="00F24DE1">
              <w:rPr>
                <w:rFonts w:ascii="Times New Roman" w:hAnsi="Times New Roman" w:cs="Times New Roman"/>
                <w:sz w:val="22"/>
                <w:szCs w:val="22"/>
              </w:rPr>
              <w:t xml:space="preserve">input &amp; </w:t>
            </w:r>
            <w:r w:rsidRPr="00F24DE1">
              <w:rPr>
                <w:rFonts w:ascii="Times New Roman" w:hAnsi="Times New Roman" w:cs="Times New Roman"/>
                <w:sz w:val="22"/>
                <w:szCs w:val="22"/>
              </w:rPr>
              <w:t>study</w:t>
            </w:r>
          </w:p>
          <w:p w14:paraId="41D254EA" w14:textId="71D6B4C1" w:rsidR="00AB287E" w:rsidRPr="00F24DE1" w:rsidRDefault="00AB287E" w:rsidP="00AB287E">
            <w:pPr>
              <w:pStyle w:val="Listenabsatz"/>
              <w:numPr>
                <w:ilvl w:val="0"/>
                <w:numId w:val="5"/>
              </w:numPr>
              <w:spacing w:before="60" w:after="60"/>
              <w:ind w:left="207" w:hanging="218"/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</w:pPr>
            <w:r w:rsidRPr="00F24DE1">
              <w:rPr>
                <w:rFonts w:ascii="Times New Roman" w:hAnsi="Times New Roman" w:cs="Times New Roman"/>
                <w:sz w:val="22"/>
                <w:szCs w:val="22"/>
              </w:rPr>
              <w:t>Working plan for future steps (including activities in other groups)</w:t>
            </w:r>
          </w:p>
          <w:p w14:paraId="035B36B3" w14:textId="5A84E760" w:rsidR="002F31EA" w:rsidRPr="002F31EA" w:rsidRDefault="009F14C1" w:rsidP="00AB287E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 w:rsidRPr="00BA4711">
              <w:rPr>
                <w:rFonts w:ascii="Times New Roman" w:hAnsi="Times New Roman" w:cs="Times New Roman"/>
                <w:b/>
                <w:bCs/>
                <w:sz w:val="22"/>
                <w:szCs w:val="22"/>
              </w:rPr>
              <w:t>– The interested parties are requested for input! –</w:t>
            </w:r>
          </w:p>
        </w:tc>
        <w:tc>
          <w:tcPr>
            <w:tcW w:w="2268" w:type="dxa"/>
            <w:vAlign w:val="center"/>
          </w:tcPr>
          <w:p w14:paraId="023CE06C" w14:textId="77777777" w:rsidR="00BA4711" w:rsidRPr="002F31EA" w:rsidRDefault="00BA4711" w:rsidP="009F14C1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val="en-US"/>
              </w:rPr>
            </w:pPr>
          </w:p>
          <w:p w14:paraId="46DD289D" w14:textId="483F6BD5" w:rsidR="00AB287E" w:rsidRPr="00AB287E" w:rsidRDefault="00AB287E" w:rsidP="00AB287E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val="fr-FR"/>
              </w:rPr>
            </w:pPr>
            <w:r w:rsidRPr="00AB287E">
              <w:rPr>
                <w:rFonts w:ascii="Times New Roman" w:hAnsi="Times New Roman" w:cs="Times New Roman"/>
                <w:sz w:val="22"/>
                <w:szCs w:val="22"/>
                <w:lang w:val="fr-FR"/>
              </w:rPr>
              <w:t>GRE-91-</w:t>
            </w:r>
            <w:r w:rsidR="00F24DE1">
              <w:rPr>
                <w:rFonts w:ascii="Times New Roman" w:hAnsi="Times New Roman" w:cs="Times New Roman"/>
                <w:sz w:val="22"/>
                <w:szCs w:val="22"/>
                <w:lang w:val="fr-FR"/>
              </w:rPr>
              <w:t>13</w:t>
            </w:r>
          </w:p>
          <w:p w14:paraId="06223302" w14:textId="5F675540" w:rsidR="00025EDF" w:rsidRDefault="00AB287E" w:rsidP="00AB287E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val="fr-FR"/>
              </w:rPr>
            </w:pPr>
            <w:r w:rsidRPr="00AB287E">
              <w:rPr>
                <w:rFonts w:ascii="Times New Roman" w:hAnsi="Times New Roman" w:cs="Times New Roman"/>
                <w:sz w:val="22"/>
                <w:szCs w:val="22"/>
                <w:lang w:val="fr-FR"/>
              </w:rPr>
              <w:t>GRE-91-</w:t>
            </w:r>
            <w:r w:rsidR="00F24DE1">
              <w:rPr>
                <w:rFonts w:ascii="Times New Roman" w:hAnsi="Times New Roman" w:cs="Times New Roman"/>
                <w:sz w:val="22"/>
                <w:szCs w:val="22"/>
                <w:lang w:val="fr-FR"/>
              </w:rPr>
              <w:t>12</w:t>
            </w:r>
            <w:r w:rsidRPr="00AB287E">
              <w:rPr>
                <w:rFonts w:ascii="Times New Roman" w:hAnsi="Times New Roman" w:cs="Times New Roman"/>
                <w:sz w:val="22"/>
                <w:szCs w:val="22"/>
                <w:lang w:val="fr-FR"/>
              </w:rPr>
              <w:t>/-</w:t>
            </w:r>
            <w:r w:rsidR="00F24DE1">
              <w:rPr>
                <w:rFonts w:ascii="Times New Roman" w:hAnsi="Times New Roman" w:cs="Times New Roman"/>
                <w:sz w:val="22"/>
                <w:szCs w:val="22"/>
                <w:lang w:val="fr-FR"/>
              </w:rPr>
              <w:t>16/-17</w:t>
            </w:r>
          </w:p>
          <w:p w14:paraId="350C5E22" w14:textId="77777777" w:rsidR="00AB287E" w:rsidRPr="00AB287E" w:rsidRDefault="00AB287E" w:rsidP="00AB287E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val="fr-FR"/>
              </w:rPr>
            </w:pPr>
          </w:p>
          <w:p w14:paraId="5D4E16DD" w14:textId="1EC37735" w:rsidR="002F31EA" w:rsidRPr="00AB287E" w:rsidRDefault="002F31EA" w:rsidP="00AB287E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lang w:val="fr-FR"/>
              </w:rPr>
            </w:pPr>
          </w:p>
        </w:tc>
      </w:tr>
      <w:tr w:rsidR="00E85786" w:rsidRPr="00720BA0" w14:paraId="66A4BB40" w14:textId="77777777" w:rsidTr="00C331BC">
        <w:tc>
          <w:tcPr>
            <w:tcW w:w="525" w:type="dxa"/>
            <w:vAlign w:val="center"/>
          </w:tcPr>
          <w:p w14:paraId="3001A9F8" w14:textId="77777777" w:rsidR="00E85786" w:rsidRPr="00720BA0" w:rsidRDefault="00E85786" w:rsidP="00C331BC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826" w:type="dxa"/>
            <w:gridSpan w:val="2"/>
            <w:vAlign w:val="center"/>
          </w:tcPr>
          <w:p w14:paraId="4AE24CAF" w14:textId="34FFB478" w:rsidR="00E85786" w:rsidRPr="00831EAA" w:rsidRDefault="00014B7E" w:rsidP="00C331BC">
            <w:pPr>
              <w:spacing w:before="60" w:after="60"/>
              <w:rPr>
                <w:rFonts w:ascii="Times New Roman" w:hAnsi="Times New Roman" w:cs="Times New Roman"/>
                <w:color w:val="2F5496" w:themeColor="accent1" w:themeShade="BF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2F5496" w:themeColor="accent1" w:themeShade="BF"/>
                <w:sz w:val="22"/>
                <w:szCs w:val="22"/>
              </w:rPr>
              <w:t>No further discussion took place</w:t>
            </w:r>
          </w:p>
        </w:tc>
      </w:tr>
      <w:tr w:rsidR="003F7F0B" w:rsidRPr="00720BA0" w14:paraId="3230935D" w14:textId="77777777" w:rsidTr="00184C5B">
        <w:tc>
          <w:tcPr>
            <w:tcW w:w="525" w:type="dxa"/>
            <w:vAlign w:val="center"/>
          </w:tcPr>
          <w:p w14:paraId="3C8C37A2" w14:textId="1FDF38C5" w:rsidR="003F7F0B" w:rsidRPr="00720BA0" w:rsidRDefault="003F7F0B" w:rsidP="00184C5B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9</w:t>
            </w:r>
          </w:p>
        </w:tc>
        <w:tc>
          <w:tcPr>
            <w:tcW w:w="6558" w:type="dxa"/>
            <w:vAlign w:val="center"/>
          </w:tcPr>
          <w:p w14:paraId="132FDA4D" w14:textId="5F631BAA" w:rsidR="003F7F0B" w:rsidRPr="00665847" w:rsidRDefault="003F7F0B" w:rsidP="003F7F0B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 w:rsidRPr="00665847">
              <w:rPr>
                <w:rFonts w:ascii="Times New Roman" w:hAnsi="Times New Roman" w:cs="Times New Roman"/>
                <w:sz w:val="22"/>
                <w:szCs w:val="22"/>
              </w:rPr>
              <w:t>Miscellaneous</w:t>
            </w:r>
          </w:p>
        </w:tc>
        <w:tc>
          <w:tcPr>
            <w:tcW w:w="2268" w:type="dxa"/>
            <w:vAlign w:val="center"/>
          </w:tcPr>
          <w:p w14:paraId="1924C1EE" w14:textId="78294463" w:rsidR="003F7F0B" w:rsidRPr="00592BC1" w:rsidRDefault="003F7F0B" w:rsidP="00184C5B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  <w:highlight w:val="yellow"/>
              </w:rPr>
            </w:pPr>
          </w:p>
        </w:tc>
      </w:tr>
      <w:tr w:rsidR="009F14C1" w:rsidRPr="00720BA0" w14:paraId="26832151" w14:textId="77777777" w:rsidTr="00760265">
        <w:tc>
          <w:tcPr>
            <w:tcW w:w="525" w:type="dxa"/>
            <w:vAlign w:val="center"/>
          </w:tcPr>
          <w:p w14:paraId="5BB63BBA" w14:textId="3D4B87A8" w:rsidR="009F14C1" w:rsidRPr="00720BA0" w:rsidRDefault="003F7F0B" w:rsidP="009F14C1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10</w:t>
            </w:r>
          </w:p>
        </w:tc>
        <w:tc>
          <w:tcPr>
            <w:tcW w:w="6558" w:type="dxa"/>
            <w:vAlign w:val="center"/>
          </w:tcPr>
          <w:p w14:paraId="791E2EA0" w14:textId="177002D9" w:rsidR="009F14C1" w:rsidRPr="00B743AB" w:rsidRDefault="009F14C1" w:rsidP="009F14C1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 w:rsidRPr="00B743AB">
              <w:rPr>
                <w:rFonts w:ascii="Times New Roman" w:hAnsi="Times New Roman" w:cs="Times New Roman"/>
                <w:sz w:val="22"/>
                <w:szCs w:val="22"/>
              </w:rPr>
              <w:t>Next steps</w:t>
            </w:r>
          </w:p>
        </w:tc>
        <w:tc>
          <w:tcPr>
            <w:tcW w:w="2268" w:type="dxa"/>
            <w:vAlign w:val="center"/>
          </w:tcPr>
          <w:p w14:paraId="15EFAB16" w14:textId="3E807614" w:rsidR="009F14C1" w:rsidRPr="00720BA0" w:rsidRDefault="009F14C1" w:rsidP="009F14C1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045FE9" w:rsidRPr="00720BA0" w14:paraId="329839AB" w14:textId="77777777" w:rsidTr="00C331BC">
        <w:tc>
          <w:tcPr>
            <w:tcW w:w="525" w:type="dxa"/>
            <w:vAlign w:val="center"/>
          </w:tcPr>
          <w:p w14:paraId="75F46599" w14:textId="77777777" w:rsidR="00045FE9" w:rsidRPr="00720BA0" w:rsidRDefault="00045FE9" w:rsidP="00C331BC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  <w:tc>
          <w:tcPr>
            <w:tcW w:w="8826" w:type="dxa"/>
            <w:gridSpan w:val="2"/>
            <w:vAlign w:val="center"/>
          </w:tcPr>
          <w:p w14:paraId="3BEA9D10" w14:textId="3BDBECB5" w:rsidR="00045FE9" w:rsidRPr="00831EAA" w:rsidRDefault="00014B7E" w:rsidP="00C331BC">
            <w:pPr>
              <w:spacing w:before="60" w:after="60"/>
              <w:rPr>
                <w:rFonts w:ascii="Times New Roman" w:hAnsi="Times New Roman" w:cs="Times New Roman"/>
                <w:color w:val="2F5496" w:themeColor="accent1" w:themeShade="BF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2F5496" w:themeColor="accent1" w:themeShade="BF"/>
                <w:sz w:val="22"/>
                <w:szCs w:val="22"/>
              </w:rPr>
              <w:t>-</w:t>
            </w:r>
          </w:p>
        </w:tc>
      </w:tr>
      <w:tr w:rsidR="009F14C1" w:rsidRPr="00720BA0" w14:paraId="19826EB1" w14:textId="77777777" w:rsidTr="00760265">
        <w:tc>
          <w:tcPr>
            <w:tcW w:w="525" w:type="dxa"/>
            <w:vAlign w:val="center"/>
          </w:tcPr>
          <w:p w14:paraId="0FA1EE5B" w14:textId="2A0935A0" w:rsidR="009F14C1" w:rsidRPr="00720BA0" w:rsidRDefault="003F7F0B" w:rsidP="009F14C1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11</w:t>
            </w:r>
          </w:p>
        </w:tc>
        <w:tc>
          <w:tcPr>
            <w:tcW w:w="6558" w:type="dxa"/>
            <w:vAlign w:val="center"/>
          </w:tcPr>
          <w:p w14:paraId="5241C8F0" w14:textId="3F29F8C1" w:rsidR="009F14C1" w:rsidRPr="00720BA0" w:rsidRDefault="009F14C1" w:rsidP="009F14C1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 w:rsidRPr="00720BA0">
              <w:rPr>
                <w:rFonts w:ascii="Times New Roman" w:hAnsi="Times New Roman" w:cs="Times New Roman"/>
                <w:sz w:val="22"/>
                <w:szCs w:val="22"/>
              </w:rPr>
              <w:t xml:space="preserve">Next meeting(s) </w:t>
            </w:r>
          </w:p>
        </w:tc>
        <w:tc>
          <w:tcPr>
            <w:tcW w:w="2268" w:type="dxa"/>
            <w:vAlign w:val="center"/>
          </w:tcPr>
          <w:p w14:paraId="40C67BA6" w14:textId="61DB534D" w:rsidR="009F14C1" w:rsidRPr="00720BA0" w:rsidRDefault="00C7718D" w:rsidP="009F14C1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proofErr w:type="spellStart"/>
            <w:r>
              <w:rPr>
                <w:rFonts w:ascii="Times New Roman" w:hAnsi="Times New Roman" w:cs="Times New Roman"/>
                <w:sz w:val="22"/>
                <w:szCs w:val="22"/>
              </w:rPr>
              <w:t>tbd</w:t>
            </w:r>
            <w:proofErr w:type="spellEnd"/>
          </w:p>
        </w:tc>
      </w:tr>
      <w:tr w:rsidR="00E85786" w:rsidRPr="00720BA0" w14:paraId="114EE201" w14:textId="77777777" w:rsidTr="00C331BC">
        <w:tc>
          <w:tcPr>
            <w:tcW w:w="525" w:type="dxa"/>
            <w:vAlign w:val="center"/>
          </w:tcPr>
          <w:p w14:paraId="58E01689" w14:textId="77777777" w:rsidR="00E85786" w:rsidRDefault="00E85786" w:rsidP="00C331BC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</w:p>
        </w:tc>
        <w:tc>
          <w:tcPr>
            <w:tcW w:w="8826" w:type="dxa"/>
            <w:gridSpan w:val="2"/>
            <w:vAlign w:val="center"/>
          </w:tcPr>
          <w:p w14:paraId="27CD7D5B" w14:textId="06E7CD98" w:rsidR="00E85786" w:rsidRPr="009170E5" w:rsidRDefault="00E85786" w:rsidP="00C331BC">
            <w:pPr>
              <w:spacing w:before="60" w:after="60"/>
              <w:rPr>
                <w:rFonts w:ascii="Times New Roman" w:hAnsi="Times New Roman" w:cs="Times New Roman"/>
                <w:color w:val="2F5496" w:themeColor="accent1" w:themeShade="BF"/>
                <w:sz w:val="22"/>
                <w:szCs w:val="22"/>
              </w:rPr>
            </w:pPr>
            <w:r>
              <w:rPr>
                <w:rFonts w:ascii="Times New Roman" w:hAnsi="Times New Roman" w:cs="Times New Roman"/>
                <w:color w:val="2F5496" w:themeColor="accent1" w:themeShade="BF"/>
                <w:sz w:val="22"/>
                <w:szCs w:val="22"/>
              </w:rPr>
              <w:t>2</w:t>
            </w:r>
            <w:r w:rsidR="00014B7E">
              <w:rPr>
                <w:rFonts w:ascii="Times New Roman" w:hAnsi="Times New Roman" w:cs="Times New Roman"/>
                <w:color w:val="2F5496" w:themeColor="accent1" w:themeShade="BF"/>
                <w:sz w:val="22"/>
                <w:szCs w:val="22"/>
              </w:rPr>
              <w:t>1</w:t>
            </w:r>
            <w:r w:rsidR="00014B7E">
              <w:rPr>
                <w:rFonts w:ascii="Times New Roman" w:hAnsi="Times New Roman" w:cs="Times New Roman"/>
                <w:color w:val="2F5496" w:themeColor="accent1" w:themeShade="BF"/>
                <w:sz w:val="22"/>
                <w:szCs w:val="22"/>
                <w:vertAlign w:val="superscript"/>
              </w:rPr>
              <w:t>st</w:t>
            </w:r>
            <w:r>
              <w:rPr>
                <w:rFonts w:ascii="Times New Roman" w:hAnsi="Times New Roman" w:cs="Times New Roman"/>
                <w:color w:val="2F5496" w:themeColor="accent1" w:themeShade="BF"/>
                <w:sz w:val="22"/>
                <w:szCs w:val="22"/>
              </w:rPr>
              <w:t xml:space="preserve"> meeting: </w:t>
            </w:r>
            <w:r w:rsidR="00014B7E">
              <w:rPr>
                <w:rFonts w:ascii="Times New Roman" w:hAnsi="Times New Roman" w:cs="Times New Roman"/>
                <w:color w:val="2F5496" w:themeColor="accent1" w:themeShade="BF"/>
                <w:sz w:val="22"/>
                <w:szCs w:val="22"/>
              </w:rPr>
              <w:t>09</w:t>
            </w:r>
            <w:r>
              <w:rPr>
                <w:rFonts w:ascii="Times New Roman" w:hAnsi="Times New Roman" w:cs="Times New Roman"/>
                <w:color w:val="2F5496" w:themeColor="accent1" w:themeShade="BF"/>
                <w:sz w:val="22"/>
                <w:szCs w:val="22"/>
              </w:rPr>
              <w:t xml:space="preserve"> </w:t>
            </w:r>
            <w:r w:rsidR="00014B7E">
              <w:rPr>
                <w:rFonts w:ascii="Times New Roman" w:hAnsi="Times New Roman" w:cs="Times New Roman"/>
                <w:color w:val="2F5496" w:themeColor="accent1" w:themeShade="BF"/>
                <w:sz w:val="22"/>
                <w:szCs w:val="22"/>
              </w:rPr>
              <w:t>January</w:t>
            </w:r>
            <w:r>
              <w:rPr>
                <w:rFonts w:ascii="Times New Roman" w:hAnsi="Times New Roman" w:cs="Times New Roman"/>
                <w:color w:val="2F5496" w:themeColor="accent1" w:themeShade="BF"/>
                <w:sz w:val="22"/>
                <w:szCs w:val="22"/>
              </w:rPr>
              <w:t xml:space="preserve"> 2024, 09:00 to 13:00 (CET) – </w:t>
            </w:r>
            <w:proofErr w:type="spellStart"/>
            <w:r>
              <w:rPr>
                <w:rFonts w:ascii="Times New Roman" w:hAnsi="Times New Roman" w:cs="Times New Roman"/>
                <w:color w:val="2F5496" w:themeColor="accent1" w:themeShade="BF"/>
                <w:sz w:val="22"/>
                <w:szCs w:val="22"/>
              </w:rPr>
              <w:t>WebEx</w:t>
            </w:r>
            <w:proofErr w:type="spellEnd"/>
            <w:r>
              <w:rPr>
                <w:rFonts w:ascii="Times New Roman" w:hAnsi="Times New Roman" w:cs="Times New Roman"/>
                <w:color w:val="2F5496" w:themeColor="accent1" w:themeShade="BF"/>
                <w:sz w:val="22"/>
                <w:szCs w:val="22"/>
              </w:rPr>
              <w:t xml:space="preserve"> only </w:t>
            </w:r>
            <w:r w:rsidRPr="00014B7E">
              <w:rPr>
                <w:rFonts w:ascii="Times New Roman" w:hAnsi="Times New Roman" w:cs="Times New Roman"/>
                <w:color w:val="2F5496" w:themeColor="accent1" w:themeShade="BF"/>
                <w:sz w:val="22"/>
                <w:szCs w:val="22"/>
                <w:highlight w:val="yellow"/>
              </w:rPr>
              <w:t>(details see annex II)</w:t>
            </w:r>
          </w:p>
        </w:tc>
      </w:tr>
      <w:tr w:rsidR="009F14C1" w:rsidRPr="00720BA0" w14:paraId="05B84A37" w14:textId="77777777" w:rsidTr="00760265">
        <w:tc>
          <w:tcPr>
            <w:tcW w:w="525" w:type="dxa"/>
            <w:vAlign w:val="center"/>
          </w:tcPr>
          <w:p w14:paraId="3BDD388B" w14:textId="43046A29" w:rsidR="009F14C1" w:rsidRPr="00720BA0" w:rsidRDefault="009F14C1" w:rsidP="009F14C1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  <w:r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1</w:t>
            </w:r>
            <w:r w:rsidR="003F7F0B">
              <w:rPr>
                <w:rFonts w:ascii="Times New Roman" w:hAnsi="Times New Roman" w:cs="Times New Roman"/>
                <w:sz w:val="22"/>
                <w:szCs w:val="22"/>
                <w:lang w:eastAsia="ja-JP"/>
              </w:rPr>
              <w:t>2</w:t>
            </w:r>
          </w:p>
        </w:tc>
        <w:tc>
          <w:tcPr>
            <w:tcW w:w="6558" w:type="dxa"/>
            <w:vAlign w:val="center"/>
          </w:tcPr>
          <w:p w14:paraId="30CF07D6" w14:textId="4838C740" w:rsidR="009F14C1" w:rsidRPr="00720BA0" w:rsidRDefault="009F14C1" w:rsidP="009F14C1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  <w:r w:rsidRPr="00720BA0">
              <w:rPr>
                <w:rFonts w:ascii="Times New Roman" w:hAnsi="Times New Roman" w:cs="Times New Roman"/>
                <w:sz w:val="22"/>
                <w:szCs w:val="22"/>
              </w:rPr>
              <w:t>Closure</w:t>
            </w:r>
          </w:p>
        </w:tc>
        <w:tc>
          <w:tcPr>
            <w:tcW w:w="2268" w:type="dxa"/>
            <w:vAlign w:val="center"/>
          </w:tcPr>
          <w:p w14:paraId="116C6055" w14:textId="77777777" w:rsidR="009F14C1" w:rsidRPr="00720BA0" w:rsidRDefault="009F14C1" w:rsidP="009F14C1">
            <w:pPr>
              <w:spacing w:before="60" w:after="60"/>
              <w:rPr>
                <w:rFonts w:ascii="Times New Roman" w:hAnsi="Times New Roman" w:cs="Times New Roman"/>
                <w:sz w:val="22"/>
                <w:szCs w:val="22"/>
              </w:rPr>
            </w:pPr>
          </w:p>
        </w:tc>
      </w:tr>
      <w:tr w:rsidR="00E85786" w:rsidRPr="00720BA0" w14:paraId="2E614158" w14:textId="77777777" w:rsidTr="00C331BC">
        <w:tc>
          <w:tcPr>
            <w:tcW w:w="525" w:type="dxa"/>
            <w:vAlign w:val="center"/>
          </w:tcPr>
          <w:p w14:paraId="523A5E5B" w14:textId="77777777" w:rsidR="00E85786" w:rsidRDefault="00E85786" w:rsidP="00C331BC">
            <w:pPr>
              <w:spacing w:before="60" w:after="60"/>
              <w:jc w:val="center"/>
              <w:rPr>
                <w:rFonts w:ascii="Times New Roman" w:hAnsi="Times New Roman" w:cs="Times New Roman"/>
                <w:sz w:val="22"/>
                <w:szCs w:val="22"/>
                <w:lang w:eastAsia="ja-JP"/>
              </w:rPr>
            </w:pPr>
          </w:p>
        </w:tc>
        <w:tc>
          <w:tcPr>
            <w:tcW w:w="8826" w:type="dxa"/>
            <w:gridSpan w:val="2"/>
            <w:vAlign w:val="center"/>
          </w:tcPr>
          <w:p w14:paraId="2442B688" w14:textId="1BE6885F" w:rsidR="00E85786" w:rsidRPr="00031878" w:rsidRDefault="00E85786" w:rsidP="00C331BC">
            <w:pPr>
              <w:spacing w:before="60" w:after="60"/>
              <w:rPr>
                <w:rFonts w:ascii="Times New Roman" w:hAnsi="Times New Roman" w:cs="Times New Roman"/>
                <w:color w:val="2F5496" w:themeColor="accent1" w:themeShade="BF"/>
                <w:sz w:val="22"/>
                <w:szCs w:val="22"/>
              </w:rPr>
            </w:pPr>
            <w:r w:rsidRPr="00031878">
              <w:rPr>
                <w:rFonts w:ascii="Times New Roman" w:hAnsi="Times New Roman" w:cs="Times New Roman"/>
                <w:color w:val="2F5496" w:themeColor="accent1" w:themeShade="BF"/>
                <w:sz w:val="22"/>
                <w:szCs w:val="22"/>
              </w:rPr>
              <w:t xml:space="preserve">The </w:t>
            </w:r>
            <w:r w:rsidR="00014B7E">
              <w:rPr>
                <w:rFonts w:ascii="Times New Roman" w:hAnsi="Times New Roman" w:cs="Times New Roman"/>
                <w:color w:val="2F5496" w:themeColor="accent1" w:themeShade="BF"/>
                <w:sz w:val="22"/>
                <w:szCs w:val="22"/>
              </w:rPr>
              <w:t>co-</w:t>
            </w:r>
            <w:r w:rsidRPr="00031878">
              <w:rPr>
                <w:rFonts w:ascii="Times New Roman" w:hAnsi="Times New Roman" w:cs="Times New Roman"/>
                <w:color w:val="2F5496" w:themeColor="accent1" w:themeShade="BF"/>
                <w:sz w:val="22"/>
                <w:szCs w:val="22"/>
              </w:rPr>
              <w:t>chair closed the meeting at 1</w:t>
            </w:r>
            <w:r>
              <w:rPr>
                <w:rFonts w:ascii="Times New Roman" w:hAnsi="Times New Roman" w:cs="Times New Roman"/>
                <w:color w:val="2F5496" w:themeColor="accent1" w:themeShade="BF"/>
                <w:sz w:val="22"/>
                <w:szCs w:val="22"/>
              </w:rPr>
              <w:t>2</w:t>
            </w:r>
            <w:r w:rsidRPr="00031878">
              <w:rPr>
                <w:rFonts w:ascii="Times New Roman" w:hAnsi="Times New Roman" w:cs="Times New Roman"/>
                <w:color w:val="2F5496" w:themeColor="accent1" w:themeShade="BF"/>
                <w:sz w:val="22"/>
                <w:szCs w:val="22"/>
              </w:rPr>
              <w:t>:45.</w:t>
            </w:r>
          </w:p>
        </w:tc>
      </w:tr>
    </w:tbl>
    <w:p w14:paraId="47C92FA3" w14:textId="77777777" w:rsidR="004239CB" w:rsidRDefault="00C635C1" w:rsidP="00171FB9">
      <w:pPr>
        <w:spacing w:line="240" w:lineRule="auto"/>
        <w:jc w:val="right"/>
        <w:rPr>
          <w:rFonts w:cs="Times New Roman"/>
          <w:i/>
          <w:sz w:val="18"/>
          <w:szCs w:val="18"/>
        </w:rPr>
      </w:pPr>
      <w:r w:rsidRPr="00720BA0">
        <w:rPr>
          <w:rFonts w:cs="Times New Roman"/>
          <w:i/>
          <w:sz w:val="18"/>
          <w:szCs w:val="18"/>
        </w:rPr>
        <w:t>K. Manz, L. Schwenkschuster</w:t>
      </w:r>
    </w:p>
    <w:p w14:paraId="6623A332" w14:textId="0C356166" w:rsidR="00940B9D" w:rsidRDefault="00940B9D" w:rsidP="004239CB">
      <w:pPr>
        <w:spacing w:line="240" w:lineRule="auto"/>
        <w:rPr>
          <w:rFonts w:ascii="Times New Roman" w:hAnsi="Times New Roman" w:cs="Times New Roman"/>
          <w:b/>
          <w:bCs/>
          <w:lang w:eastAsia="en-GB"/>
        </w:rPr>
      </w:pPr>
      <w:r>
        <w:rPr>
          <w:rFonts w:ascii="Times New Roman" w:hAnsi="Times New Roman" w:cs="Times New Roman"/>
          <w:b/>
          <w:bCs/>
          <w:lang w:eastAsia="en-GB"/>
        </w:rPr>
        <w:br w:type="page"/>
      </w:r>
    </w:p>
    <w:p w14:paraId="77E4EF73" w14:textId="77777777" w:rsidR="00E85786" w:rsidRPr="00484E9A" w:rsidRDefault="00E85786" w:rsidP="00E85786">
      <w:pPr>
        <w:spacing w:before="80" w:after="80" w:line="240" w:lineRule="auto"/>
        <w:rPr>
          <w:rFonts w:ascii="Times New Roman" w:hAnsi="Times New Roman" w:cs="Times New Roman"/>
          <w:b/>
          <w:bCs/>
          <w:lang w:val="en-US" w:eastAsia="en-GB"/>
        </w:rPr>
      </w:pPr>
      <w:r w:rsidRPr="00484E9A">
        <w:rPr>
          <w:rFonts w:ascii="Times New Roman" w:hAnsi="Times New Roman" w:cs="Times New Roman"/>
          <w:b/>
          <w:bCs/>
          <w:lang w:val="en-US" w:eastAsia="en-GB"/>
        </w:rPr>
        <w:lastRenderedPageBreak/>
        <w:t>Annex I (participation list)</w:t>
      </w:r>
    </w:p>
    <w:p w14:paraId="24C313ED" w14:textId="77777777" w:rsidR="00E85786" w:rsidRPr="00484E9A" w:rsidRDefault="00E85786" w:rsidP="00E85786">
      <w:pPr>
        <w:spacing w:before="80" w:after="80" w:line="240" w:lineRule="auto"/>
        <w:rPr>
          <w:rFonts w:ascii="Times New Roman" w:hAnsi="Times New Roman" w:cs="Times New Roman"/>
          <w:sz w:val="22"/>
          <w:szCs w:val="22"/>
          <w:highlight w:val="cyan"/>
          <w:lang w:val="en-US" w:eastAsia="en-GB"/>
        </w:rPr>
      </w:pPr>
    </w:p>
    <w:tbl>
      <w:tblPr>
        <w:tblW w:w="50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89"/>
        <w:gridCol w:w="2409"/>
      </w:tblGrid>
      <w:tr w:rsidR="00E85786" w:rsidRPr="00367619" w14:paraId="5684B5C6" w14:textId="77777777" w:rsidTr="00F1597C">
        <w:trPr>
          <w:trHeight w:val="285"/>
        </w:trPr>
        <w:tc>
          <w:tcPr>
            <w:tcW w:w="2689" w:type="dxa"/>
            <w:shd w:val="clear" w:color="auto" w:fill="auto"/>
            <w:noWrap/>
            <w:vAlign w:val="center"/>
            <w:hideMark/>
          </w:tcPr>
          <w:p w14:paraId="6AE03C64" w14:textId="77777777" w:rsidR="00E85786" w:rsidRPr="00367619" w:rsidRDefault="00E85786" w:rsidP="00C331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</w:pPr>
            <w:r w:rsidRPr="00367619"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>Mr. Rainer Krautscheid</w:t>
            </w:r>
          </w:p>
        </w:tc>
        <w:tc>
          <w:tcPr>
            <w:tcW w:w="2409" w:type="dxa"/>
            <w:shd w:val="clear" w:color="auto" w:fill="auto"/>
            <w:noWrap/>
            <w:vAlign w:val="center"/>
            <w:hideMark/>
          </w:tcPr>
          <w:p w14:paraId="3779CB9A" w14:textId="77777777" w:rsidR="00E85786" w:rsidRPr="00367619" w:rsidRDefault="00E85786" w:rsidP="00C331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5496"/>
                <w:sz w:val="22"/>
                <w:szCs w:val="22"/>
                <w:lang w:val="en-US" w:eastAsia="de-DE"/>
              </w:rPr>
            </w:pPr>
            <w:r w:rsidRPr="00367619">
              <w:rPr>
                <w:rFonts w:ascii="Times New Roman" w:eastAsia="Times New Roman" w:hAnsi="Times New Roman" w:cs="Times New Roman"/>
                <w:b/>
                <w:bCs/>
                <w:color w:val="2F5496"/>
                <w:sz w:val="22"/>
                <w:szCs w:val="22"/>
                <w:lang w:val="en-US" w:eastAsia="de-DE"/>
              </w:rPr>
              <w:t>Germany</w:t>
            </w:r>
          </w:p>
        </w:tc>
      </w:tr>
      <w:tr w:rsidR="00E85786" w:rsidRPr="00367619" w14:paraId="46E8E3DF" w14:textId="77777777" w:rsidTr="00F1597C">
        <w:trPr>
          <w:trHeight w:val="285"/>
        </w:trPr>
        <w:tc>
          <w:tcPr>
            <w:tcW w:w="2689" w:type="dxa"/>
            <w:shd w:val="clear" w:color="auto" w:fill="auto"/>
            <w:noWrap/>
            <w:vAlign w:val="center"/>
            <w:hideMark/>
          </w:tcPr>
          <w:p w14:paraId="28FD6FAB" w14:textId="77777777" w:rsidR="00E85786" w:rsidRPr="00367619" w:rsidRDefault="00E85786" w:rsidP="00C331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</w:pPr>
            <w:r w:rsidRPr="00367619"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>Mr. Lukas Schwenkschuster</w:t>
            </w:r>
          </w:p>
        </w:tc>
        <w:tc>
          <w:tcPr>
            <w:tcW w:w="2409" w:type="dxa"/>
            <w:shd w:val="clear" w:color="auto" w:fill="auto"/>
            <w:noWrap/>
            <w:vAlign w:val="center"/>
            <w:hideMark/>
          </w:tcPr>
          <w:p w14:paraId="1DB1BE94" w14:textId="77777777" w:rsidR="00E85786" w:rsidRPr="00367619" w:rsidRDefault="00E85786" w:rsidP="00C331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</w:pPr>
            <w:r w:rsidRPr="00367619"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>GTB</w:t>
            </w:r>
            <w:r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 xml:space="preserve"> – Secretary</w:t>
            </w:r>
          </w:p>
        </w:tc>
      </w:tr>
      <w:tr w:rsidR="00E85786" w:rsidRPr="00367619" w14:paraId="191216B0" w14:textId="77777777" w:rsidTr="00F1597C">
        <w:trPr>
          <w:trHeight w:val="285"/>
        </w:trPr>
        <w:tc>
          <w:tcPr>
            <w:tcW w:w="2689" w:type="dxa"/>
            <w:shd w:val="clear" w:color="auto" w:fill="auto"/>
            <w:noWrap/>
            <w:vAlign w:val="center"/>
            <w:hideMark/>
          </w:tcPr>
          <w:p w14:paraId="6F7AAD03" w14:textId="77777777" w:rsidR="00E85786" w:rsidRPr="00367619" w:rsidRDefault="00E85786" w:rsidP="00C331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</w:pPr>
            <w:bookmarkStart w:id="1" w:name="OLE_LINK2"/>
            <w:r w:rsidRPr="00367619"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 xml:space="preserve">Mr. Antoine </w:t>
            </w:r>
            <w:proofErr w:type="spellStart"/>
            <w:r w:rsidRPr="00367619"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>Pamart</w:t>
            </w:r>
            <w:proofErr w:type="spellEnd"/>
          </w:p>
        </w:tc>
        <w:tc>
          <w:tcPr>
            <w:tcW w:w="2409" w:type="dxa"/>
            <w:shd w:val="clear" w:color="auto" w:fill="auto"/>
            <w:noWrap/>
            <w:vAlign w:val="center"/>
            <w:hideMark/>
          </w:tcPr>
          <w:p w14:paraId="504C4579" w14:textId="77777777" w:rsidR="00E85786" w:rsidRPr="00367619" w:rsidRDefault="00E85786" w:rsidP="00C331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5496"/>
                <w:sz w:val="22"/>
                <w:szCs w:val="22"/>
                <w:lang w:val="en-US" w:eastAsia="de-DE"/>
              </w:rPr>
            </w:pPr>
            <w:r w:rsidRPr="00367619">
              <w:rPr>
                <w:rFonts w:ascii="Times New Roman" w:eastAsia="Times New Roman" w:hAnsi="Times New Roman" w:cs="Times New Roman"/>
                <w:b/>
                <w:bCs/>
                <w:color w:val="2F5496"/>
                <w:sz w:val="22"/>
                <w:szCs w:val="22"/>
                <w:lang w:val="en-US" w:eastAsia="de-DE"/>
              </w:rPr>
              <w:t>France</w:t>
            </w:r>
          </w:p>
        </w:tc>
      </w:tr>
      <w:bookmarkEnd w:id="1"/>
      <w:tr w:rsidR="00E85786" w:rsidRPr="00367619" w14:paraId="75AB1C8E" w14:textId="77777777" w:rsidTr="00F1597C">
        <w:trPr>
          <w:trHeight w:val="285"/>
        </w:trPr>
        <w:tc>
          <w:tcPr>
            <w:tcW w:w="2689" w:type="dxa"/>
            <w:shd w:val="clear" w:color="auto" w:fill="auto"/>
            <w:noWrap/>
            <w:vAlign w:val="center"/>
            <w:hideMark/>
          </w:tcPr>
          <w:p w14:paraId="65A5E1F3" w14:textId="77777777" w:rsidR="00E85786" w:rsidRPr="00367619" w:rsidRDefault="00E85786" w:rsidP="00C331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</w:pPr>
            <w:r w:rsidRPr="00367619"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>Mr. Phil Bailey</w:t>
            </w:r>
          </w:p>
        </w:tc>
        <w:tc>
          <w:tcPr>
            <w:tcW w:w="2409" w:type="dxa"/>
            <w:shd w:val="clear" w:color="auto" w:fill="auto"/>
            <w:noWrap/>
            <w:vAlign w:val="center"/>
            <w:hideMark/>
          </w:tcPr>
          <w:p w14:paraId="27DA1D84" w14:textId="55C0BAF8" w:rsidR="00E85786" w:rsidRPr="00367619" w:rsidRDefault="00E85786" w:rsidP="00C331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5496"/>
                <w:sz w:val="22"/>
                <w:szCs w:val="22"/>
                <w:lang w:val="en-US" w:eastAsia="de-DE"/>
              </w:rPr>
            </w:pPr>
            <w:r w:rsidRPr="00367619">
              <w:rPr>
                <w:rFonts w:ascii="Times New Roman" w:eastAsia="Times New Roman" w:hAnsi="Times New Roman" w:cs="Times New Roman"/>
                <w:b/>
                <w:bCs/>
                <w:color w:val="2F5496"/>
                <w:sz w:val="22"/>
                <w:szCs w:val="22"/>
                <w:lang w:val="en-US" w:eastAsia="de-DE"/>
              </w:rPr>
              <w:t>UK</w:t>
            </w:r>
            <w:r w:rsidR="003355A0"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 xml:space="preserve"> </w:t>
            </w:r>
            <w:r w:rsidR="003355A0" w:rsidRPr="006B4F8D"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>–</w:t>
            </w:r>
            <w:r w:rsidR="003355A0"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 xml:space="preserve"> </w:t>
            </w:r>
            <w:r w:rsidR="00F1597C"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>C</w:t>
            </w:r>
            <w:r w:rsidR="003355A0" w:rsidRPr="006B4F8D"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>o-Chair</w:t>
            </w:r>
          </w:p>
        </w:tc>
      </w:tr>
      <w:tr w:rsidR="00E85786" w:rsidRPr="00367619" w14:paraId="32A1230A" w14:textId="77777777" w:rsidTr="00F1597C">
        <w:trPr>
          <w:trHeight w:val="285"/>
        </w:trPr>
        <w:tc>
          <w:tcPr>
            <w:tcW w:w="2689" w:type="dxa"/>
            <w:shd w:val="clear" w:color="auto" w:fill="auto"/>
            <w:noWrap/>
            <w:vAlign w:val="center"/>
            <w:hideMark/>
          </w:tcPr>
          <w:p w14:paraId="407357FD" w14:textId="77777777" w:rsidR="00E85786" w:rsidRPr="003355A0" w:rsidRDefault="00E85786" w:rsidP="00C331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</w:pPr>
            <w:r w:rsidRPr="003355A0"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>Mr. ITO Ryuichi</w:t>
            </w:r>
          </w:p>
        </w:tc>
        <w:tc>
          <w:tcPr>
            <w:tcW w:w="2409" w:type="dxa"/>
            <w:shd w:val="clear" w:color="auto" w:fill="auto"/>
            <w:noWrap/>
            <w:vAlign w:val="center"/>
            <w:hideMark/>
          </w:tcPr>
          <w:p w14:paraId="24036E09" w14:textId="77777777" w:rsidR="00E85786" w:rsidRPr="00367619" w:rsidRDefault="00E85786" w:rsidP="00C331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5496"/>
                <w:sz w:val="22"/>
                <w:szCs w:val="22"/>
                <w:lang w:val="en-US" w:eastAsia="de-DE"/>
              </w:rPr>
            </w:pPr>
            <w:r w:rsidRPr="00367619">
              <w:rPr>
                <w:rFonts w:ascii="Times New Roman" w:eastAsia="Times New Roman" w:hAnsi="Times New Roman" w:cs="Times New Roman"/>
                <w:b/>
                <w:bCs/>
                <w:color w:val="2F5496"/>
                <w:sz w:val="22"/>
                <w:szCs w:val="22"/>
                <w:lang w:val="en-US" w:eastAsia="de-DE"/>
              </w:rPr>
              <w:t>Japan</w:t>
            </w:r>
          </w:p>
        </w:tc>
      </w:tr>
      <w:tr w:rsidR="00E85786" w:rsidRPr="00367619" w14:paraId="625F88B9" w14:textId="77777777" w:rsidTr="00F1597C">
        <w:trPr>
          <w:trHeight w:val="285"/>
        </w:trPr>
        <w:tc>
          <w:tcPr>
            <w:tcW w:w="2689" w:type="dxa"/>
            <w:shd w:val="clear" w:color="auto" w:fill="auto"/>
            <w:noWrap/>
            <w:vAlign w:val="center"/>
            <w:hideMark/>
          </w:tcPr>
          <w:p w14:paraId="6ACA1351" w14:textId="77777777" w:rsidR="00E85786" w:rsidRPr="003355A0" w:rsidRDefault="00E85786" w:rsidP="00C331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</w:pPr>
            <w:r w:rsidRPr="003355A0"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>Dr. SEKINE Michiaki</w:t>
            </w:r>
          </w:p>
        </w:tc>
        <w:tc>
          <w:tcPr>
            <w:tcW w:w="2409" w:type="dxa"/>
            <w:shd w:val="clear" w:color="auto" w:fill="auto"/>
            <w:noWrap/>
            <w:vAlign w:val="center"/>
            <w:hideMark/>
          </w:tcPr>
          <w:p w14:paraId="6553FEB6" w14:textId="77777777" w:rsidR="00E85786" w:rsidRPr="00367619" w:rsidRDefault="00E85786" w:rsidP="00C331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</w:pPr>
            <w:r w:rsidRPr="00367619"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>NTSEL/Japan</w:t>
            </w:r>
          </w:p>
        </w:tc>
      </w:tr>
      <w:tr w:rsidR="00E85786" w:rsidRPr="00367619" w14:paraId="48F1FF78" w14:textId="77777777" w:rsidTr="00F1597C">
        <w:trPr>
          <w:trHeight w:val="285"/>
        </w:trPr>
        <w:tc>
          <w:tcPr>
            <w:tcW w:w="2689" w:type="dxa"/>
            <w:shd w:val="clear" w:color="auto" w:fill="auto"/>
            <w:noWrap/>
            <w:vAlign w:val="center"/>
            <w:hideMark/>
          </w:tcPr>
          <w:p w14:paraId="060CFDAC" w14:textId="77777777" w:rsidR="00E85786" w:rsidRPr="003355A0" w:rsidRDefault="00E85786" w:rsidP="00C331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</w:pPr>
            <w:bookmarkStart w:id="2" w:name="OLE_LINK3"/>
            <w:r w:rsidRPr="003355A0"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>Dr. KATO Yoko (Ms.)</w:t>
            </w:r>
          </w:p>
        </w:tc>
        <w:tc>
          <w:tcPr>
            <w:tcW w:w="2409" w:type="dxa"/>
            <w:shd w:val="clear" w:color="auto" w:fill="auto"/>
            <w:noWrap/>
            <w:vAlign w:val="center"/>
            <w:hideMark/>
          </w:tcPr>
          <w:p w14:paraId="3B6C6881" w14:textId="77777777" w:rsidR="00E85786" w:rsidRPr="00367619" w:rsidRDefault="00E85786" w:rsidP="00C331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</w:pPr>
            <w:r w:rsidRPr="00367619"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>NTSEL/Japan</w:t>
            </w:r>
          </w:p>
        </w:tc>
      </w:tr>
      <w:tr w:rsidR="003355A0" w:rsidRPr="00367619" w14:paraId="2C837F2F" w14:textId="77777777" w:rsidTr="00F1597C">
        <w:trPr>
          <w:trHeight w:val="285"/>
        </w:trPr>
        <w:tc>
          <w:tcPr>
            <w:tcW w:w="2689" w:type="dxa"/>
            <w:shd w:val="clear" w:color="auto" w:fill="auto"/>
            <w:noWrap/>
            <w:vAlign w:val="center"/>
            <w:hideMark/>
          </w:tcPr>
          <w:p w14:paraId="705009AB" w14:textId="4889E674" w:rsidR="003355A0" w:rsidRPr="003355A0" w:rsidRDefault="003355A0" w:rsidP="004227F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</w:pPr>
            <w:r w:rsidRPr="003355A0"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>Mr. KURODA Ryutaro</w:t>
            </w:r>
          </w:p>
        </w:tc>
        <w:tc>
          <w:tcPr>
            <w:tcW w:w="2409" w:type="dxa"/>
            <w:shd w:val="clear" w:color="auto" w:fill="auto"/>
            <w:noWrap/>
            <w:vAlign w:val="center"/>
            <w:hideMark/>
          </w:tcPr>
          <w:p w14:paraId="498FCB9F" w14:textId="77777777" w:rsidR="003355A0" w:rsidRPr="00367619" w:rsidRDefault="003355A0" w:rsidP="004227F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</w:pPr>
            <w:r w:rsidRPr="00367619"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>NTSEL/Japan</w:t>
            </w:r>
          </w:p>
        </w:tc>
      </w:tr>
      <w:tr w:rsidR="003355A0" w:rsidRPr="00367619" w14:paraId="08554DD0" w14:textId="77777777" w:rsidTr="00F1597C">
        <w:trPr>
          <w:trHeight w:val="285"/>
        </w:trPr>
        <w:tc>
          <w:tcPr>
            <w:tcW w:w="2689" w:type="dxa"/>
            <w:shd w:val="clear" w:color="auto" w:fill="auto"/>
            <w:noWrap/>
            <w:vAlign w:val="center"/>
            <w:hideMark/>
          </w:tcPr>
          <w:p w14:paraId="7428A05E" w14:textId="77777777" w:rsidR="003355A0" w:rsidRPr="003355A0" w:rsidRDefault="003355A0" w:rsidP="001F7E4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</w:pPr>
            <w:r w:rsidRPr="003355A0"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>Mr. FUSHIMI Manabu</w:t>
            </w:r>
          </w:p>
        </w:tc>
        <w:tc>
          <w:tcPr>
            <w:tcW w:w="2409" w:type="dxa"/>
            <w:shd w:val="clear" w:color="auto" w:fill="auto"/>
            <w:noWrap/>
            <w:vAlign w:val="center"/>
            <w:hideMark/>
          </w:tcPr>
          <w:p w14:paraId="559D2305" w14:textId="769AD1D4" w:rsidR="003355A0" w:rsidRPr="00367619" w:rsidRDefault="003355A0" w:rsidP="001F7E46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</w:pPr>
            <w:r w:rsidRPr="00367619"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>NTSEL /Japan</w:t>
            </w:r>
          </w:p>
        </w:tc>
      </w:tr>
      <w:bookmarkEnd w:id="2"/>
      <w:tr w:rsidR="00E85786" w:rsidRPr="00367619" w14:paraId="13E054D8" w14:textId="77777777" w:rsidTr="00F1597C">
        <w:trPr>
          <w:trHeight w:val="285"/>
        </w:trPr>
        <w:tc>
          <w:tcPr>
            <w:tcW w:w="2689" w:type="dxa"/>
            <w:shd w:val="clear" w:color="auto" w:fill="auto"/>
            <w:noWrap/>
            <w:vAlign w:val="center"/>
            <w:hideMark/>
          </w:tcPr>
          <w:p w14:paraId="06E279EF" w14:textId="52109A7B" w:rsidR="00E85786" w:rsidRPr="003355A0" w:rsidRDefault="00E85786" w:rsidP="00C331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</w:pPr>
            <w:r w:rsidRPr="003355A0"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>Mr. OGAWA Masanobu</w:t>
            </w:r>
          </w:p>
        </w:tc>
        <w:tc>
          <w:tcPr>
            <w:tcW w:w="2409" w:type="dxa"/>
            <w:shd w:val="clear" w:color="auto" w:fill="auto"/>
            <w:noWrap/>
            <w:vAlign w:val="center"/>
            <w:hideMark/>
          </w:tcPr>
          <w:p w14:paraId="396C8969" w14:textId="77777777" w:rsidR="00E85786" w:rsidRPr="00367619" w:rsidRDefault="00E85786" w:rsidP="00C331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</w:pPr>
            <w:r w:rsidRPr="00367619"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>JASIC/Japan</w:t>
            </w:r>
          </w:p>
        </w:tc>
      </w:tr>
      <w:tr w:rsidR="00E85786" w:rsidRPr="00367619" w14:paraId="3FE631E5" w14:textId="77777777" w:rsidTr="00F1597C">
        <w:trPr>
          <w:trHeight w:val="285"/>
        </w:trPr>
        <w:tc>
          <w:tcPr>
            <w:tcW w:w="2689" w:type="dxa"/>
            <w:shd w:val="clear" w:color="auto" w:fill="auto"/>
            <w:noWrap/>
            <w:vAlign w:val="center"/>
            <w:hideMark/>
          </w:tcPr>
          <w:p w14:paraId="202391D3" w14:textId="77777777" w:rsidR="00E85786" w:rsidRPr="003355A0" w:rsidRDefault="00E85786" w:rsidP="00C331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</w:pPr>
            <w:r w:rsidRPr="003355A0"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>Mr. FUJITA Teruyoshi</w:t>
            </w:r>
          </w:p>
        </w:tc>
        <w:tc>
          <w:tcPr>
            <w:tcW w:w="2409" w:type="dxa"/>
            <w:shd w:val="clear" w:color="auto" w:fill="auto"/>
            <w:noWrap/>
            <w:vAlign w:val="center"/>
            <w:hideMark/>
          </w:tcPr>
          <w:p w14:paraId="0F9E1DB4" w14:textId="77777777" w:rsidR="00E85786" w:rsidRPr="00367619" w:rsidRDefault="00E85786" w:rsidP="00C331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</w:pPr>
            <w:r w:rsidRPr="00367619"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>JASIC/Japan</w:t>
            </w:r>
          </w:p>
        </w:tc>
      </w:tr>
      <w:tr w:rsidR="00E85786" w:rsidRPr="00367619" w14:paraId="0EEF1E31" w14:textId="77777777" w:rsidTr="00F1597C">
        <w:trPr>
          <w:trHeight w:val="285"/>
        </w:trPr>
        <w:tc>
          <w:tcPr>
            <w:tcW w:w="2689" w:type="dxa"/>
            <w:shd w:val="clear" w:color="auto" w:fill="auto"/>
            <w:noWrap/>
            <w:vAlign w:val="center"/>
            <w:hideMark/>
          </w:tcPr>
          <w:p w14:paraId="7D14FE2C" w14:textId="77777777" w:rsidR="00E85786" w:rsidRPr="003355A0" w:rsidRDefault="00E85786" w:rsidP="00C331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</w:pPr>
            <w:r w:rsidRPr="003355A0"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>Mr. HASHIMOTO Kotaro</w:t>
            </w:r>
          </w:p>
        </w:tc>
        <w:tc>
          <w:tcPr>
            <w:tcW w:w="2409" w:type="dxa"/>
            <w:shd w:val="clear" w:color="auto" w:fill="auto"/>
            <w:noWrap/>
            <w:vAlign w:val="center"/>
            <w:hideMark/>
          </w:tcPr>
          <w:p w14:paraId="2967D1FA" w14:textId="77777777" w:rsidR="00E85786" w:rsidRPr="00367619" w:rsidRDefault="00E85786" w:rsidP="00C331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</w:pPr>
            <w:r w:rsidRPr="00367619"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>JASIC/Japan</w:t>
            </w:r>
          </w:p>
        </w:tc>
      </w:tr>
      <w:tr w:rsidR="00E85786" w:rsidRPr="00367619" w14:paraId="4A0B1CE1" w14:textId="77777777" w:rsidTr="00F1597C">
        <w:trPr>
          <w:trHeight w:val="285"/>
        </w:trPr>
        <w:tc>
          <w:tcPr>
            <w:tcW w:w="2689" w:type="dxa"/>
            <w:shd w:val="clear" w:color="auto" w:fill="auto"/>
            <w:noWrap/>
            <w:vAlign w:val="center"/>
            <w:hideMark/>
          </w:tcPr>
          <w:p w14:paraId="15334DB2" w14:textId="77777777" w:rsidR="00E85786" w:rsidRPr="003355A0" w:rsidRDefault="00E85786" w:rsidP="00C331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</w:pPr>
            <w:bookmarkStart w:id="3" w:name="RANGE!A21"/>
            <w:r w:rsidRPr="003355A0"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>Mr. KOHYAMA Takahiro</w:t>
            </w:r>
            <w:bookmarkEnd w:id="3"/>
          </w:p>
        </w:tc>
        <w:tc>
          <w:tcPr>
            <w:tcW w:w="2409" w:type="dxa"/>
            <w:shd w:val="clear" w:color="auto" w:fill="auto"/>
            <w:noWrap/>
            <w:vAlign w:val="center"/>
            <w:hideMark/>
          </w:tcPr>
          <w:p w14:paraId="6C3861C1" w14:textId="77777777" w:rsidR="00E85786" w:rsidRPr="00367619" w:rsidRDefault="00E85786" w:rsidP="00C331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</w:pPr>
            <w:r w:rsidRPr="00367619"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>JASIC/Japan</w:t>
            </w:r>
          </w:p>
        </w:tc>
      </w:tr>
      <w:tr w:rsidR="00E85786" w:rsidRPr="00367619" w14:paraId="2539BA6A" w14:textId="77777777" w:rsidTr="00F1597C">
        <w:trPr>
          <w:trHeight w:val="285"/>
        </w:trPr>
        <w:tc>
          <w:tcPr>
            <w:tcW w:w="2689" w:type="dxa"/>
            <w:shd w:val="clear" w:color="auto" w:fill="auto"/>
            <w:noWrap/>
            <w:vAlign w:val="center"/>
            <w:hideMark/>
          </w:tcPr>
          <w:p w14:paraId="275FAFA4" w14:textId="77777777" w:rsidR="00E85786" w:rsidRPr="003355A0" w:rsidRDefault="00E85786" w:rsidP="00C331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</w:pPr>
            <w:r w:rsidRPr="003355A0"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>Mr. KANAZAWA Takashi</w:t>
            </w:r>
          </w:p>
        </w:tc>
        <w:tc>
          <w:tcPr>
            <w:tcW w:w="2409" w:type="dxa"/>
            <w:shd w:val="clear" w:color="auto" w:fill="auto"/>
            <w:noWrap/>
            <w:vAlign w:val="center"/>
            <w:hideMark/>
          </w:tcPr>
          <w:p w14:paraId="1CE2007F" w14:textId="77777777" w:rsidR="00E85786" w:rsidRPr="00367619" w:rsidRDefault="00E85786" w:rsidP="00C331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</w:pPr>
            <w:r w:rsidRPr="00367619"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>JASIC/Japan</w:t>
            </w:r>
          </w:p>
        </w:tc>
      </w:tr>
      <w:tr w:rsidR="00E85786" w:rsidRPr="00367619" w14:paraId="74828A6B" w14:textId="77777777" w:rsidTr="00F1597C">
        <w:trPr>
          <w:trHeight w:val="285"/>
        </w:trPr>
        <w:tc>
          <w:tcPr>
            <w:tcW w:w="2689" w:type="dxa"/>
            <w:shd w:val="clear" w:color="auto" w:fill="auto"/>
            <w:noWrap/>
            <w:vAlign w:val="center"/>
          </w:tcPr>
          <w:p w14:paraId="32B149C7" w14:textId="77777777" w:rsidR="00E85786" w:rsidRPr="00367619" w:rsidRDefault="00E85786" w:rsidP="00C331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</w:pPr>
            <w:r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>Ms. Soomin Kwon</w:t>
            </w:r>
          </w:p>
        </w:tc>
        <w:tc>
          <w:tcPr>
            <w:tcW w:w="2409" w:type="dxa"/>
            <w:shd w:val="clear" w:color="auto" w:fill="auto"/>
            <w:noWrap/>
            <w:vAlign w:val="center"/>
          </w:tcPr>
          <w:p w14:paraId="566825E4" w14:textId="77777777" w:rsidR="00E85786" w:rsidRPr="003620E5" w:rsidRDefault="00E85786" w:rsidP="00C331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5496"/>
                <w:sz w:val="22"/>
                <w:szCs w:val="22"/>
                <w:lang w:val="en-US" w:eastAsia="de-DE"/>
              </w:rPr>
            </w:pPr>
            <w:r w:rsidRPr="003620E5">
              <w:rPr>
                <w:rFonts w:ascii="Times New Roman" w:eastAsia="Times New Roman" w:hAnsi="Times New Roman" w:cs="Times New Roman"/>
                <w:b/>
                <w:bCs/>
                <w:color w:val="2F5496"/>
                <w:sz w:val="22"/>
                <w:szCs w:val="22"/>
                <w:lang w:val="en-US" w:eastAsia="de-DE"/>
              </w:rPr>
              <w:t>Korea</w:t>
            </w:r>
          </w:p>
        </w:tc>
      </w:tr>
      <w:tr w:rsidR="00E85786" w:rsidRPr="00367619" w14:paraId="2617381A" w14:textId="77777777" w:rsidTr="00F1597C">
        <w:trPr>
          <w:trHeight w:val="285"/>
        </w:trPr>
        <w:tc>
          <w:tcPr>
            <w:tcW w:w="2689" w:type="dxa"/>
            <w:shd w:val="clear" w:color="auto" w:fill="auto"/>
            <w:noWrap/>
            <w:vAlign w:val="center"/>
            <w:hideMark/>
          </w:tcPr>
          <w:p w14:paraId="695D9F67" w14:textId="77777777" w:rsidR="00E85786" w:rsidRPr="00367619" w:rsidRDefault="00E85786" w:rsidP="00C331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</w:pPr>
            <w:r w:rsidRPr="00367619"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>Ms. Silke Barton</w:t>
            </w:r>
          </w:p>
        </w:tc>
        <w:tc>
          <w:tcPr>
            <w:tcW w:w="2409" w:type="dxa"/>
            <w:shd w:val="clear" w:color="auto" w:fill="auto"/>
            <w:noWrap/>
            <w:vAlign w:val="center"/>
            <w:hideMark/>
          </w:tcPr>
          <w:p w14:paraId="47B92D9A" w14:textId="77777777" w:rsidR="00E85786" w:rsidRPr="00367619" w:rsidRDefault="00E85786" w:rsidP="00C331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</w:pPr>
            <w:r w:rsidRPr="00367619"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>CLEPA</w:t>
            </w:r>
          </w:p>
        </w:tc>
      </w:tr>
      <w:tr w:rsidR="00E85786" w:rsidRPr="00367619" w14:paraId="012C3DCA" w14:textId="77777777" w:rsidTr="00F1597C">
        <w:trPr>
          <w:trHeight w:val="285"/>
        </w:trPr>
        <w:tc>
          <w:tcPr>
            <w:tcW w:w="2689" w:type="dxa"/>
            <w:shd w:val="clear" w:color="auto" w:fill="auto"/>
            <w:noWrap/>
            <w:vAlign w:val="center"/>
            <w:hideMark/>
          </w:tcPr>
          <w:p w14:paraId="63CFF80A" w14:textId="77777777" w:rsidR="00E85786" w:rsidRPr="00367619" w:rsidRDefault="00E85786" w:rsidP="00C331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</w:pPr>
            <w:r w:rsidRPr="00367619"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 xml:space="preserve">Mr. </w:t>
            </w:r>
            <w:r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>Thomas Bauckhage</w:t>
            </w:r>
          </w:p>
        </w:tc>
        <w:tc>
          <w:tcPr>
            <w:tcW w:w="2409" w:type="dxa"/>
            <w:shd w:val="clear" w:color="auto" w:fill="auto"/>
            <w:noWrap/>
            <w:vAlign w:val="center"/>
            <w:hideMark/>
          </w:tcPr>
          <w:p w14:paraId="3C6B731F" w14:textId="77777777" w:rsidR="00E85786" w:rsidRPr="00367619" w:rsidRDefault="00E85786" w:rsidP="00C331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</w:pPr>
            <w:r w:rsidRPr="00367619"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>CLEPA</w:t>
            </w:r>
          </w:p>
        </w:tc>
      </w:tr>
      <w:tr w:rsidR="00E85786" w:rsidRPr="00367619" w14:paraId="04262F1B" w14:textId="77777777" w:rsidTr="00F1597C">
        <w:trPr>
          <w:trHeight w:val="285"/>
        </w:trPr>
        <w:tc>
          <w:tcPr>
            <w:tcW w:w="2689" w:type="dxa"/>
            <w:shd w:val="clear" w:color="auto" w:fill="auto"/>
            <w:noWrap/>
            <w:vAlign w:val="center"/>
            <w:hideMark/>
          </w:tcPr>
          <w:p w14:paraId="194B137A" w14:textId="77777777" w:rsidR="00E85786" w:rsidRPr="00367619" w:rsidRDefault="00E85786" w:rsidP="00C331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</w:pPr>
            <w:r w:rsidRPr="00367619"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 xml:space="preserve">Ms. Sonia </w:t>
            </w:r>
            <w:proofErr w:type="spellStart"/>
            <w:r w:rsidRPr="00367619"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>Sudrie</w:t>
            </w:r>
            <w:proofErr w:type="spellEnd"/>
          </w:p>
        </w:tc>
        <w:tc>
          <w:tcPr>
            <w:tcW w:w="2409" w:type="dxa"/>
            <w:shd w:val="clear" w:color="auto" w:fill="auto"/>
            <w:noWrap/>
            <w:vAlign w:val="center"/>
            <w:hideMark/>
          </w:tcPr>
          <w:p w14:paraId="7036DF6C" w14:textId="77777777" w:rsidR="00E85786" w:rsidRPr="00367619" w:rsidRDefault="00E85786" w:rsidP="00C331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</w:pPr>
            <w:r w:rsidRPr="00367619"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>OICA</w:t>
            </w:r>
          </w:p>
        </w:tc>
      </w:tr>
      <w:tr w:rsidR="003355A0" w:rsidRPr="00367619" w14:paraId="722C641D" w14:textId="77777777" w:rsidTr="00F1597C">
        <w:trPr>
          <w:trHeight w:val="285"/>
        </w:trPr>
        <w:tc>
          <w:tcPr>
            <w:tcW w:w="2689" w:type="dxa"/>
            <w:shd w:val="clear" w:color="auto" w:fill="auto"/>
            <w:noWrap/>
            <w:vAlign w:val="center"/>
            <w:hideMark/>
          </w:tcPr>
          <w:p w14:paraId="17F72258" w14:textId="77777777" w:rsidR="003355A0" w:rsidRPr="00367619" w:rsidRDefault="003355A0" w:rsidP="000D34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</w:pPr>
            <w:r w:rsidRPr="00367619"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 xml:space="preserve">Mr. </w:t>
            </w:r>
            <w:r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>Ziya Metin Coskun</w:t>
            </w:r>
          </w:p>
        </w:tc>
        <w:tc>
          <w:tcPr>
            <w:tcW w:w="2409" w:type="dxa"/>
            <w:shd w:val="clear" w:color="auto" w:fill="auto"/>
            <w:noWrap/>
            <w:vAlign w:val="center"/>
            <w:hideMark/>
          </w:tcPr>
          <w:p w14:paraId="7EED56EB" w14:textId="77777777" w:rsidR="003355A0" w:rsidRPr="00367619" w:rsidRDefault="003355A0" w:rsidP="000D34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</w:pPr>
            <w:r w:rsidRPr="00367619"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>OICA</w:t>
            </w:r>
          </w:p>
        </w:tc>
      </w:tr>
      <w:tr w:rsidR="003355A0" w:rsidRPr="00367619" w14:paraId="27F3F13C" w14:textId="77777777" w:rsidTr="00F1597C">
        <w:trPr>
          <w:trHeight w:val="285"/>
        </w:trPr>
        <w:tc>
          <w:tcPr>
            <w:tcW w:w="2689" w:type="dxa"/>
            <w:shd w:val="clear" w:color="auto" w:fill="auto"/>
            <w:noWrap/>
            <w:vAlign w:val="center"/>
            <w:hideMark/>
          </w:tcPr>
          <w:p w14:paraId="6A16F601" w14:textId="77777777" w:rsidR="003355A0" w:rsidRPr="00367619" w:rsidRDefault="003355A0" w:rsidP="008D015A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</w:pPr>
            <w:r w:rsidRPr="00367619"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>Mr. Michele Dieli</w:t>
            </w:r>
          </w:p>
        </w:tc>
        <w:tc>
          <w:tcPr>
            <w:tcW w:w="2409" w:type="dxa"/>
            <w:shd w:val="clear" w:color="auto" w:fill="auto"/>
            <w:noWrap/>
            <w:vAlign w:val="center"/>
            <w:hideMark/>
          </w:tcPr>
          <w:p w14:paraId="0DE8683F" w14:textId="77777777" w:rsidR="003355A0" w:rsidRPr="00367619" w:rsidRDefault="003355A0" w:rsidP="008D015A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</w:pPr>
            <w:r w:rsidRPr="00367619"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>OICA</w:t>
            </w:r>
          </w:p>
        </w:tc>
      </w:tr>
      <w:tr w:rsidR="00632B06" w:rsidRPr="00367619" w14:paraId="4EA5B55E" w14:textId="77777777" w:rsidTr="007547DC">
        <w:trPr>
          <w:trHeight w:val="285"/>
        </w:trPr>
        <w:tc>
          <w:tcPr>
            <w:tcW w:w="2689" w:type="dxa"/>
            <w:shd w:val="clear" w:color="auto" w:fill="auto"/>
            <w:noWrap/>
            <w:vAlign w:val="center"/>
            <w:hideMark/>
          </w:tcPr>
          <w:p w14:paraId="0A424039" w14:textId="35E9A7F3" w:rsidR="00632B06" w:rsidRPr="00367619" w:rsidRDefault="00632B06" w:rsidP="007547D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</w:pPr>
            <w:r w:rsidRPr="00367619"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 xml:space="preserve">Mr. </w:t>
            </w:r>
            <w:r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>Thomas Schramm</w:t>
            </w:r>
          </w:p>
        </w:tc>
        <w:tc>
          <w:tcPr>
            <w:tcW w:w="2409" w:type="dxa"/>
            <w:shd w:val="clear" w:color="auto" w:fill="auto"/>
            <w:noWrap/>
            <w:vAlign w:val="center"/>
            <w:hideMark/>
          </w:tcPr>
          <w:p w14:paraId="2AA67365" w14:textId="77777777" w:rsidR="00632B06" w:rsidRPr="00367619" w:rsidRDefault="00632B06" w:rsidP="007547D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</w:pPr>
            <w:r w:rsidRPr="00367619"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>OICA</w:t>
            </w:r>
          </w:p>
        </w:tc>
      </w:tr>
      <w:tr w:rsidR="00E85786" w:rsidRPr="00367619" w14:paraId="310A6FB4" w14:textId="77777777" w:rsidTr="00F1597C">
        <w:trPr>
          <w:trHeight w:val="285"/>
        </w:trPr>
        <w:tc>
          <w:tcPr>
            <w:tcW w:w="2689" w:type="dxa"/>
            <w:shd w:val="clear" w:color="auto" w:fill="auto"/>
            <w:noWrap/>
            <w:vAlign w:val="center"/>
            <w:hideMark/>
          </w:tcPr>
          <w:p w14:paraId="1254C207" w14:textId="26104E3B" w:rsidR="00E85786" w:rsidRPr="00367619" w:rsidRDefault="00E85786" w:rsidP="00C331B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</w:pPr>
            <w:r w:rsidRPr="00367619"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 xml:space="preserve">Mr. </w:t>
            </w:r>
            <w:r w:rsidR="003355A0"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>Jean-Marc Prigent</w:t>
            </w:r>
          </w:p>
        </w:tc>
        <w:tc>
          <w:tcPr>
            <w:tcW w:w="2409" w:type="dxa"/>
            <w:shd w:val="clear" w:color="auto" w:fill="auto"/>
            <w:noWrap/>
            <w:vAlign w:val="center"/>
            <w:hideMark/>
          </w:tcPr>
          <w:p w14:paraId="58A4457B" w14:textId="77777777" w:rsidR="00E85786" w:rsidRPr="00367619" w:rsidRDefault="00E85786" w:rsidP="00C331B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</w:pPr>
            <w:r w:rsidRPr="00367619"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>OICA</w:t>
            </w:r>
          </w:p>
        </w:tc>
      </w:tr>
      <w:tr w:rsidR="003355A0" w:rsidRPr="00367619" w14:paraId="32105F36" w14:textId="77777777" w:rsidTr="00F1597C">
        <w:trPr>
          <w:trHeight w:val="285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CCB068" w14:textId="77777777" w:rsidR="003355A0" w:rsidRPr="00367619" w:rsidRDefault="003355A0" w:rsidP="00291A1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</w:pPr>
            <w:bookmarkStart w:id="4" w:name="OLE_LINK4"/>
            <w:r w:rsidRPr="00367619"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 xml:space="preserve">Mr. </w:t>
            </w:r>
            <w:r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>Sebastian Fahr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D982D58" w14:textId="77777777" w:rsidR="003355A0" w:rsidRPr="00367619" w:rsidRDefault="003355A0" w:rsidP="00291A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</w:pPr>
            <w:r w:rsidRPr="00367619"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>OICA</w:t>
            </w:r>
          </w:p>
        </w:tc>
      </w:tr>
      <w:tr w:rsidR="00632B06" w:rsidRPr="00367619" w14:paraId="5F258F3D" w14:textId="77777777" w:rsidTr="004C5D07">
        <w:trPr>
          <w:trHeight w:val="285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7786F1" w14:textId="40DF4C41" w:rsidR="00632B06" w:rsidRPr="00367619" w:rsidRDefault="006A20B9" w:rsidP="004C5D0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</w:pPr>
            <w:r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>D</w:t>
            </w:r>
            <w:r w:rsidR="00632B06" w:rsidRPr="00367619"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 xml:space="preserve">r. </w:t>
            </w:r>
            <w:r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>Philipp Plathner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5808970" w14:textId="1BAE48F0" w:rsidR="00632B06" w:rsidRPr="00367619" w:rsidRDefault="006A20B9" w:rsidP="004C5D0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</w:pPr>
            <w:r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 xml:space="preserve">IEC </w:t>
            </w:r>
          </w:p>
        </w:tc>
      </w:tr>
      <w:bookmarkEnd w:id="4"/>
      <w:tr w:rsidR="003355A0" w:rsidRPr="00367619" w14:paraId="51FE6116" w14:textId="77777777" w:rsidTr="00F1597C">
        <w:trPr>
          <w:trHeight w:val="285"/>
        </w:trPr>
        <w:tc>
          <w:tcPr>
            <w:tcW w:w="26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F0929A" w14:textId="3A17DBB9" w:rsidR="003355A0" w:rsidRPr="00367619" w:rsidRDefault="003355A0" w:rsidP="00B94DA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</w:pPr>
            <w:r w:rsidRPr="00367619"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 xml:space="preserve">Mr. </w:t>
            </w:r>
            <w:r>
              <w:rPr>
                <w:rFonts w:ascii="Times New Roman" w:eastAsia="Times New Roman" w:hAnsi="Times New Roman" w:cs="Times New Roman"/>
                <w:color w:val="2F5496"/>
                <w:sz w:val="22"/>
                <w:szCs w:val="22"/>
                <w:lang w:val="en-US" w:eastAsia="de-DE"/>
              </w:rPr>
              <w:t>Stephen Spencer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34FDED" w14:textId="341623C1" w:rsidR="003355A0" w:rsidRPr="00F1597C" w:rsidRDefault="003355A0" w:rsidP="00B94DA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2F5496"/>
                <w:sz w:val="22"/>
                <w:szCs w:val="22"/>
                <w:lang w:val="en-US" w:eastAsia="de-DE"/>
              </w:rPr>
            </w:pPr>
            <w:r w:rsidRPr="00F1597C">
              <w:rPr>
                <w:rFonts w:ascii="Times New Roman" w:eastAsia="Times New Roman" w:hAnsi="Times New Roman" w:cs="Times New Roman"/>
                <w:b/>
                <w:bCs/>
                <w:color w:val="2F5496"/>
                <w:sz w:val="22"/>
                <w:szCs w:val="22"/>
                <w:lang w:val="en-US" w:eastAsia="de-DE"/>
              </w:rPr>
              <w:t>European Com</w:t>
            </w:r>
            <w:r w:rsidR="00F1597C" w:rsidRPr="00F1597C">
              <w:rPr>
                <w:rFonts w:ascii="Times New Roman" w:eastAsia="Times New Roman" w:hAnsi="Times New Roman" w:cs="Times New Roman"/>
                <w:b/>
                <w:bCs/>
                <w:color w:val="2F5496"/>
                <w:sz w:val="22"/>
                <w:szCs w:val="22"/>
                <w:lang w:val="en-US" w:eastAsia="de-DE"/>
              </w:rPr>
              <w:t>m</w:t>
            </w:r>
            <w:r w:rsidRPr="00F1597C">
              <w:rPr>
                <w:rFonts w:ascii="Times New Roman" w:eastAsia="Times New Roman" w:hAnsi="Times New Roman" w:cs="Times New Roman"/>
                <w:b/>
                <w:bCs/>
                <w:color w:val="2F5496"/>
                <w:sz w:val="22"/>
                <w:szCs w:val="22"/>
                <w:lang w:val="en-US" w:eastAsia="de-DE"/>
              </w:rPr>
              <w:t>ission</w:t>
            </w:r>
          </w:p>
        </w:tc>
      </w:tr>
    </w:tbl>
    <w:p w14:paraId="1513D0A8" w14:textId="7BD332CD" w:rsidR="00B95442" w:rsidRPr="00F52C11" w:rsidRDefault="00B95442" w:rsidP="006B4F8D">
      <w:pPr>
        <w:spacing w:after="160" w:line="259" w:lineRule="auto"/>
        <w:rPr>
          <w:rFonts w:ascii="Times New Roman" w:eastAsia="Times New Roman" w:hAnsi="Times New Roman" w:cs="Times New Roman"/>
          <w:color w:val="545454"/>
          <w:lang w:eastAsia="de-DE"/>
        </w:rPr>
      </w:pPr>
    </w:p>
    <w:sectPr w:rsidR="00B95442" w:rsidRPr="00F52C11" w:rsidSect="00296B6D">
      <w:pgSz w:w="11906" w:h="16838"/>
      <w:pgMar w:top="851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394AAC4" w14:textId="77777777" w:rsidR="003A6862" w:rsidRDefault="003A6862" w:rsidP="004A5A09">
      <w:pPr>
        <w:spacing w:after="0" w:line="240" w:lineRule="auto"/>
      </w:pPr>
      <w:r>
        <w:separator/>
      </w:r>
    </w:p>
  </w:endnote>
  <w:endnote w:type="continuationSeparator" w:id="0">
    <w:p w14:paraId="098333B8" w14:textId="77777777" w:rsidR="003A6862" w:rsidRDefault="003A6862" w:rsidP="004A5A0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484B4092" w14:textId="77777777" w:rsidR="003A6862" w:rsidRDefault="003A6862" w:rsidP="004A5A09">
      <w:pPr>
        <w:spacing w:after="0" w:line="240" w:lineRule="auto"/>
      </w:pPr>
      <w:r>
        <w:separator/>
      </w:r>
    </w:p>
  </w:footnote>
  <w:footnote w:type="continuationSeparator" w:id="0">
    <w:p w14:paraId="2E02AF54" w14:textId="77777777" w:rsidR="003A6862" w:rsidRDefault="003A6862" w:rsidP="004A5A0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96C1BB1"/>
    <w:multiLevelType w:val="hybridMultilevel"/>
    <w:tmpl w:val="8BA49686"/>
    <w:lvl w:ilvl="0" w:tplc="53148A70">
      <w:numFmt w:val="bullet"/>
      <w:lvlText w:val="-"/>
      <w:lvlJc w:val="left"/>
      <w:pPr>
        <w:ind w:left="720" w:hanging="360"/>
      </w:pPr>
      <w:rPr>
        <w:rFonts w:ascii="Times New Roman" w:eastAsia="MS Mincho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C195E69"/>
    <w:multiLevelType w:val="hybridMultilevel"/>
    <w:tmpl w:val="4004274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BE42956"/>
    <w:multiLevelType w:val="hybridMultilevel"/>
    <w:tmpl w:val="2146CA56"/>
    <w:lvl w:ilvl="0" w:tplc="494E88A2">
      <w:start w:val="1"/>
      <w:numFmt w:val="lowerLetter"/>
      <w:lvlText w:val="%1)"/>
      <w:lvlJc w:val="left"/>
      <w:pPr>
        <w:ind w:left="1494" w:hanging="360"/>
      </w:pPr>
      <w:rPr>
        <w:rFonts w:hint="default"/>
        <w:b/>
      </w:rPr>
    </w:lvl>
    <w:lvl w:ilvl="1" w:tplc="04070019" w:tentative="1">
      <w:start w:val="1"/>
      <w:numFmt w:val="lowerLetter"/>
      <w:lvlText w:val="%2."/>
      <w:lvlJc w:val="left"/>
      <w:pPr>
        <w:ind w:left="2214" w:hanging="360"/>
      </w:pPr>
    </w:lvl>
    <w:lvl w:ilvl="2" w:tplc="0407001B" w:tentative="1">
      <w:start w:val="1"/>
      <w:numFmt w:val="lowerRoman"/>
      <w:lvlText w:val="%3."/>
      <w:lvlJc w:val="right"/>
      <w:pPr>
        <w:ind w:left="2934" w:hanging="180"/>
      </w:pPr>
    </w:lvl>
    <w:lvl w:ilvl="3" w:tplc="0407000F" w:tentative="1">
      <w:start w:val="1"/>
      <w:numFmt w:val="decimal"/>
      <w:lvlText w:val="%4."/>
      <w:lvlJc w:val="left"/>
      <w:pPr>
        <w:ind w:left="3654" w:hanging="360"/>
      </w:pPr>
    </w:lvl>
    <w:lvl w:ilvl="4" w:tplc="04070019" w:tentative="1">
      <w:start w:val="1"/>
      <w:numFmt w:val="lowerLetter"/>
      <w:lvlText w:val="%5."/>
      <w:lvlJc w:val="left"/>
      <w:pPr>
        <w:ind w:left="4374" w:hanging="360"/>
      </w:pPr>
    </w:lvl>
    <w:lvl w:ilvl="5" w:tplc="0407001B" w:tentative="1">
      <w:start w:val="1"/>
      <w:numFmt w:val="lowerRoman"/>
      <w:lvlText w:val="%6."/>
      <w:lvlJc w:val="right"/>
      <w:pPr>
        <w:ind w:left="5094" w:hanging="180"/>
      </w:pPr>
    </w:lvl>
    <w:lvl w:ilvl="6" w:tplc="0407000F" w:tentative="1">
      <w:start w:val="1"/>
      <w:numFmt w:val="decimal"/>
      <w:lvlText w:val="%7."/>
      <w:lvlJc w:val="left"/>
      <w:pPr>
        <w:ind w:left="5814" w:hanging="360"/>
      </w:pPr>
    </w:lvl>
    <w:lvl w:ilvl="7" w:tplc="04070019" w:tentative="1">
      <w:start w:val="1"/>
      <w:numFmt w:val="lowerLetter"/>
      <w:lvlText w:val="%8."/>
      <w:lvlJc w:val="left"/>
      <w:pPr>
        <w:ind w:left="6534" w:hanging="360"/>
      </w:pPr>
    </w:lvl>
    <w:lvl w:ilvl="8" w:tplc="0407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3" w15:restartNumberingAfterBreak="0">
    <w:nsid w:val="1DFB64DC"/>
    <w:multiLevelType w:val="hybridMultilevel"/>
    <w:tmpl w:val="461280A4"/>
    <w:lvl w:ilvl="0" w:tplc="FEB637DC">
      <w:start w:val="34"/>
      <w:numFmt w:val="bullet"/>
      <w:lvlText w:val="-"/>
      <w:lvlJc w:val="left"/>
      <w:pPr>
        <w:ind w:left="720" w:hanging="360"/>
      </w:pPr>
      <w:rPr>
        <w:rFonts w:ascii="Times New Roman" w:eastAsia="MS Mincho" w:hAnsi="Times New Roman" w:cs="Times New Roman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4DB1369"/>
    <w:multiLevelType w:val="hybridMultilevel"/>
    <w:tmpl w:val="559A7854"/>
    <w:lvl w:ilvl="0" w:tplc="4DBCA8EE">
      <w:start w:val="14"/>
      <w:numFmt w:val="bullet"/>
      <w:lvlText w:val="-"/>
      <w:lvlJc w:val="left"/>
      <w:pPr>
        <w:ind w:left="720" w:hanging="360"/>
      </w:pPr>
      <w:rPr>
        <w:rFonts w:ascii="Times New Roman" w:eastAsia="MS Mincho" w:hAnsi="Times New Roman" w:cs="Times New Roman" w:hint="default"/>
        <w:b w:val="0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35195740">
    <w:abstractNumId w:val="1"/>
  </w:num>
  <w:num w:numId="2" w16cid:durableId="1063795664">
    <w:abstractNumId w:val="2"/>
  </w:num>
  <w:num w:numId="3" w16cid:durableId="549346369">
    <w:abstractNumId w:val="0"/>
  </w:num>
  <w:num w:numId="4" w16cid:durableId="628128469">
    <w:abstractNumId w:val="3"/>
  </w:num>
  <w:num w:numId="5" w16cid:durableId="9610015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A6EF5"/>
    <w:rsid w:val="00014B7E"/>
    <w:rsid w:val="00023ADC"/>
    <w:rsid w:val="00025EDF"/>
    <w:rsid w:val="0003097D"/>
    <w:rsid w:val="00034568"/>
    <w:rsid w:val="00037D22"/>
    <w:rsid w:val="00045FE9"/>
    <w:rsid w:val="000476FA"/>
    <w:rsid w:val="00074C1A"/>
    <w:rsid w:val="000862DF"/>
    <w:rsid w:val="00087A45"/>
    <w:rsid w:val="00093AF3"/>
    <w:rsid w:val="00095DFD"/>
    <w:rsid w:val="000B509C"/>
    <w:rsid w:val="000B7254"/>
    <w:rsid w:val="000C094F"/>
    <w:rsid w:val="000C4A32"/>
    <w:rsid w:val="00114BF2"/>
    <w:rsid w:val="00120893"/>
    <w:rsid w:val="00123959"/>
    <w:rsid w:val="001313CE"/>
    <w:rsid w:val="001341F9"/>
    <w:rsid w:val="00136A22"/>
    <w:rsid w:val="00142F12"/>
    <w:rsid w:val="00171FB9"/>
    <w:rsid w:val="0019589F"/>
    <w:rsid w:val="001B14B3"/>
    <w:rsid w:val="001E0DD4"/>
    <w:rsid w:val="001E7B62"/>
    <w:rsid w:val="001F796C"/>
    <w:rsid w:val="00272A50"/>
    <w:rsid w:val="0028501A"/>
    <w:rsid w:val="00293580"/>
    <w:rsid w:val="00296B6D"/>
    <w:rsid w:val="002976E9"/>
    <w:rsid w:val="002A1153"/>
    <w:rsid w:val="002A3785"/>
    <w:rsid w:val="002A397E"/>
    <w:rsid w:val="002B669A"/>
    <w:rsid w:val="002F31EA"/>
    <w:rsid w:val="002F3C74"/>
    <w:rsid w:val="002F5B78"/>
    <w:rsid w:val="002F7968"/>
    <w:rsid w:val="00320B45"/>
    <w:rsid w:val="00331DA4"/>
    <w:rsid w:val="003339CB"/>
    <w:rsid w:val="00334507"/>
    <w:rsid w:val="003355A0"/>
    <w:rsid w:val="003573A3"/>
    <w:rsid w:val="00380B17"/>
    <w:rsid w:val="003A6862"/>
    <w:rsid w:val="003B454C"/>
    <w:rsid w:val="003F1FCE"/>
    <w:rsid w:val="003F7F0B"/>
    <w:rsid w:val="004239CB"/>
    <w:rsid w:val="00426A36"/>
    <w:rsid w:val="004561F0"/>
    <w:rsid w:val="0047215A"/>
    <w:rsid w:val="0048661C"/>
    <w:rsid w:val="004A5A09"/>
    <w:rsid w:val="004C0E46"/>
    <w:rsid w:val="00542BAA"/>
    <w:rsid w:val="00552B9B"/>
    <w:rsid w:val="005533BB"/>
    <w:rsid w:val="0055546E"/>
    <w:rsid w:val="00555B2F"/>
    <w:rsid w:val="0056715E"/>
    <w:rsid w:val="00592BC1"/>
    <w:rsid w:val="005A4D3C"/>
    <w:rsid w:val="005F1685"/>
    <w:rsid w:val="0060442C"/>
    <w:rsid w:val="006061D8"/>
    <w:rsid w:val="006200B6"/>
    <w:rsid w:val="00620CED"/>
    <w:rsid w:val="00632B06"/>
    <w:rsid w:val="006361DC"/>
    <w:rsid w:val="0064698E"/>
    <w:rsid w:val="006534C9"/>
    <w:rsid w:val="00661206"/>
    <w:rsid w:val="00665847"/>
    <w:rsid w:val="006A20B9"/>
    <w:rsid w:val="006A48FD"/>
    <w:rsid w:val="006B205F"/>
    <w:rsid w:val="006B4F8D"/>
    <w:rsid w:val="006C2CAD"/>
    <w:rsid w:val="006D4E27"/>
    <w:rsid w:val="006F425F"/>
    <w:rsid w:val="00711871"/>
    <w:rsid w:val="00714A02"/>
    <w:rsid w:val="00720BA0"/>
    <w:rsid w:val="007217D0"/>
    <w:rsid w:val="0072355C"/>
    <w:rsid w:val="00724F6D"/>
    <w:rsid w:val="0074219E"/>
    <w:rsid w:val="00747EB4"/>
    <w:rsid w:val="00760265"/>
    <w:rsid w:val="00761210"/>
    <w:rsid w:val="0078382F"/>
    <w:rsid w:val="007B0210"/>
    <w:rsid w:val="007F1AC3"/>
    <w:rsid w:val="008005FB"/>
    <w:rsid w:val="0082570C"/>
    <w:rsid w:val="0083557A"/>
    <w:rsid w:val="00835F6E"/>
    <w:rsid w:val="00857093"/>
    <w:rsid w:val="00864DD4"/>
    <w:rsid w:val="00871830"/>
    <w:rsid w:val="008815B9"/>
    <w:rsid w:val="00886A3B"/>
    <w:rsid w:val="008A7B6A"/>
    <w:rsid w:val="009244A0"/>
    <w:rsid w:val="00927D6B"/>
    <w:rsid w:val="00940B9D"/>
    <w:rsid w:val="009735C0"/>
    <w:rsid w:val="00976DD7"/>
    <w:rsid w:val="0099062D"/>
    <w:rsid w:val="009A2096"/>
    <w:rsid w:val="009A6EF5"/>
    <w:rsid w:val="009C0FFD"/>
    <w:rsid w:val="009C41AC"/>
    <w:rsid w:val="009F14C1"/>
    <w:rsid w:val="00A05085"/>
    <w:rsid w:val="00A05114"/>
    <w:rsid w:val="00A07871"/>
    <w:rsid w:val="00A17752"/>
    <w:rsid w:val="00AB287E"/>
    <w:rsid w:val="00AB318F"/>
    <w:rsid w:val="00AB33E2"/>
    <w:rsid w:val="00AC5057"/>
    <w:rsid w:val="00AD075D"/>
    <w:rsid w:val="00B743AB"/>
    <w:rsid w:val="00B92F02"/>
    <w:rsid w:val="00B95442"/>
    <w:rsid w:val="00BA4711"/>
    <w:rsid w:val="00BC189D"/>
    <w:rsid w:val="00BC5A75"/>
    <w:rsid w:val="00BE0E73"/>
    <w:rsid w:val="00BE1839"/>
    <w:rsid w:val="00BF00A1"/>
    <w:rsid w:val="00C00E6A"/>
    <w:rsid w:val="00C016B5"/>
    <w:rsid w:val="00C6180C"/>
    <w:rsid w:val="00C635C1"/>
    <w:rsid w:val="00C74350"/>
    <w:rsid w:val="00C7718D"/>
    <w:rsid w:val="00C83421"/>
    <w:rsid w:val="00C93725"/>
    <w:rsid w:val="00C9672C"/>
    <w:rsid w:val="00CB37B5"/>
    <w:rsid w:val="00CC3382"/>
    <w:rsid w:val="00CC3999"/>
    <w:rsid w:val="00D400D2"/>
    <w:rsid w:val="00D557A6"/>
    <w:rsid w:val="00D567D2"/>
    <w:rsid w:val="00D7350C"/>
    <w:rsid w:val="00D7742E"/>
    <w:rsid w:val="00D85079"/>
    <w:rsid w:val="00DC7995"/>
    <w:rsid w:val="00DD171E"/>
    <w:rsid w:val="00DF39C3"/>
    <w:rsid w:val="00E12076"/>
    <w:rsid w:val="00E12646"/>
    <w:rsid w:val="00E1598E"/>
    <w:rsid w:val="00E22FE3"/>
    <w:rsid w:val="00E23341"/>
    <w:rsid w:val="00E85786"/>
    <w:rsid w:val="00EB3F0C"/>
    <w:rsid w:val="00F1597C"/>
    <w:rsid w:val="00F24A67"/>
    <w:rsid w:val="00F24AC0"/>
    <w:rsid w:val="00F24DE1"/>
    <w:rsid w:val="00F32679"/>
    <w:rsid w:val="00F52C11"/>
    <w:rsid w:val="00F65FD3"/>
    <w:rsid w:val="00F71F67"/>
    <w:rsid w:val="00F742B4"/>
    <w:rsid w:val="00F7579F"/>
    <w:rsid w:val="00FA6969"/>
    <w:rsid w:val="00FB19C3"/>
    <w:rsid w:val="00FC158D"/>
    <w:rsid w:val="00FD5519"/>
    <w:rsid w:val="00FE1B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5D85A5F"/>
  <w15:docId w15:val="{03E126AE-12D3-43B1-8116-7EF6B8AF24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CC3382"/>
    <w:pPr>
      <w:spacing w:after="200" w:line="276" w:lineRule="auto"/>
    </w:pPr>
    <w:rPr>
      <w:rFonts w:ascii="Arial" w:eastAsia="MS Mincho" w:hAnsi="Arial" w:cs="Arial"/>
      <w:sz w:val="24"/>
      <w:szCs w:val="24"/>
      <w:lang w:val="en-GB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FA6969"/>
    <w:rPr>
      <w:strike w:val="0"/>
      <w:dstrike w:val="0"/>
      <w:color w:val="464E90"/>
      <w:u w:val="none"/>
      <w:effect w:val="none"/>
    </w:rPr>
  </w:style>
  <w:style w:type="table" w:styleId="Tabellenraster">
    <w:name w:val="Table Grid"/>
    <w:basedOn w:val="NormaleTabelle"/>
    <w:uiPriority w:val="59"/>
    <w:rsid w:val="00FA6969"/>
    <w:pPr>
      <w:spacing w:after="0" w:line="240" w:lineRule="auto"/>
    </w:pPr>
    <w:rPr>
      <w:rFonts w:ascii="Calibri" w:eastAsia="MS Mincho" w:hAnsi="Calibri" w:cs="Times New Roman"/>
      <w:sz w:val="20"/>
      <w:szCs w:val="20"/>
      <w:lang w:val="en-GB" w:eastAsia="en-GB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enabsatz">
    <w:name w:val="List Paragraph"/>
    <w:basedOn w:val="Standard"/>
    <w:uiPriority w:val="34"/>
    <w:qFormat/>
    <w:rsid w:val="00FA6969"/>
    <w:pPr>
      <w:ind w:left="720"/>
      <w:contextualSpacing/>
    </w:pPr>
  </w:style>
  <w:style w:type="paragraph" w:styleId="StandardWeb">
    <w:name w:val="Normal (Web)"/>
    <w:basedOn w:val="Standard"/>
    <w:uiPriority w:val="99"/>
    <w:semiHidden/>
    <w:unhideWhenUsed/>
    <w:rsid w:val="00FA6969"/>
    <w:pPr>
      <w:spacing w:before="100" w:beforeAutospacing="1" w:after="100" w:afterAutospacing="1" w:line="240" w:lineRule="auto"/>
    </w:pPr>
    <w:rPr>
      <w:rFonts w:ascii="Calibri" w:eastAsiaTheme="minorHAnsi" w:hAnsi="Calibri" w:cs="Calibri"/>
      <w:color w:val="000000"/>
      <w:sz w:val="22"/>
      <w:szCs w:val="22"/>
      <w:lang w:eastAsia="en-GB"/>
    </w:rPr>
  </w:style>
  <w:style w:type="character" w:customStyle="1" w:styleId="NichtaufgelsteErwhnung1">
    <w:name w:val="Nicht aufgelöste Erwähnung1"/>
    <w:basedOn w:val="Absatz-Standardschriftart"/>
    <w:uiPriority w:val="99"/>
    <w:semiHidden/>
    <w:unhideWhenUsed/>
    <w:rsid w:val="00F32679"/>
    <w:rPr>
      <w:color w:val="605E5C"/>
      <w:shd w:val="clear" w:color="auto" w:fill="E1DFDD"/>
    </w:rPr>
  </w:style>
  <w:style w:type="character" w:styleId="BesuchterLink">
    <w:name w:val="FollowedHyperlink"/>
    <w:basedOn w:val="Absatz-Standardschriftart"/>
    <w:uiPriority w:val="99"/>
    <w:semiHidden/>
    <w:unhideWhenUsed/>
    <w:rsid w:val="00F32679"/>
    <w:rPr>
      <w:color w:val="954F72" w:themeColor="followed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871830"/>
    <w:rPr>
      <w:color w:val="605E5C"/>
      <w:shd w:val="clear" w:color="auto" w:fill="E1DFDD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114BF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114BF2"/>
    <w:rPr>
      <w:rFonts w:ascii="Segoe UI" w:eastAsia="MS Mincho" w:hAnsi="Segoe UI" w:cs="Segoe UI"/>
      <w:sz w:val="18"/>
      <w:szCs w:val="18"/>
      <w:lang w:val="en-GB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542BAA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542BAA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542BAA"/>
    <w:rPr>
      <w:rFonts w:ascii="Arial" w:eastAsia="MS Mincho" w:hAnsi="Arial" w:cs="Arial"/>
      <w:sz w:val="20"/>
      <w:szCs w:val="20"/>
      <w:lang w:val="en-GB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542BAA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542BAA"/>
    <w:rPr>
      <w:rFonts w:ascii="Arial" w:eastAsia="MS Mincho" w:hAnsi="Arial" w:cs="Arial"/>
      <w:b/>
      <w:bCs/>
      <w:sz w:val="20"/>
      <w:szCs w:val="20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01747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75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69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9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1938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6573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02606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845312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3516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50536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3543409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70020501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318010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4930427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16773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04678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4703946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1996488930">
                      <w:marLeft w:val="0"/>
                      <w:marRight w:val="0"/>
                      <w:marTop w:val="18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687692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350745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53734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99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7036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8444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4281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47764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208306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6693657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1070453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7386497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589484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896967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4809816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1257537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  <w:div w:id="416370995">
                      <w:marLeft w:val="0"/>
                      <w:marRight w:val="0"/>
                      <w:marTop w:val="18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6657154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77570961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455</Words>
  <Characters>2867</Characters>
  <Application>Microsoft Office Word</Application>
  <DocSecurity>0</DocSecurity>
  <Lines>23</Lines>
  <Paragraphs>6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Draft report 20th meeting (WebEx), 14. November 2024</vt:lpstr>
    </vt:vector>
  </TitlesOfParts>
  <Company>Microsoft</Company>
  <LinksUpToDate>false</LinksUpToDate>
  <CharactersWithSpaces>3316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Draft report 20th meeting (WebEx), 14. November 2024</dc:title>
  <dc:subject>TF AVSR</dc:subject>
  <dc:creator>Phil Bailey/Lukas Schwenkschuster</dc:creator>
  <cp:lastModifiedBy>Schwenkschuster, Lukas</cp:lastModifiedBy>
  <cp:revision>7</cp:revision>
  <dcterms:created xsi:type="dcterms:W3CDTF">2024-11-14T07:43:00Z</dcterms:created>
  <dcterms:modified xsi:type="dcterms:W3CDTF">2024-11-26T06:52:00Z</dcterms:modified>
</cp:coreProperties>
</file>