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7E236538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AB2F1B">
        <w:rPr>
          <w:rFonts w:ascii="Times New Roman" w:hAnsi="Times New Roman"/>
          <w:b/>
          <w:kern w:val="0"/>
          <w:sz w:val="28"/>
          <w:szCs w:val="28"/>
        </w:rPr>
        <w:t>report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753BE5">
        <w:rPr>
          <w:rFonts w:ascii="Times New Roman" w:hAnsi="Times New Roman"/>
          <w:b/>
          <w:kern w:val="0"/>
          <w:sz w:val="28"/>
          <w:szCs w:val="28"/>
        </w:rPr>
        <w:t>3</w:t>
      </w:r>
      <w:r w:rsidR="00753BE5">
        <w:rPr>
          <w:rFonts w:ascii="Times New Roman" w:hAnsi="Times New Roman"/>
          <w:b/>
          <w:kern w:val="0"/>
          <w:sz w:val="28"/>
          <w:szCs w:val="28"/>
          <w:vertAlign w:val="superscript"/>
        </w:rPr>
        <w:t>r</w:t>
      </w:r>
      <w:r w:rsidR="00B50DDD" w:rsidRPr="00B50DDD">
        <w:rPr>
          <w:rFonts w:ascii="Times New Roman" w:hAnsi="Times New Roman"/>
          <w:b/>
          <w:kern w:val="0"/>
          <w:sz w:val="28"/>
          <w:szCs w:val="28"/>
          <w:vertAlign w:val="superscript"/>
        </w:rPr>
        <w:t>d</w:t>
      </w:r>
      <w:r w:rsidR="00B50DDD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>
        <w:rPr>
          <w:rFonts w:ascii="Times New Roman" w:hAnsi="Times New Roman"/>
          <w:b/>
          <w:kern w:val="0"/>
          <w:sz w:val="28"/>
          <w:szCs w:val="28"/>
        </w:rPr>
        <w:t>s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ession</w:t>
      </w:r>
    </w:p>
    <w:p w14:paraId="7DACA085" w14:textId="2451F008" w:rsidR="00DD176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VRU-Proxi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 w:rsidRPr="00E62EBE">
        <w:rPr>
          <w:rFonts w:ascii="Times New Roman" w:hAnsi="Times New Roman"/>
          <w:b/>
          <w:kern w:val="0"/>
          <w:sz w:val="28"/>
          <w:szCs w:val="28"/>
        </w:rPr>
        <w:t>Task Force on 'scope extension R151 and R158'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0E906C6A" w14:textId="3862A77A" w:rsidR="00A9436C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1B5753">
        <w:rPr>
          <w:rFonts w:ascii="Times New Roman" w:hAnsi="Times New Roman"/>
          <w:kern w:val="0"/>
          <w:sz w:val="24"/>
        </w:rPr>
        <w:t xml:space="preserve">Thursday </w:t>
      </w:r>
      <w:r w:rsidR="00753BE5">
        <w:rPr>
          <w:rFonts w:ascii="Times New Roman" w:hAnsi="Times New Roman"/>
          <w:kern w:val="0"/>
          <w:sz w:val="24"/>
        </w:rPr>
        <w:t>8 May</w:t>
      </w:r>
      <w:r w:rsidR="00E62EBE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E62EBE">
        <w:rPr>
          <w:rFonts w:ascii="Times New Roman" w:hAnsi="Times New Roman"/>
          <w:kern w:val="0"/>
          <w:sz w:val="24"/>
        </w:rPr>
        <w:t>5</w:t>
      </w:r>
    </w:p>
    <w:p w14:paraId="31E2A6E8" w14:textId="56491202" w:rsidR="00A9436C" w:rsidRPr="001B7029" w:rsidRDefault="00F53849" w:rsidP="002452A9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945FF3" w:rsidRPr="003A3708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E62EBE">
        <w:rPr>
          <w:rFonts w:ascii="Times New Roman" w:hAnsi="Times New Roman"/>
          <w:kern w:val="0"/>
          <w:sz w:val="24"/>
        </w:rPr>
        <w:t>- 12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2EBE">
        <w:rPr>
          <w:rFonts w:ascii="Times New Roman" w:hAnsi="Times New Roman"/>
          <w:kern w:val="0"/>
          <w:sz w:val="24"/>
        </w:rPr>
        <w:t>0</w:t>
      </w:r>
      <w:r w:rsidR="00BF3E0C" w:rsidRPr="003A3708">
        <w:rPr>
          <w:rFonts w:ascii="Times New Roman" w:hAnsi="Times New Roman"/>
          <w:kern w:val="0"/>
          <w:sz w:val="24"/>
        </w:rPr>
        <w:t>0 CET</w:t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</w:p>
    <w:p w14:paraId="408F3E66" w14:textId="54443722" w:rsidR="00426320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 w:rsidRPr="001B7029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6A1CBA">
        <w:rPr>
          <w:rFonts w:ascii="Times New Roman" w:hAnsi="Times New Roman"/>
          <w:kern w:val="0"/>
          <w:sz w:val="24"/>
        </w:rPr>
        <w:t>o</w:t>
      </w:r>
      <w:r w:rsidR="002452A9" w:rsidRPr="003A3708">
        <w:rPr>
          <w:rFonts w:ascii="Times New Roman" w:hAnsi="Times New Roman"/>
          <w:kern w:val="0"/>
          <w:sz w:val="24"/>
        </w:rPr>
        <w:t>nline</w:t>
      </w:r>
      <w:r w:rsidR="00175BF3" w:rsidRPr="003A3708">
        <w:rPr>
          <w:rFonts w:ascii="Times New Roman" w:hAnsi="Times New Roman"/>
          <w:kern w:val="0"/>
          <w:sz w:val="24"/>
        </w:rPr>
        <w:t xml:space="preserve"> </w:t>
      </w:r>
      <w:r w:rsidR="00731C36" w:rsidRPr="003A3708">
        <w:rPr>
          <w:rFonts w:ascii="Times New Roman" w:hAnsi="Times New Roman"/>
          <w:kern w:val="0"/>
          <w:sz w:val="24"/>
        </w:rPr>
        <w:t>meeting</w:t>
      </w:r>
    </w:p>
    <w:p w14:paraId="771D6CE8" w14:textId="3E0E3B16" w:rsidR="00E62EBE" w:rsidRDefault="00366A75" w:rsidP="00E62EBE">
      <w:pPr>
        <w:autoSpaceDE w:val="0"/>
        <w:autoSpaceDN w:val="0"/>
        <w:adjustRightInd w:val="0"/>
        <w:spacing w:line="240" w:lineRule="atLeast"/>
        <w:ind w:left="709" w:right="737"/>
      </w:pPr>
      <w:r w:rsidRPr="003E54E4">
        <w:rPr>
          <w:rFonts w:ascii="Times New Roman" w:hAnsi="Times New Roman"/>
          <w:sz w:val="24"/>
          <w:lang w:val="fr-BE"/>
        </w:rPr>
        <w:t>C</w:t>
      </w:r>
      <w:r w:rsidR="00A91F75">
        <w:rPr>
          <w:rFonts w:ascii="Times New Roman" w:hAnsi="Times New Roman"/>
          <w:sz w:val="24"/>
          <w:lang w:val="fr-BE"/>
        </w:rPr>
        <w:t>hair</w:t>
      </w:r>
      <w:r w:rsidRPr="003E54E4">
        <w:rPr>
          <w:rFonts w:ascii="Times New Roman" w:hAnsi="Times New Roman"/>
          <w:sz w:val="24"/>
          <w:lang w:val="fr-BE"/>
        </w:rPr>
        <w:t>:</w:t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E62EBE">
        <w:rPr>
          <w:rFonts w:ascii="Times New Roman" w:hAnsi="Times New Roman"/>
          <w:sz w:val="24"/>
          <w:lang w:val="fr-BE"/>
        </w:rPr>
        <w:t>Tim Guiting</w:t>
      </w:r>
      <w:r w:rsidR="006A1CBA">
        <w:rPr>
          <w:rFonts w:ascii="Times New Roman" w:hAnsi="Times New Roman"/>
          <w:sz w:val="24"/>
          <w:lang w:val="fr-BE"/>
        </w:rPr>
        <w:t xml:space="preserve"> (NL)</w:t>
      </w:r>
      <w:r w:rsidR="00E62EBE">
        <w:rPr>
          <w:rFonts w:ascii="Times New Roman" w:hAnsi="Times New Roman"/>
          <w:sz w:val="24"/>
          <w:lang w:val="fr-BE"/>
        </w:rPr>
        <w:t xml:space="preserve">, </w:t>
      </w:r>
      <w:hyperlink r:id="rId11" w:history="1">
        <w:r w:rsidR="00E62EBE" w:rsidRPr="00AB27DC">
          <w:rPr>
            <w:rStyle w:val="Hyperlink"/>
            <w:rFonts w:ascii="Times New Roman" w:hAnsi="Times New Roman"/>
            <w:sz w:val="24"/>
            <w:lang w:val="fr-BE"/>
          </w:rPr>
          <w:t>tguiting@rdw.nl</w:t>
        </w:r>
      </w:hyperlink>
    </w:p>
    <w:p w14:paraId="003CC85B" w14:textId="05B09166" w:rsidR="00F37430" w:rsidRPr="001B7029" w:rsidRDefault="00F37430" w:rsidP="00E62EBE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Documents:</w:t>
      </w:r>
      <w:r>
        <w:rPr>
          <w:rFonts w:ascii="Times New Roman" w:hAnsi="Times New Roman"/>
          <w:sz w:val="24"/>
        </w:rPr>
        <w:tab/>
      </w:r>
      <w:hyperlink r:id="rId12" w:history="1">
        <w:r w:rsidR="00341D03">
          <w:rPr>
            <w:rStyle w:val="Hyperlink"/>
            <w:rFonts w:ascii="Times New Roman" w:hAnsi="Times New Roman"/>
            <w:sz w:val="24"/>
          </w:rPr>
          <w:t>wiki.unece.org</w:t>
        </w:r>
      </w:hyperlink>
      <w:r w:rsidR="00FC6839">
        <w:rPr>
          <w:rFonts w:ascii="Times New Roman" w:hAnsi="Times New Roman"/>
          <w:sz w:val="24"/>
        </w:rPr>
        <w:t xml:space="preserve"> </w:t>
      </w:r>
    </w:p>
    <w:p w14:paraId="66ECEEED" w14:textId="417994DE" w:rsidR="00784814" w:rsidRPr="001B7029" w:rsidRDefault="00D96D4A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2CB567E9" w14:textId="79484565" w:rsidR="00DE5AC7" w:rsidRPr="008A37A1" w:rsidRDefault="004E2475" w:rsidP="00E62EBE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5551A815" w14:textId="56256B95" w:rsidR="00C9728F" w:rsidRPr="008A10DD" w:rsidRDefault="008E4845" w:rsidP="008A10DD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8E4845">
        <w:rPr>
          <w:rFonts w:ascii="Times New Roman" w:eastAsiaTheme="majorEastAsia" w:hAnsi="Times New Roman"/>
          <w:bCs/>
          <w:sz w:val="24"/>
        </w:rPr>
        <w:t xml:space="preserve">The </w:t>
      </w:r>
      <w:r>
        <w:rPr>
          <w:rFonts w:ascii="Times New Roman" w:eastAsiaTheme="majorEastAsia" w:hAnsi="Times New Roman"/>
          <w:bCs/>
          <w:sz w:val="24"/>
        </w:rPr>
        <w:t>C</w:t>
      </w:r>
      <w:r w:rsidRPr="008E4845">
        <w:rPr>
          <w:rFonts w:ascii="Times New Roman" w:eastAsiaTheme="majorEastAsia" w:hAnsi="Times New Roman"/>
          <w:bCs/>
          <w:sz w:val="24"/>
        </w:rPr>
        <w:t xml:space="preserve">hair opened the meeting and welcomed </w:t>
      </w:r>
      <w:r w:rsidR="00AF3195">
        <w:rPr>
          <w:rFonts w:ascii="Times New Roman" w:eastAsiaTheme="majorEastAsia" w:hAnsi="Times New Roman"/>
          <w:bCs/>
          <w:sz w:val="24"/>
        </w:rPr>
        <w:t xml:space="preserve">the </w:t>
      </w:r>
      <w:r w:rsidRPr="008E4845">
        <w:rPr>
          <w:rFonts w:ascii="Times New Roman" w:eastAsiaTheme="majorEastAsia" w:hAnsi="Times New Roman"/>
          <w:bCs/>
          <w:sz w:val="24"/>
        </w:rPr>
        <w:t>group members.</w:t>
      </w:r>
      <w:r w:rsidR="00A91F75">
        <w:rPr>
          <w:rFonts w:ascii="Times New Roman" w:eastAsiaTheme="majorEastAsia" w:hAnsi="Times New Roman"/>
          <w:bCs/>
          <w:sz w:val="24"/>
        </w:rPr>
        <w:t xml:space="preserve"> He re</w:t>
      </w:r>
      <w:r w:rsidR="0031015E">
        <w:rPr>
          <w:rFonts w:ascii="Times New Roman" w:eastAsiaTheme="majorEastAsia" w:hAnsi="Times New Roman"/>
          <w:bCs/>
          <w:sz w:val="24"/>
        </w:rPr>
        <w:t>called</w:t>
      </w:r>
      <w:r w:rsidR="003B3E99">
        <w:rPr>
          <w:rFonts w:ascii="Times New Roman" w:eastAsiaTheme="majorEastAsia" w:hAnsi="Times New Roman"/>
          <w:bCs/>
          <w:sz w:val="24"/>
        </w:rPr>
        <w:t xml:space="preserve"> the results from </w:t>
      </w:r>
      <w:r w:rsidR="00A645BD">
        <w:rPr>
          <w:rFonts w:ascii="Times New Roman" w:eastAsiaTheme="majorEastAsia" w:hAnsi="Times New Roman"/>
          <w:bCs/>
          <w:sz w:val="24"/>
        </w:rPr>
        <w:t>the previous</w:t>
      </w:r>
      <w:r w:rsidR="003B3E99">
        <w:rPr>
          <w:rFonts w:ascii="Times New Roman" w:eastAsiaTheme="majorEastAsia" w:hAnsi="Times New Roman"/>
          <w:bCs/>
          <w:sz w:val="24"/>
        </w:rPr>
        <w:t xml:space="preserve"> session and </w:t>
      </w:r>
      <w:r w:rsidR="0084318B">
        <w:rPr>
          <w:rFonts w:ascii="Times New Roman" w:eastAsiaTheme="majorEastAsia" w:hAnsi="Times New Roman"/>
          <w:bCs/>
          <w:sz w:val="24"/>
        </w:rPr>
        <w:t xml:space="preserve">discussions at VRU-Proxi and GRSG. No relevant </w:t>
      </w:r>
      <w:r w:rsidR="00F678A0">
        <w:rPr>
          <w:rFonts w:ascii="Times New Roman" w:eastAsiaTheme="majorEastAsia" w:hAnsi="Times New Roman"/>
          <w:bCs/>
          <w:sz w:val="24"/>
        </w:rPr>
        <w:t>guidance</w:t>
      </w:r>
      <w:r w:rsidR="0084318B">
        <w:rPr>
          <w:rFonts w:ascii="Times New Roman" w:eastAsiaTheme="majorEastAsia" w:hAnsi="Times New Roman"/>
          <w:bCs/>
          <w:sz w:val="24"/>
        </w:rPr>
        <w:t xml:space="preserve"> </w:t>
      </w:r>
      <w:r w:rsidR="00F678A0">
        <w:rPr>
          <w:rFonts w:ascii="Times New Roman" w:eastAsiaTheme="majorEastAsia" w:hAnsi="Times New Roman"/>
          <w:bCs/>
          <w:sz w:val="24"/>
        </w:rPr>
        <w:t>had been provided by GRSG for this task force, according to the Chair.</w:t>
      </w:r>
      <w:r w:rsidR="008A10DD">
        <w:rPr>
          <w:rFonts w:ascii="Times New Roman" w:eastAsiaTheme="majorEastAsia" w:hAnsi="Times New Roman"/>
          <w:bCs/>
          <w:sz w:val="24"/>
        </w:rPr>
        <w:t xml:space="preserve"> He also </w:t>
      </w:r>
      <w:r w:rsidR="00363BED">
        <w:rPr>
          <w:rFonts w:ascii="Times New Roman" w:eastAsiaTheme="majorEastAsia" w:hAnsi="Times New Roman"/>
          <w:bCs/>
          <w:sz w:val="24"/>
        </w:rPr>
        <w:t>reminded the group</w:t>
      </w:r>
      <w:r w:rsidR="00932C9F">
        <w:rPr>
          <w:rFonts w:ascii="Times New Roman" w:eastAsiaTheme="majorEastAsia" w:hAnsi="Times New Roman"/>
          <w:bCs/>
          <w:sz w:val="24"/>
        </w:rPr>
        <w:t xml:space="preserve"> that the </w:t>
      </w:r>
      <w:r w:rsidR="00AF306E">
        <w:rPr>
          <w:rFonts w:ascii="Times New Roman" w:eastAsiaTheme="majorEastAsia" w:hAnsi="Times New Roman"/>
          <w:bCs/>
          <w:sz w:val="24"/>
        </w:rPr>
        <w:t xml:space="preserve">accidentology </w:t>
      </w:r>
      <w:r w:rsidR="00932C9F">
        <w:rPr>
          <w:rFonts w:ascii="Times New Roman" w:eastAsiaTheme="majorEastAsia" w:hAnsi="Times New Roman"/>
          <w:bCs/>
          <w:sz w:val="24"/>
        </w:rPr>
        <w:t xml:space="preserve">provided </w:t>
      </w:r>
      <w:r w:rsidR="00E52C62">
        <w:rPr>
          <w:rFonts w:ascii="Times New Roman" w:eastAsiaTheme="majorEastAsia" w:hAnsi="Times New Roman"/>
          <w:bCs/>
          <w:sz w:val="24"/>
        </w:rPr>
        <w:t>previously</w:t>
      </w:r>
      <w:r w:rsidR="007F55B2">
        <w:rPr>
          <w:rFonts w:ascii="Times New Roman" w:eastAsiaTheme="majorEastAsia" w:hAnsi="Times New Roman"/>
          <w:bCs/>
          <w:sz w:val="24"/>
        </w:rPr>
        <w:t xml:space="preserve"> showed opposite </w:t>
      </w:r>
      <w:r w:rsidR="00DB4186">
        <w:rPr>
          <w:rFonts w:ascii="Times New Roman" w:eastAsiaTheme="majorEastAsia" w:hAnsi="Times New Roman"/>
          <w:bCs/>
          <w:sz w:val="24"/>
        </w:rPr>
        <w:t>results</w:t>
      </w:r>
      <w:r w:rsidR="007F55B2">
        <w:rPr>
          <w:rFonts w:ascii="Times New Roman" w:eastAsiaTheme="majorEastAsia" w:hAnsi="Times New Roman"/>
          <w:bCs/>
          <w:sz w:val="24"/>
        </w:rPr>
        <w:t>.</w:t>
      </w:r>
      <w:r w:rsidR="00DB4186">
        <w:rPr>
          <w:rFonts w:ascii="Times New Roman" w:eastAsiaTheme="majorEastAsia" w:hAnsi="Times New Roman"/>
          <w:bCs/>
          <w:sz w:val="24"/>
        </w:rPr>
        <w:t xml:space="preserve"> To </w:t>
      </w:r>
      <w:r w:rsidR="00C119C1">
        <w:rPr>
          <w:rFonts w:ascii="Times New Roman" w:eastAsiaTheme="majorEastAsia" w:hAnsi="Times New Roman"/>
          <w:bCs/>
          <w:sz w:val="24"/>
        </w:rPr>
        <w:t xml:space="preserve">draw a conclusion on </w:t>
      </w:r>
      <w:r w:rsidR="00A645BD">
        <w:rPr>
          <w:rFonts w:ascii="Times New Roman" w:eastAsiaTheme="majorEastAsia" w:hAnsi="Times New Roman"/>
          <w:bCs/>
          <w:sz w:val="24"/>
        </w:rPr>
        <w:t>whether</w:t>
      </w:r>
      <w:r w:rsidR="00DB4186">
        <w:rPr>
          <w:rFonts w:ascii="Times New Roman" w:eastAsiaTheme="majorEastAsia" w:hAnsi="Times New Roman"/>
          <w:bCs/>
          <w:sz w:val="24"/>
        </w:rPr>
        <w:t xml:space="preserve"> </w:t>
      </w:r>
      <w:r w:rsidR="00A645BD">
        <w:rPr>
          <w:rFonts w:ascii="Times New Roman" w:eastAsiaTheme="majorEastAsia" w:hAnsi="Times New Roman"/>
          <w:bCs/>
          <w:sz w:val="24"/>
        </w:rPr>
        <w:t xml:space="preserve">to </w:t>
      </w:r>
      <w:r w:rsidR="00DB4186">
        <w:rPr>
          <w:rFonts w:ascii="Times New Roman" w:eastAsiaTheme="majorEastAsia" w:hAnsi="Times New Roman"/>
          <w:bCs/>
          <w:sz w:val="24"/>
        </w:rPr>
        <w:t xml:space="preserve">extend the scope of R151 and R158, </w:t>
      </w:r>
      <w:r w:rsidR="008A63B8">
        <w:rPr>
          <w:rFonts w:ascii="Times New Roman" w:eastAsiaTheme="majorEastAsia" w:hAnsi="Times New Roman"/>
          <w:bCs/>
          <w:sz w:val="24"/>
        </w:rPr>
        <w:t>further</w:t>
      </w:r>
      <w:r w:rsidR="00250C4E">
        <w:rPr>
          <w:rFonts w:ascii="Times New Roman" w:eastAsiaTheme="majorEastAsia" w:hAnsi="Times New Roman"/>
          <w:bCs/>
          <w:sz w:val="24"/>
        </w:rPr>
        <w:t xml:space="preserve"> </w:t>
      </w:r>
      <w:r w:rsidR="00370B54">
        <w:rPr>
          <w:rFonts w:ascii="Times New Roman" w:eastAsiaTheme="majorEastAsia" w:hAnsi="Times New Roman"/>
          <w:bCs/>
          <w:sz w:val="24"/>
        </w:rPr>
        <w:t>analysis</w:t>
      </w:r>
      <w:r w:rsidR="00250C4E">
        <w:rPr>
          <w:rFonts w:ascii="Times New Roman" w:eastAsiaTheme="majorEastAsia" w:hAnsi="Times New Roman"/>
          <w:bCs/>
          <w:sz w:val="24"/>
        </w:rPr>
        <w:t xml:space="preserve"> </w:t>
      </w:r>
      <w:r w:rsidR="00370B54">
        <w:rPr>
          <w:rFonts w:ascii="Times New Roman" w:eastAsiaTheme="majorEastAsia" w:hAnsi="Times New Roman"/>
          <w:bCs/>
          <w:sz w:val="24"/>
        </w:rPr>
        <w:t>and input from more CPs would be necessary.</w:t>
      </w:r>
    </w:p>
    <w:p w14:paraId="7913F59F" w14:textId="77777777" w:rsidR="00842C41" w:rsidRDefault="00842C41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095A54CA" w:rsidR="006069FF" w:rsidRPr="001B7029" w:rsidRDefault="001B6793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6793">
        <w:rPr>
          <w:rFonts w:ascii="Times New Roman" w:eastAsiaTheme="majorEastAsia" w:hAnsi="Times New Roman"/>
          <w:b/>
          <w:sz w:val="24"/>
        </w:rPr>
        <w:t>Approval of the provisional agenda</w:t>
      </w:r>
    </w:p>
    <w:p w14:paraId="369DF9DA" w14:textId="50313E9A" w:rsidR="00D13A96" w:rsidRPr="00D13A96" w:rsidRDefault="00457142" w:rsidP="00D13A96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r w:rsidR="00CD47EA">
        <w:rPr>
          <w:rFonts w:ascii="Times New Roman" w:eastAsiaTheme="majorEastAsia" w:hAnsi="Times New Roman"/>
          <w:sz w:val="24"/>
        </w:rPr>
        <w:t xml:space="preserve">provisional </w:t>
      </w:r>
      <w:r>
        <w:rPr>
          <w:rFonts w:ascii="Times New Roman" w:eastAsiaTheme="majorEastAsia" w:hAnsi="Times New Roman"/>
          <w:sz w:val="24"/>
        </w:rPr>
        <w:t>agenda</w:t>
      </w:r>
      <w:r w:rsidR="003357C1">
        <w:rPr>
          <w:rFonts w:ascii="Times New Roman" w:eastAsiaTheme="majorEastAsia" w:hAnsi="Times New Roman"/>
          <w:sz w:val="24"/>
        </w:rPr>
        <w:t xml:space="preserve">, </w:t>
      </w:r>
      <w:r w:rsidR="00380610">
        <w:rPr>
          <w:rFonts w:ascii="Times New Roman" w:eastAsiaTheme="majorEastAsia" w:hAnsi="Times New Roman"/>
          <w:sz w:val="24"/>
        </w:rPr>
        <w:t>d</w:t>
      </w:r>
      <w:r w:rsidR="003357C1" w:rsidRPr="001B7029">
        <w:rPr>
          <w:rFonts w:ascii="Times New Roman" w:eastAsiaTheme="majorEastAsia" w:hAnsi="Times New Roman"/>
          <w:sz w:val="24"/>
        </w:rPr>
        <w:t xml:space="preserve">ocument </w:t>
      </w:r>
      <w:r w:rsidR="003357C1">
        <w:rPr>
          <w:rFonts w:ascii="Times New Roman" w:eastAsiaTheme="majorEastAsia" w:hAnsi="Times New Roman"/>
          <w:sz w:val="24"/>
        </w:rPr>
        <w:t>TF</w:t>
      </w:r>
      <w:r w:rsidR="003357C1">
        <w:rPr>
          <w:rFonts w:ascii="Times New Roman" w:hAnsi="Times New Roman"/>
          <w:sz w:val="24"/>
          <w:lang w:val="fr-BE"/>
        </w:rPr>
        <w:t>_R151_158</w:t>
      </w:r>
      <w:r w:rsidR="003357C1">
        <w:rPr>
          <w:rFonts w:ascii="Times New Roman" w:eastAsiaTheme="majorEastAsia" w:hAnsi="Times New Roman"/>
          <w:sz w:val="24"/>
        </w:rPr>
        <w:t>-0</w:t>
      </w:r>
      <w:r w:rsidR="00146AD3">
        <w:rPr>
          <w:rFonts w:ascii="Times New Roman" w:eastAsiaTheme="majorEastAsia" w:hAnsi="Times New Roman"/>
          <w:sz w:val="24"/>
        </w:rPr>
        <w:t>3</w:t>
      </w:r>
      <w:r w:rsidR="003357C1">
        <w:rPr>
          <w:rFonts w:ascii="Times New Roman" w:eastAsiaTheme="majorEastAsia" w:hAnsi="Times New Roman"/>
          <w:sz w:val="24"/>
        </w:rPr>
        <w:t>-01</w:t>
      </w:r>
      <w:r w:rsidR="00380610">
        <w:rPr>
          <w:rFonts w:ascii="Times New Roman" w:eastAsiaTheme="majorEastAsia" w:hAnsi="Times New Roman"/>
          <w:sz w:val="24"/>
        </w:rPr>
        <w:t>,</w:t>
      </w:r>
      <w:r>
        <w:rPr>
          <w:rFonts w:ascii="Times New Roman" w:eastAsiaTheme="majorEastAsia" w:hAnsi="Times New Roman"/>
          <w:sz w:val="24"/>
        </w:rPr>
        <w:t xml:space="preserve"> was approved as presented.</w:t>
      </w:r>
    </w:p>
    <w:p w14:paraId="6586F1CA" w14:textId="77777777" w:rsidR="00D13A96" w:rsidRDefault="00D13A96" w:rsidP="00D13A96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4F6CB2C" w14:textId="2FE920C0" w:rsidR="00D13A96" w:rsidRPr="001B7029" w:rsidRDefault="00D13A96" w:rsidP="00D13A96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D13A96">
        <w:rPr>
          <w:rFonts w:ascii="Times New Roman" w:eastAsiaTheme="majorEastAsia" w:hAnsi="Times New Roman"/>
          <w:b/>
          <w:sz w:val="24"/>
        </w:rPr>
        <w:t>Approval of the draft minutes of the</w:t>
      </w:r>
      <w:r w:rsidR="00D406B9">
        <w:rPr>
          <w:rFonts w:ascii="Times New Roman" w:eastAsiaTheme="majorEastAsia" w:hAnsi="Times New Roman"/>
          <w:b/>
          <w:sz w:val="24"/>
        </w:rPr>
        <w:t xml:space="preserve"> </w:t>
      </w:r>
      <w:r w:rsidR="00E37597">
        <w:rPr>
          <w:rFonts w:ascii="Times New Roman" w:eastAsiaTheme="majorEastAsia" w:hAnsi="Times New Roman"/>
          <w:b/>
          <w:sz w:val="24"/>
        </w:rPr>
        <w:t>2</w:t>
      </w:r>
      <w:r w:rsidR="00E37597" w:rsidRPr="00E37597">
        <w:rPr>
          <w:rFonts w:ascii="Times New Roman" w:eastAsiaTheme="majorEastAsia" w:hAnsi="Times New Roman"/>
          <w:b/>
          <w:sz w:val="24"/>
          <w:vertAlign w:val="superscript"/>
        </w:rPr>
        <w:t>nd</w:t>
      </w:r>
      <w:r w:rsidR="00E37597">
        <w:rPr>
          <w:rFonts w:ascii="Times New Roman" w:eastAsiaTheme="majorEastAsia" w:hAnsi="Times New Roman"/>
          <w:b/>
          <w:sz w:val="24"/>
        </w:rPr>
        <w:t xml:space="preserve"> </w:t>
      </w:r>
      <w:r w:rsidR="00D406B9">
        <w:rPr>
          <w:rFonts w:ascii="Times New Roman" w:eastAsiaTheme="majorEastAsia" w:hAnsi="Times New Roman"/>
          <w:b/>
          <w:sz w:val="24"/>
        </w:rPr>
        <w:t>session</w:t>
      </w:r>
    </w:p>
    <w:p w14:paraId="0ADD02F9" w14:textId="041D83C1" w:rsidR="00D13A96" w:rsidRDefault="00D13A96" w:rsidP="00D13A96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r w:rsidR="00011A40">
        <w:rPr>
          <w:rFonts w:ascii="Times New Roman" w:eastAsiaTheme="majorEastAsia" w:hAnsi="Times New Roman"/>
          <w:sz w:val="24"/>
        </w:rPr>
        <w:t>draft minutes</w:t>
      </w:r>
      <w:r>
        <w:rPr>
          <w:rFonts w:ascii="Times New Roman" w:eastAsiaTheme="majorEastAsia" w:hAnsi="Times New Roman"/>
          <w:sz w:val="24"/>
        </w:rPr>
        <w:t>, d</w:t>
      </w:r>
      <w:r w:rsidRPr="001B7029">
        <w:rPr>
          <w:rFonts w:ascii="Times New Roman" w:eastAsiaTheme="majorEastAsia" w:hAnsi="Times New Roman"/>
          <w:sz w:val="24"/>
        </w:rPr>
        <w:t xml:space="preserve">ocument </w:t>
      </w:r>
      <w:r>
        <w:rPr>
          <w:rFonts w:ascii="Times New Roman" w:eastAsiaTheme="majorEastAsia" w:hAnsi="Times New Roman"/>
          <w:sz w:val="24"/>
        </w:rPr>
        <w:t>TF</w:t>
      </w:r>
      <w:r>
        <w:rPr>
          <w:rFonts w:ascii="Times New Roman" w:hAnsi="Times New Roman"/>
          <w:sz w:val="24"/>
          <w:lang w:val="fr-BE"/>
        </w:rPr>
        <w:t>_R151_158</w:t>
      </w:r>
      <w:r>
        <w:rPr>
          <w:rFonts w:ascii="Times New Roman" w:eastAsiaTheme="majorEastAsia" w:hAnsi="Times New Roman"/>
          <w:sz w:val="24"/>
        </w:rPr>
        <w:t>-0</w:t>
      </w:r>
      <w:r w:rsidR="001A7223">
        <w:rPr>
          <w:rFonts w:ascii="Times New Roman" w:eastAsiaTheme="majorEastAsia" w:hAnsi="Times New Roman"/>
          <w:sz w:val="24"/>
        </w:rPr>
        <w:t>2</w:t>
      </w:r>
      <w:r>
        <w:rPr>
          <w:rFonts w:ascii="Times New Roman" w:eastAsiaTheme="majorEastAsia" w:hAnsi="Times New Roman"/>
          <w:sz w:val="24"/>
        </w:rPr>
        <w:t>-0</w:t>
      </w:r>
      <w:r w:rsidR="001A7223">
        <w:rPr>
          <w:rFonts w:ascii="Times New Roman" w:eastAsiaTheme="majorEastAsia" w:hAnsi="Times New Roman"/>
          <w:sz w:val="24"/>
        </w:rPr>
        <w:t>6</w:t>
      </w:r>
      <w:r>
        <w:rPr>
          <w:rFonts w:ascii="Times New Roman" w:eastAsiaTheme="majorEastAsia" w:hAnsi="Times New Roman"/>
          <w:sz w:val="24"/>
        </w:rPr>
        <w:t>, w</w:t>
      </w:r>
      <w:r w:rsidR="00873758">
        <w:rPr>
          <w:rFonts w:ascii="Times New Roman" w:eastAsiaTheme="majorEastAsia" w:hAnsi="Times New Roman"/>
          <w:sz w:val="24"/>
        </w:rPr>
        <w:t>ere</w:t>
      </w:r>
      <w:r>
        <w:rPr>
          <w:rFonts w:ascii="Times New Roman" w:eastAsiaTheme="majorEastAsia" w:hAnsi="Times New Roman"/>
          <w:sz w:val="24"/>
        </w:rPr>
        <w:t xml:space="preserve"> approved.</w:t>
      </w:r>
    </w:p>
    <w:p w14:paraId="3080C955" w14:textId="77777777" w:rsidR="001D7D6C" w:rsidRDefault="001D7D6C" w:rsidP="001D7D6C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7B891C0" w14:textId="756F2668" w:rsidR="001D7D6C" w:rsidRPr="001B7029" w:rsidRDefault="001D7D6C" w:rsidP="001D7D6C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675446">
        <w:rPr>
          <w:rFonts w:ascii="Times New Roman" w:eastAsiaTheme="majorEastAsia" w:hAnsi="Times New Roman"/>
          <w:b/>
          <w:bCs/>
          <w:sz w:val="24"/>
        </w:rPr>
        <w:t>Scope extension R151 (N1</w:t>
      </w:r>
      <w:r w:rsidR="00642842">
        <w:rPr>
          <w:rFonts w:ascii="Times New Roman" w:eastAsiaTheme="majorEastAsia" w:hAnsi="Times New Roman"/>
          <w:b/>
          <w:bCs/>
          <w:sz w:val="24"/>
        </w:rPr>
        <w:t xml:space="preserve"> category</w:t>
      </w:r>
      <w:r w:rsidRPr="00675446">
        <w:rPr>
          <w:rFonts w:ascii="Times New Roman" w:eastAsiaTheme="majorEastAsia" w:hAnsi="Times New Roman"/>
          <w:b/>
          <w:bCs/>
          <w:sz w:val="24"/>
        </w:rPr>
        <w:t>)</w:t>
      </w:r>
    </w:p>
    <w:p w14:paraId="465F2A46" w14:textId="240571DE" w:rsidR="006577D2" w:rsidRDefault="000E370A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As a follow-up to </w:t>
      </w:r>
      <w:r w:rsidR="00186E82">
        <w:rPr>
          <w:rFonts w:ascii="Times New Roman" w:eastAsiaTheme="majorEastAsia" w:hAnsi="Times New Roman"/>
          <w:sz w:val="24"/>
        </w:rPr>
        <w:t xml:space="preserve">his presentation </w:t>
      </w:r>
      <w:r w:rsidR="00137E9E">
        <w:rPr>
          <w:rFonts w:ascii="Times New Roman" w:eastAsiaTheme="majorEastAsia" w:hAnsi="Times New Roman"/>
          <w:sz w:val="24"/>
        </w:rPr>
        <w:t>from</w:t>
      </w:r>
      <w:r w:rsidR="00186E82">
        <w:rPr>
          <w:rFonts w:ascii="Times New Roman" w:eastAsiaTheme="majorEastAsia" w:hAnsi="Times New Roman"/>
          <w:sz w:val="24"/>
        </w:rPr>
        <w:t xml:space="preserve"> </w:t>
      </w:r>
      <w:r w:rsidR="00A645BD">
        <w:rPr>
          <w:rFonts w:ascii="Times New Roman" w:eastAsiaTheme="majorEastAsia" w:hAnsi="Times New Roman"/>
          <w:sz w:val="24"/>
        </w:rPr>
        <w:t xml:space="preserve">the </w:t>
      </w:r>
      <w:r w:rsidR="00186E82">
        <w:rPr>
          <w:rFonts w:ascii="Times New Roman" w:eastAsiaTheme="majorEastAsia" w:hAnsi="Times New Roman"/>
          <w:sz w:val="24"/>
        </w:rPr>
        <w:t xml:space="preserve">previous session, </w:t>
      </w:r>
      <w:r w:rsidR="00D81B1C">
        <w:rPr>
          <w:rFonts w:ascii="Times New Roman" w:eastAsiaTheme="majorEastAsia" w:hAnsi="Times New Roman"/>
          <w:sz w:val="24"/>
        </w:rPr>
        <w:t>t</w:t>
      </w:r>
      <w:r w:rsidR="00286F7E">
        <w:rPr>
          <w:rFonts w:ascii="Times New Roman" w:eastAsiaTheme="majorEastAsia" w:hAnsi="Times New Roman"/>
          <w:sz w:val="24"/>
        </w:rPr>
        <w:t xml:space="preserve">he </w:t>
      </w:r>
      <w:r w:rsidR="00146AD3">
        <w:rPr>
          <w:rFonts w:ascii="Times New Roman" w:eastAsiaTheme="majorEastAsia" w:hAnsi="Times New Roman"/>
          <w:sz w:val="24"/>
        </w:rPr>
        <w:t xml:space="preserve">UK representative </w:t>
      </w:r>
      <w:r w:rsidR="005E1B0E">
        <w:rPr>
          <w:rFonts w:ascii="Times New Roman" w:eastAsiaTheme="majorEastAsia" w:hAnsi="Times New Roman"/>
          <w:sz w:val="24"/>
        </w:rPr>
        <w:t>presen</w:t>
      </w:r>
      <w:r w:rsidR="00825AB4">
        <w:rPr>
          <w:rFonts w:ascii="Times New Roman" w:eastAsiaTheme="majorEastAsia" w:hAnsi="Times New Roman"/>
          <w:sz w:val="24"/>
        </w:rPr>
        <w:t xml:space="preserve">ted </w:t>
      </w:r>
      <w:r w:rsidR="005E1B0E" w:rsidRPr="005E1B0E">
        <w:rPr>
          <w:rFonts w:ascii="Times New Roman" w:eastAsiaTheme="majorEastAsia" w:hAnsi="Times New Roman"/>
          <w:sz w:val="24"/>
        </w:rPr>
        <w:t xml:space="preserve">STATS19 </w:t>
      </w:r>
      <w:r w:rsidR="00825AB4">
        <w:rPr>
          <w:rFonts w:ascii="Times New Roman" w:eastAsiaTheme="majorEastAsia" w:hAnsi="Times New Roman"/>
          <w:sz w:val="24"/>
        </w:rPr>
        <w:t>c</w:t>
      </w:r>
      <w:r w:rsidR="005E1B0E" w:rsidRPr="005E1B0E">
        <w:rPr>
          <w:rFonts w:ascii="Times New Roman" w:eastAsiaTheme="majorEastAsia" w:hAnsi="Times New Roman"/>
          <w:sz w:val="24"/>
        </w:rPr>
        <w:t xml:space="preserve">ollision </w:t>
      </w:r>
      <w:r w:rsidR="009B6E88">
        <w:rPr>
          <w:rFonts w:ascii="Times New Roman" w:eastAsiaTheme="majorEastAsia" w:hAnsi="Times New Roman"/>
          <w:sz w:val="24"/>
        </w:rPr>
        <w:t>d</w:t>
      </w:r>
      <w:r w:rsidR="005E1B0E" w:rsidRPr="005E1B0E">
        <w:rPr>
          <w:rFonts w:ascii="Times New Roman" w:eastAsiaTheme="majorEastAsia" w:hAnsi="Times New Roman"/>
          <w:sz w:val="24"/>
        </w:rPr>
        <w:t xml:space="preserve">ata for </w:t>
      </w:r>
      <w:r w:rsidR="00825AB4">
        <w:rPr>
          <w:rFonts w:ascii="Times New Roman" w:eastAsiaTheme="majorEastAsia" w:hAnsi="Times New Roman"/>
          <w:sz w:val="24"/>
        </w:rPr>
        <w:t>v</w:t>
      </w:r>
      <w:r w:rsidR="005E1B0E" w:rsidRPr="005E1B0E">
        <w:rPr>
          <w:rFonts w:ascii="Times New Roman" w:eastAsiaTheme="majorEastAsia" w:hAnsi="Times New Roman"/>
          <w:sz w:val="24"/>
        </w:rPr>
        <w:t>an</w:t>
      </w:r>
      <w:r w:rsidR="00825AB4">
        <w:rPr>
          <w:rFonts w:ascii="Times New Roman" w:eastAsiaTheme="majorEastAsia" w:hAnsi="Times New Roman"/>
          <w:sz w:val="24"/>
        </w:rPr>
        <w:t>s</w:t>
      </w:r>
      <w:r w:rsidR="005E1B0E" w:rsidRPr="005E1B0E">
        <w:rPr>
          <w:rFonts w:ascii="Times New Roman" w:eastAsiaTheme="majorEastAsia" w:hAnsi="Times New Roman"/>
          <w:sz w:val="24"/>
        </w:rPr>
        <w:t xml:space="preserve"> </w:t>
      </w:r>
      <w:r w:rsidR="00825AB4">
        <w:rPr>
          <w:rFonts w:ascii="Times New Roman" w:eastAsiaTheme="majorEastAsia" w:hAnsi="Times New Roman"/>
          <w:sz w:val="24"/>
        </w:rPr>
        <w:t>and</w:t>
      </w:r>
      <w:r w:rsidR="005E1B0E" w:rsidRPr="005E1B0E">
        <w:rPr>
          <w:rFonts w:ascii="Times New Roman" w:eastAsiaTheme="majorEastAsia" w:hAnsi="Times New Roman"/>
          <w:sz w:val="24"/>
        </w:rPr>
        <w:t xml:space="preserve"> </w:t>
      </w:r>
      <w:r w:rsidR="00825AB4">
        <w:rPr>
          <w:rFonts w:ascii="Times New Roman" w:eastAsiaTheme="majorEastAsia" w:hAnsi="Times New Roman"/>
          <w:sz w:val="24"/>
        </w:rPr>
        <w:t xml:space="preserve">heavy-goods vehicles </w:t>
      </w:r>
      <w:r w:rsidR="00E66B46">
        <w:rPr>
          <w:rFonts w:ascii="Times New Roman" w:eastAsiaTheme="majorEastAsia" w:hAnsi="Times New Roman"/>
          <w:sz w:val="24"/>
        </w:rPr>
        <w:t xml:space="preserve">(HGVs) </w:t>
      </w:r>
      <w:r w:rsidR="005E1B0E" w:rsidRPr="005E1B0E">
        <w:rPr>
          <w:rFonts w:ascii="Times New Roman" w:eastAsiaTheme="majorEastAsia" w:hAnsi="Times New Roman"/>
          <w:sz w:val="24"/>
        </w:rPr>
        <w:t>turning left on 20 mph roads</w:t>
      </w:r>
      <w:bookmarkStart w:id="0" w:name="_Hlk198117119"/>
      <w:r w:rsidR="00825AB4">
        <w:rPr>
          <w:rFonts w:ascii="Times New Roman" w:eastAsiaTheme="majorEastAsia" w:hAnsi="Times New Roman"/>
          <w:sz w:val="24"/>
        </w:rPr>
        <w:t xml:space="preserve">, </w:t>
      </w:r>
      <w:r w:rsidR="001A7223">
        <w:rPr>
          <w:rFonts w:ascii="Times New Roman" w:eastAsiaTheme="majorEastAsia" w:hAnsi="Times New Roman"/>
          <w:sz w:val="24"/>
        </w:rPr>
        <w:t>document TF</w:t>
      </w:r>
      <w:r w:rsidR="001A7223">
        <w:rPr>
          <w:rFonts w:ascii="Times New Roman" w:hAnsi="Times New Roman"/>
          <w:sz w:val="24"/>
          <w:lang w:val="fr-BE"/>
        </w:rPr>
        <w:t>_R151_158</w:t>
      </w:r>
      <w:r w:rsidR="001A7223">
        <w:rPr>
          <w:rFonts w:ascii="Times New Roman" w:eastAsiaTheme="majorEastAsia" w:hAnsi="Times New Roman"/>
          <w:sz w:val="24"/>
        </w:rPr>
        <w:t>-03-0</w:t>
      </w:r>
      <w:r w:rsidR="0021513D">
        <w:rPr>
          <w:rFonts w:ascii="Times New Roman" w:eastAsiaTheme="majorEastAsia" w:hAnsi="Times New Roman"/>
          <w:sz w:val="24"/>
        </w:rPr>
        <w:t>5</w:t>
      </w:r>
      <w:bookmarkEnd w:id="0"/>
      <w:r w:rsidR="00825AB4">
        <w:rPr>
          <w:rFonts w:ascii="Times New Roman" w:eastAsiaTheme="majorEastAsia" w:hAnsi="Times New Roman"/>
          <w:sz w:val="24"/>
        </w:rPr>
        <w:t>.</w:t>
      </w:r>
      <w:r w:rsidR="0076576B">
        <w:rPr>
          <w:rFonts w:ascii="Times New Roman" w:eastAsiaTheme="majorEastAsia" w:hAnsi="Times New Roman"/>
          <w:sz w:val="24"/>
        </w:rPr>
        <w:t xml:space="preserve"> He explained the c</w:t>
      </w:r>
      <w:r w:rsidR="0076576B" w:rsidRPr="0076576B">
        <w:rPr>
          <w:rFonts w:ascii="Times New Roman" w:eastAsiaTheme="majorEastAsia" w:hAnsi="Times New Roman"/>
          <w:sz w:val="24"/>
        </w:rPr>
        <w:t>aveats to the data</w:t>
      </w:r>
      <w:r w:rsidR="0076576B">
        <w:rPr>
          <w:rFonts w:ascii="Times New Roman" w:eastAsiaTheme="majorEastAsia" w:hAnsi="Times New Roman"/>
          <w:sz w:val="24"/>
        </w:rPr>
        <w:t>. The</w:t>
      </w:r>
      <w:r w:rsidR="007F300B">
        <w:rPr>
          <w:rFonts w:ascii="Times New Roman" w:eastAsiaTheme="majorEastAsia" w:hAnsi="Times New Roman"/>
          <w:sz w:val="24"/>
        </w:rPr>
        <w:t xml:space="preserve"> data show an almost </w:t>
      </w:r>
      <w:r w:rsidR="0078282F">
        <w:rPr>
          <w:rFonts w:ascii="Times New Roman" w:eastAsiaTheme="majorEastAsia" w:hAnsi="Times New Roman"/>
          <w:sz w:val="24"/>
        </w:rPr>
        <w:t>three times higher</w:t>
      </w:r>
      <w:r w:rsidR="007F300B">
        <w:rPr>
          <w:rFonts w:ascii="Times New Roman" w:eastAsiaTheme="majorEastAsia" w:hAnsi="Times New Roman"/>
          <w:sz w:val="24"/>
        </w:rPr>
        <w:t xml:space="preserve"> number of </w:t>
      </w:r>
      <w:r w:rsidR="007F300B" w:rsidRPr="007F300B">
        <w:rPr>
          <w:rFonts w:ascii="Times New Roman" w:eastAsiaTheme="majorEastAsia" w:hAnsi="Times New Roman"/>
          <w:sz w:val="24"/>
        </w:rPr>
        <w:t>VRUs</w:t>
      </w:r>
      <w:r w:rsidR="00977B24">
        <w:rPr>
          <w:rFonts w:ascii="Times New Roman" w:eastAsiaTheme="majorEastAsia" w:hAnsi="Times New Roman"/>
          <w:sz w:val="24"/>
        </w:rPr>
        <w:t xml:space="preserve"> being</w:t>
      </w:r>
      <w:r w:rsidR="007F300B" w:rsidRPr="007F300B">
        <w:rPr>
          <w:rFonts w:ascii="Times New Roman" w:eastAsiaTheme="majorEastAsia" w:hAnsi="Times New Roman"/>
          <w:sz w:val="24"/>
        </w:rPr>
        <w:t xml:space="preserve"> killed or seriously injured in collisions involving </w:t>
      </w:r>
      <w:r w:rsidR="00977B24">
        <w:rPr>
          <w:rFonts w:ascii="Times New Roman" w:eastAsiaTheme="majorEastAsia" w:hAnsi="Times New Roman"/>
          <w:sz w:val="24"/>
        </w:rPr>
        <w:t>a</w:t>
      </w:r>
      <w:r w:rsidR="007F300B" w:rsidRPr="007F300B">
        <w:rPr>
          <w:rFonts w:ascii="Times New Roman" w:eastAsiaTheme="majorEastAsia" w:hAnsi="Times New Roman"/>
          <w:sz w:val="24"/>
        </w:rPr>
        <w:t xml:space="preserve"> van when turning left</w:t>
      </w:r>
      <w:r w:rsidR="00977B24">
        <w:rPr>
          <w:rFonts w:ascii="Times New Roman" w:eastAsiaTheme="majorEastAsia" w:hAnsi="Times New Roman"/>
          <w:sz w:val="24"/>
        </w:rPr>
        <w:t xml:space="preserve"> </w:t>
      </w:r>
      <w:r w:rsidR="00977B24" w:rsidRPr="007F300B">
        <w:rPr>
          <w:rFonts w:ascii="Times New Roman" w:eastAsiaTheme="majorEastAsia" w:hAnsi="Times New Roman"/>
          <w:sz w:val="24"/>
        </w:rPr>
        <w:t>on 20 mph roads</w:t>
      </w:r>
      <w:r w:rsidR="007F300B" w:rsidRPr="007F300B">
        <w:rPr>
          <w:rFonts w:ascii="Times New Roman" w:eastAsiaTheme="majorEastAsia" w:hAnsi="Times New Roman"/>
          <w:sz w:val="24"/>
        </w:rPr>
        <w:t xml:space="preserve">, compared to </w:t>
      </w:r>
      <w:r w:rsidR="00C60A9A">
        <w:rPr>
          <w:rFonts w:ascii="Times New Roman" w:eastAsiaTheme="majorEastAsia" w:hAnsi="Times New Roman"/>
          <w:sz w:val="24"/>
        </w:rPr>
        <w:t xml:space="preserve">the same scenario for </w:t>
      </w:r>
      <w:r w:rsidR="00E66B46">
        <w:rPr>
          <w:rFonts w:ascii="Times New Roman" w:eastAsiaTheme="majorEastAsia" w:hAnsi="Times New Roman"/>
          <w:sz w:val="24"/>
        </w:rPr>
        <w:t>HGVs</w:t>
      </w:r>
      <w:r w:rsidR="00C60A9A">
        <w:rPr>
          <w:rFonts w:ascii="Times New Roman" w:eastAsiaTheme="majorEastAsia" w:hAnsi="Times New Roman"/>
          <w:sz w:val="24"/>
        </w:rPr>
        <w:t>.</w:t>
      </w:r>
      <w:r w:rsidR="006577D2">
        <w:rPr>
          <w:rFonts w:ascii="Times New Roman" w:eastAsiaTheme="majorEastAsia" w:hAnsi="Times New Roman"/>
          <w:sz w:val="24"/>
        </w:rPr>
        <w:t xml:space="preserve"> </w:t>
      </w:r>
      <w:r w:rsidR="007847CC">
        <w:rPr>
          <w:rFonts w:ascii="Times New Roman" w:eastAsiaTheme="majorEastAsia" w:hAnsi="Times New Roman"/>
          <w:sz w:val="24"/>
        </w:rPr>
        <w:t xml:space="preserve">The UK representative </w:t>
      </w:r>
      <w:r w:rsidR="0032380A">
        <w:rPr>
          <w:rFonts w:ascii="Times New Roman" w:eastAsiaTheme="majorEastAsia" w:hAnsi="Times New Roman"/>
          <w:sz w:val="24"/>
        </w:rPr>
        <w:t xml:space="preserve">expected </w:t>
      </w:r>
      <w:r w:rsidR="005A49D8">
        <w:rPr>
          <w:rFonts w:ascii="Times New Roman" w:eastAsiaTheme="majorEastAsia" w:hAnsi="Times New Roman"/>
          <w:sz w:val="24"/>
        </w:rPr>
        <w:t xml:space="preserve">that vans would </w:t>
      </w:r>
      <w:r w:rsidR="00DC0B64">
        <w:rPr>
          <w:rFonts w:ascii="Times New Roman" w:eastAsiaTheme="majorEastAsia" w:hAnsi="Times New Roman"/>
          <w:sz w:val="24"/>
        </w:rPr>
        <w:t>have</w:t>
      </w:r>
      <w:r w:rsidR="005A49D8">
        <w:rPr>
          <w:rFonts w:ascii="Times New Roman" w:eastAsiaTheme="majorEastAsia" w:hAnsi="Times New Roman"/>
          <w:sz w:val="24"/>
        </w:rPr>
        <w:t xml:space="preserve"> </w:t>
      </w:r>
      <w:r w:rsidR="008C7C40">
        <w:rPr>
          <w:rFonts w:ascii="Times New Roman" w:eastAsiaTheme="majorEastAsia" w:hAnsi="Times New Roman"/>
          <w:sz w:val="24"/>
        </w:rPr>
        <w:t>a greater portion of the</w:t>
      </w:r>
      <w:r w:rsidR="005A49D8">
        <w:rPr>
          <w:rFonts w:ascii="Times New Roman" w:eastAsiaTheme="majorEastAsia" w:hAnsi="Times New Roman"/>
          <w:sz w:val="24"/>
        </w:rPr>
        <w:t>ir</w:t>
      </w:r>
      <w:r w:rsidR="008C7C40">
        <w:rPr>
          <w:rFonts w:ascii="Times New Roman" w:eastAsiaTheme="majorEastAsia" w:hAnsi="Times New Roman"/>
          <w:sz w:val="24"/>
        </w:rPr>
        <w:t xml:space="preserve"> mil</w:t>
      </w:r>
      <w:r w:rsidR="005A49D8">
        <w:rPr>
          <w:rFonts w:ascii="Times New Roman" w:eastAsiaTheme="majorEastAsia" w:hAnsi="Times New Roman"/>
          <w:sz w:val="24"/>
        </w:rPr>
        <w:t xml:space="preserve">eage </w:t>
      </w:r>
      <w:r w:rsidR="00DC0B64">
        <w:rPr>
          <w:rFonts w:ascii="Times New Roman" w:eastAsiaTheme="majorEastAsia" w:hAnsi="Times New Roman"/>
          <w:sz w:val="24"/>
        </w:rPr>
        <w:t>driv</w:t>
      </w:r>
      <w:r w:rsidR="0080230A">
        <w:rPr>
          <w:rFonts w:ascii="Times New Roman" w:eastAsiaTheme="majorEastAsia" w:hAnsi="Times New Roman"/>
          <w:sz w:val="24"/>
        </w:rPr>
        <w:t>e</w:t>
      </w:r>
      <w:r w:rsidR="00DC0B64">
        <w:rPr>
          <w:rFonts w:ascii="Times New Roman" w:eastAsiaTheme="majorEastAsia" w:hAnsi="Times New Roman"/>
          <w:sz w:val="24"/>
        </w:rPr>
        <w:t xml:space="preserve">n </w:t>
      </w:r>
      <w:r w:rsidR="005A49D8">
        <w:rPr>
          <w:rFonts w:ascii="Times New Roman" w:eastAsiaTheme="majorEastAsia" w:hAnsi="Times New Roman"/>
          <w:sz w:val="24"/>
        </w:rPr>
        <w:t xml:space="preserve">on local roads, compared to HGVs. </w:t>
      </w:r>
      <w:r w:rsidR="0080230A">
        <w:rPr>
          <w:rFonts w:ascii="Times New Roman" w:eastAsiaTheme="majorEastAsia" w:hAnsi="Times New Roman"/>
          <w:sz w:val="24"/>
        </w:rPr>
        <w:t xml:space="preserve">He </w:t>
      </w:r>
      <w:r w:rsidR="007847CC">
        <w:rPr>
          <w:rFonts w:ascii="Times New Roman" w:eastAsiaTheme="majorEastAsia" w:hAnsi="Times New Roman"/>
          <w:sz w:val="24"/>
        </w:rPr>
        <w:t xml:space="preserve">also </w:t>
      </w:r>
      <w:r w:rsidR="00E66B46">
        <w:rPr>
          <w:rFonts w:ascii="Times New Roman" w:eastAsiaTheme="majorEastAsia" w:hAnsi="Times New Roman"/>
          <w:sz w:val="24"/>
        </w:rPr>
        <w:t xml:space="preserve">explained that </w:t>
      </w:r>
      <w:r w:rsidR="00767914">
        <w:rPr>
          <w:rFonts w:ascii="Times New Roman" w:eastAsiaTheme="majorEastAsia" w:hAnsi="Times New Roman"/>
          <w:sz w:val="24"/>
        </w:rPr>
        <w:t>where HGVs enter Lo</w:t>
      </w:r>
      <w:r w:rsidR="00BC514F">
        <w:rPr>
          <w:rFonts w:ascii="Times New Roman" w:eastAsiaTheme="majorEastAsia" w:hAnsi="Times New Roman"/>
          <w:sz w:val="24"/>
        </w:rPr>
        <w:t>ndon, construction vehicles</w:t>
      </w:r>
      <w:r w:rsidR="00642842">
        <w:rPr>
          <w:rFonts w:ascii="Times New Roman" w:eastAsiaTheme="majorEastAsia" w:hAnsi="Times New Roman"/>
          <w:sz w:val="24"/>
        </w:rPr>
        <w:t xml:space="preserve"> are over represented in data on collisions</w:t>
      </w:r>
      <w:r w:rsidR="00BC514F">
        <w:rPr>
          <w:rFonts w:ascii="Times New Roman" w:eastAsiaTheme="majorEastAsia" w:hAnsi="Times New Roman"/>
          <w:sz w:val="24"/>
        </w:rPr>
        <w:t>.</w:t>
      </w:r>
    </w:p>
    <w:p w14:paraId="65FAC6E4" w14:textId="537C5B35" w:rsidR="0080230A" w:rsidRDefault="00F11B15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From further discussion it </w:t>
      </w:r>
      <w:r w:rsidR="00653694">
        <w:rPr>
          <w:rFonts w:ascii="Times New Roman" w:eastAsiaTheme="majorEastAsia" w:hAnsi="Times New Roman"/>
          <w:sz w:val="24"/>
        </w:rPr>
        <w:t>emerged</w:t>
      </w:r>
      <w:r w:rsidR="005D749D">
        <w:rPr>
          <w:rFonts w:ascii="Times New Roman" w:eastAsiaTheme="majorEastAsia" w:hAnsi="Times New Roman"/>
          <w:sz w:val="24"/>
        </w:rPr>
        <w:t xml:space="preserve"> that</w:t>
      </w:r>
      <w:r w:rsidR="00C83C55">
        <w:rPr>
          <w:rFonts w:ascii="Times New Roman" w:eastAsiaTheme="majorEastAsia" w:hAnsi="Times New Roman"/>
          <w:sz w:val="24"/>
        </w:rPr>
        <w:t>,</w:t>
      </w:r>
      <w:r w:rsidR="005D749D">
        <w:rPr>
          <w:rFonts w:ascii="Times New Roman" w:eastAsiaTheme="majorEastAsia" w:hAnsi="Times New Roman"/>
          <w:sz w:val="24"/>
        </w:rPr>
        <w:t xml:space="preserve"> </w:t>
      </w:r>
      <w:r w:rsidR="00A645BD">
        <w:rPr>
          <w:rFonts w:ascii="Times New Roman" w:eastAsiaTheme="majorEastAsia" w:hAnsi="Times New Roman"/>
          <w:sz w:val="24"/>
        </w:rPr>
        <w:t>although</w:t>
      </w:r>
      <w:r w:rsidR="005D749D">
        <w:rPr>
          <w:rFonts w:ascii="Times New Roman" w:eastAsiaTheme="majorEastAsia" w:hAnsi="Times New Roman"/>
          <w:sz w:val="24"/>
        </w:rPr>
        <w:t xml:space="preserve"> the mandatory application of R151 within the EU GSR </w:t>
      </w:r>
      <w:r w:rsidR="002B2500">
        <w:rPr>
          <w:rFonts w:ascii="Times New Roman" w:eastAsiaTheme="majorEastAsia" w:hAnsi="Times New Roman"/>
          <w:sz w:val="24"/>
        </w:rPr>
        <w:t>blind spot information systems are gradually penetrating t</w:t>
      </w:r>
      <w:r w:rsidR="00613F9A">
        <w:rPr>
          <w:rFonts w:ascii="Times New Roman" w:eastAsiaTheme="majorEastAsia" w:hAnsi="Times New Roman"/>
          <w:sz w:val="24"/>
        </w:rPr>
        <w:t>he vehicle fleet</w:t>
      </w:r>
      <w:r w:rsidR="00963D02">
        <w:rPr>
          <w:rFonts w:ascii="Times New Roman" w:eastAsiaTheme="majorEastAsia" w:hAnsi="Times New Roman"/>
          <w:sz w:val="24"/>
        </w:rPr>
        <w:t>,</w:t>
      </w:r>
      <w:r w:rsidR="005117BF">
        <w:rPr>
          <w:rFonts w:ascii="Times New Roman" w:eastAsiaTheme="majorEastAsia" w:hAnsi="Times New Roman"/>
          <w:sz w:val="24"/>
        </w:rPr>
        <w:t xml:space="preserve"> it can</w:t>
      </w:r>
      <w:r w:rsidR="00A645BD">
        <w:rPr>
          <w:rFonts w:ascii="Times New Roman" w:eastAsiaTheme="majorEastAsia" w:hAnsi="Times New Roman"/>
          <w:sz w:val="24"/>
        </w:rPr>
        <w:t>not</w:t>
      </w:r>
      <w:r w:rsidR="005117BF">
        <w:rPr>
          <w:rFonts w:ascii="Times New Roman" w:eastAsiaTheme="majorEastAsia" w:hAnsi="Times New Roman"/>
          <w:sz w:val="24"/>
        </w:rPr>
        <w:t xml:space="preserve"> </w:t>
      </w:r>
      <w:r w:rsidR="00642842">
        <w:rPr>
          <w:rFonts w:ascii="Times New Roman" w:eastAsiaTheme="majorEastAsia" w:hAnsi="Times New Roman"/>
          <w:sz w:val="24"/>
        </w:rPr>
        <w:t xml:space="preserve">yet </w:t>
      </w:r>
      <w:r w:rsidR="005117BF">
        <w:rPr>
          <w:rFonts w:ascii="Times New Roman" w:eastAsiaTheme="majorEastAsia" w:hAnsi="Times New Roman"/>
          <w:sz w:val="24"/>
        </w:rPr>
        <w:t>be identified</w:t>
      </w:r>
      <w:r w:rsidR="006122EB">
        <w:rPr>
          <w:rFonts w:ascii="Times New Roman" w:eastAsiaTheme="majorEastAsia" w:hAnsi="Times New Roman"/>
          <w:sz w:val="24"/>
        </w:rPr>
        <w:t xml:space="preserve"> from the </w:t>
      </w:r>
      <w:r w:rsidR="00403D82">
        <w:rPr>
          <w:rFonts w:ascii="Times New Roman" w:eastAsiaTheme="majorEastAsia" w:hAnsi="Times New Roman"/>
          <w:sz w:val="24"/>
        </w:rPr>
        <w:t>accident data</w:t>
      </w:r>
      <w:r w:rsidR="006122EB">
        <w:rPr>
          <w:rFonts w:ascii="Times New Roman" w:eastAsiaTheme="majorEastAsia" w:hAnsi="Times New Roman"/>
          <w:sz w:val="24"/>
        </w:rPr>
        <w:t xml:space="preserve"> if the</w:t>
      </w:r>
      <w:r w:rsidR="00606A58">
        <w:rPr>
          <w:rFonts w:ascii="Times New Roman" w:eastAsiaTheme="majorEastAsia" w:hAnsi="Times New Roman"/>
          <w:sz w:val="24"/>
        </w:rPr>
        <w:t>se</w:t>
      </w:r>
      <w:r w:rsidR="006122EB">
        <w:rPr>
          <w:rFonts w:ascii="Times New Roman" w:eastAsiaTheme="majorEastAsia" w:hAnsi="Times New Roman"/>
          <w:sz w:val="24"/>
        </w:rPr>
        <w:t xml:space="preserve"> systems </w:t>
      </w:r>
      <w:r w:rsidR="00403D82">
        <w:rPr>
          <w:rFonts w:ascii="Times New Roman" w:eastAsiaTheme="majorEastAsia" w:hAnsi="Times New Roman"/>
          <w:sz w:val="24"/>
        </w:rPr>
        <w:t>are ‘doing their job’.</w:t>
      </w:r>
    </w:p>
    <w:p w14:paraId="7C9AAFEB" w14:textId="77777777" w:rsidR="00403D82" w:rsidRDefault="00403D82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9D8BEC5" w14:textId="3B8C2CE7" w:rsidR="006F5751" w:rsidRDefault="006F5751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</w:t>
      </w:r>
      <w:r w:rsidR="00A9466C">
        <w:rPr>
          <w:rFonts w:ascii="Times New Roman" w:eastAsiaTheme="majorEastAsia" w:hAnsi="Times New Roman"/>
          <w:sz w:val="24"/>
        </w:rPr>
        <w:t xml:space="preserve">expressed the hope that </w:t>
      </w:r>
      <w:r w:rsidR="009A43EE">
        <w:rPr>
          <w:rFonts w:ascii="Times New Roman" w:eastAsiaTheme="majorEastAsia" w:hAnsi="Times New Roman"/>
          <w:sz w:val="24"/>
        </w:rPr>
        <w:t xml:space="preserve">data </w:t>
      </w:r>
      <w:r w:rsidR="00BF50BD">
        <w:rPr>
          <w:rFonts w:ascii="Times New Roman" w:eastAsiaTheme="majorEastAsia" w:hAnsi="Times New Roman"/>
          <w:sz w:val="24"/>
        </w:rPr>
        <w:t xml:space="preserve">from more CPs </w:t>
      </w:r>
      <w:r w:rsidR="009A43EE">
        <w:rPr>
          <w:rFonts w:ascii="Times New Roman" w:eastAsiaTheme="majorEastAsia" w:hAnsi="Times New Roman"/>
          <w:sz w:val="24"/>
        </w:rPr>
        <w:t>would be</w:t>
      </w:r>
      <w:r w:rsidR="00323DDE">
        <w:rPr>
          <w:rFonts w:ascii="Times New Roman" w:eastAsiaTheme="majorEastAsia" w:hAnsi="Times New Roman"/>
          <w:sz w:val="24"/>
        </w:rPr>
        <w:t>come</w:t>
      </w:r>
      <w:r w:rsidR="009A43EE">
        <w:rPr>
          <w:rFonts w:ascii="Times New Roman" w:eastAsiaTheme="majorEastAsia" w:hAnsi="Times New Roman"/>
          <w:sz w:val="24"/>
        </w:rPr>
        <w:t xml:space="preserve"> available </w:t>
      </w:r>
      <w:r w:rsidR="00323DDE">
        <w:rPr>
          <w:rFonts w:ascii="Times New Roman" w:eastAsiaTheme="majorEastAsia" w:hAnsi="Times New Roman"/>
          <w:sz w:val="24"/>
        </w:rPr>
        <w:t>for</w:t>
      </w:r>
      <w:r w:rsidR="009A43EE">
        <w:rPr>
          <w:rFonts w:ascii="Times New Roman" w:eastAsiaTheme="majorEastAsia" w:hAnsi="Times New Roman"/>
          <w:sz w:val="24"/>
        </w:rPr>
        <w:t xml:space="preserve"> next session</w:t>
      </w:r>
      <w:r w:rsidR="00660B71">
        <w:rPr>
          <w:rFonts w:ascii="Times New Roman" w:eastAsiaTheme="majorEastAsia" w:hAnsi="Times New Roman"/>
          <w:sz w:val="24"/>
        </w:rPr>
        <w:t xml:space="preserve"> a</w:t>
      </w:r>
      <w:r w:rsidR="009A43EE">
        <w:rPr>
          <w:rFonts w:ascii="Times New Roman" w:eastAsiaTheme="majorEastAsia" w:hAnsi="Times New Roman"/>
          <w:sz w:val="24"/>
        </w:rPr>
        <w:t>nd</w:t>
      </w:r>
      <w:r w:rsidR="00660B71">
        <w:rPr>
          <w:rFonts w:ascii="Times New Roman" w:eastAsiaTheme="majorEastAsia" w:hAnsi="Times New Roman"/>
          <w:sz w:val="24"/>
        </w:rPr>
        <w:t xml:space="preserve"> </w:t>
      </w:r>
      <w:r w:rsidR="009A43EE">
        <w:rPr>
          <w:rFonts w:ascii="Times New Roman" w:eastAsiaTheme="majorEastAsia" w:hAnsi="Times New Roman"/>
          <w:sz w:val="24"/>
        </w:rPr>
        <w:t xml:space="preserve">suggested to </w:t>
      </w:r>
      <w:r w:rsidR="00323DDE">
        <w:rPr>
          <w:rFonts w:ascii="Times New Roman" w:eastAsiaTheme="majorEastAsia" w:hAnsi="Times New Roman"/>
          <w:sz w:val="24"/>
        </w:rPr>
        <w:t xml:space="preserve">then </w:t>
      </w:r>
      <w:r w:rsidR="009A43EE">
        <w:rPr>
          <w:rFonts w:ascii="Times New Roman" w:eastAsiaTheme="majorEastAsia" w:hAnsi="Times New Roman"/>
          <w:sz w:val="24"/>
        </w:rPr>
        <w:t xml:space="preserve">take a final decision </w:t>
      </w:r>
      <w:r w:rsidR="00FB441F">
        <w:rPr>
          <w:rFonts w:ascii="Times New Roman" w:eastAsiaTheme="majorEastAsia" w:hAnsi="Times New Roman"/>
          <w:sz w:val="24"/>
        </w:rPr>
        <w:t xml:space="preserve">on the </w:t>
      </w:r>
      <w:r w:rsidR="00660B71">
        <w:rPr>
          <w:rFonts w:ascii="Times New Roman" w:eastAsiaTheme="majorEastAsia" w:hAnsi="Times New Roman"/>
          <w:sz w:val="24"/>
        </w:rPr>
        <w:t xml:space="preserve">opinion to be delivered to the </w:t>
      </w:r>
      <w:r w:rsidR="00F9526F">
        <w:rPr>
          <w:rFonts w:ascii="Times New Roman" w:eastAsiaTheme="majorEastAsia" w:hAnsi="Times New Roman"/>
          <w:sz w:val="24"/>
        </w:rPr>
        <w:t xml:space="preserve">next </w:t>
      </w:r>
      <w:r w:rsidR="00660B71">
        <w:rPr>
          <w:rFonts w:ascii="Times New Roman" w:eastAsiaTheme="majorEastAsia" w:hAnsi="Times New Roman"/>
          <w:sz w:val="24"/>
        </w:rPr>
        <w:t>VRU-Proxi</w:t>
      </w:r>
      <w:r w:rsidR="0026224B">
        <w:rPr>
          <w:rFonts w:ascii="Times New Roman" w:eastAsiaTheme="majorEastAsia" w:hAnsi="Times New Roman"/>
          <w:sz w:val="24"/>
        </w:rPr>
        <w:t xml:space="preserve"> session</w:t>
      </w:r>
      <w:r w:rsidR="00431108">
        <w:rPr>
          <w:rFonts w:ascii="Times New Roman" w:eastAsiaTheme="majorEastAsia" w:hAnsi="Times New Roman"/>
          <w:sz w:val="24"/>
        </w:rPr>
        <w:t>.</w:t>
      </w:r>
    </w:p>
    <w:p w14:paraId="6402192E" w14:textId="77777777" w:rsidR="00431108" w:rsidRDefault="00431108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30AB16E1" w14:textId="66E4EBC1" w:rsidR="0065655E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</w:t>
      </w:r>
      <w:r>
        <w:rPr>
          <w:rFonts w:ascii="Times New Roman" w:eastAsiaTheme="majorEastAsia" w:hAnsi="Times New Roman"/>
          <w:b/>
          <w:bCs/>
          <w:sz w:val="24"/>
        </w:rPr>
        <w:t>8</w:t>
      </w:r>
      <w:r w:rsidRPr="008A37A1">
        <w:rPr>
          <w:rFonts w:ascii="Times New Roman" w:eastAsiaTheme="majorEastAsia" w:hAnsi="Times New Roman"/>
          <w:b/>
          <w:bCs/>
          <w:sz w:val="24"/>
        </w:rPr>
        <w:t xml:space="preserve"> (</w:t>
      </w:r>
      <w:r>
        <w:rPr>
          <w:rFonts w:ascii="Times New Roman" w:eastAsiaTheme="majorEastAsia" w:hAnsi="Times New Roman"/>
          <w:b/>
          <w:bCs/>
          <w:sz w:val="24"/>
        </w:rPr>
        <w:t>O</w:t>
      </w:r>
      <w:r w:rsidR="00642842">
        <w:rPr>
          <w:rFonts w:ascii="Times New Roman" w:eastAsiaTheme="majorEastAsia" w:hAnsi="Times New Roman"/>
          <w:b/>
          <w:bCs/>
          <w:sz w:val="24"/>
        </w:rPr>
        <w:t xml:space="preserve"> category</w:t>
      </w:r>
      <w:r w:rsidRPr="008A37A1">
        <w:rPr>
          <w:rFonts w:ascii="Times New Roman" w:eastAsiaTheme="majorEastAsia" w:hAnsi="Times New Roman"/>
          <w:b/>
          <w:bCs/>
          <w:sz w:val="24"/>
        </w:rPr>
        <w:t>)</w:t>
      </w:r>
    </w:p>
    <w:p w14:paraId="689423E9" w14:textId="6DB12CBD" w:rsidR="004273BD" w:rsidRDefault="00453F7A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expert from ZF Group presented </w:t>
      </w:r>
      <w:r w:rsidRPr="002973D9">
        <w:rPr>
          <w:rFonts w:ascii="Times New Roman" w:eastAsiaTheme="majorEastAsia" w:hAnsi="Times New Roman"/>
          <w:sz w:val="24"/>
        </w:rPr>
        <w:t>GIDAS accident</w:t>
      </w:r>
      <w:r>
        <w:rPr>
          <w:rFonts w:ascii="Times New Roman" w:eastAsiaTheme="majorEastAsia" w:hAnsi="Times New Roman"/>
          <w:sz w:val="24"/>
        </w:rPr>
        <w:t xml:space="preserve"> </w:t>
      </w:r>
      <w:r w:rsidRPr="002973D9">
        <w:rPr>
          <w:rFonts w:ascii="Times New Roman" w:eastAsiaTheme="majorEastAsia" w:hAnsi="Times New Roman"/>
          <w:sz w:val="24"/>
        </w:rPr>
        <w:t>analysis</w:t>
      </w:r>
      <w:r>
        <w:rPr>
          <w:rFonts w:ascii="Times New Roman" w:eastAsiaTheme="majorEastAsia" w:hAnsi="Times New Roman"/>
          <w:sz w:val="24"/>
        </w:rPr>
        <w:t xml:space="preserve"> </w:t>
      </w:r>
      <w:r w:rsidRPr="002973D9">
        <w:rPr>
          <w:rFonts w:ascii="Times New Roman" w:eastAsiaTheme="majorEastAsia" w:hAnsi="Times New Roman"/>
          <w:sz w:val="24"/>
        </w:rPr>
        <w:t>for</w:t>
      </w:r>
      <w:r>
        <w:rPr>
          <w:rFonts w:ascii="Times New Roman" w:eastAsiaTheme="majorEastAsia" w:hAnsi="Times New Roman"/>
          <w:sz w:val="24"/>
        </w:rPr>
        <w:t xml:space="preserve"> </w:t>
      </w:r>
      <w:r w:rsidRPr="002973D9">
        <w:rPr>
          <w:rFonts w:ascii="Times New Roman" w:eastAsiaTheme="majorEastAsia" w:hAnsi="Times New Roman"/>
          <w:sz w:val="24"/>
        </w:rPr>
        <w:t>truck/bus</w:t>
      </w:r>
      <w:r>
        <w:rPr>
          <w:rFonts w:ascii="Times New Roman" w:eastAsiaTheme="majorEastAsia" w:hAnsi="Times New Roman"/>
          <w:sz w:val="24"/>
        </w:rPr>
        <w:t xml:space="preserve"> </w:t>
      </w:r>
      <w:r w:rsidRPr="002973D9">
        <w:rPr>
          <w:rFonts w:ascii="Times New Roman" w:eastAsiaTheme="majorEastAsia" w:hAnsi="Times New Roman"/>
          <w:sz w:val="24"/>
        </w:rPr>
        <w:t>reversing</w:t>
      </w:r>
      <w:r>
        <w:rPr>
          <w:rFonts w:ascii="Times New Roman" w:eastAsiaTheme="majorEastAsia" w:hAnsi="Times New Roman"/>
          <w:sz w:val="24"/>
        </w:rPr>
        <w:t xml:space="preserve"> accidents, document TF</w:t>
      </w:r>
      <w:r>
        <w:rPr>
          <w:rFonts w:ascii="Times New Roman" w:hAnsi="Times New Roman"/>
          <w:sz w:val="24"/>
          <w:lang w:val="fr-BE"/>
        </w:rPr>
        <w:t>_R151_158</w:t>
      </w:r>
      <w:r>
        <w:rPr>
          <w:rFonts w:ascii="Times New Roman" w:eastAsiaTheme="majorEastAsia" w:hAnsi="Times New Roman"/>
          <w:sz w:val="24"/>
        </w:rPr>
        <w:t>-03-02. The data show a low number of reversing accidents resulting in fatalities and serious injuries for trucks</w:t>
      </w:r>
      <w:r w:rsidR="00165DD9">
        <w:rPr>
          <w:rFonts w:ascii="Times New Roman" w:eastAsiaTheme="majorEastAsia" w:hAnsi="Times New Roman"/>
          <w:sz w:val="24"/>
        </w:rPr>
        <w:t xml:space="preserve"> </w:t>
      </w:r>
      <w:r>
        <w:rPr>
          <w:rFonts w:ascii="Times New Roman" w:eastAsiaTheme="majorEastAsia" w:hAnsi="Times New Roman"/>
          <w:sz w:val="24"/>
        </w:rPr>
        <w:t>with a trailer coupled</w:t>
      </w:r>
      <w:r w:rsidR="00642842">
        <w:rPr>
          <w:rFonts w:ascii="Times New Roman" w:eastAsiaTheme="majorEastAsia" w:hAnsi="Times New Roman"/>
          <w:sz w:val="24"/>
        </w:rPr>
        <w:t xml:space="preserve"> and buses</w:t>
      </w:r>
      <w:r>
        <w:rPr>
          <w:rFonts w:ascii="Times New Roman" w:eastAsiaTheme="majorEastAsia" w:hAnsi="Times New Roman"/>
          <w:sz w:val="24"/>
        </w:rPr>
        <w:t xml:space="preserve">, compared to all vehicle accidents. </w:t>
      </w:r>
      <w:r w:rsidR="009B2DD6">
        <w:rPr>
          <w:rFonts w:ascii="Times New Roman" w:eastAsiaTheme="majorEastAsia" w:hAnsi="Times New Roman"/>
          <w:sz w:val="24"/>
        </w:rPr>
        <w:t xml:space="preserve">It also showed a larger </w:t>
      </w:r>
      <w:r w:rsidR="00ED24D1">
        <w:rPr>
          <w:rFonts w:ascii="Times New Roman" w:eastAsiaTheme="majorEastAsia" w:hAnsi="Times New Roman"/>
          <w:sz w:val="24"/>
        </w:rPr>
        <w:t>proportion of serious injuries during rev</w:t>
      </w:r>
      <w:r w:rsidR="005173E3">
        <w:rPr>
          <w:rFonts w:ascii="Times New Roman" w:eastAsiaTheme="majorEastAsia" w:hAnsi="Times New Roman"/>
          <w:sz w:val="24"/>
        </w:rPr>
        <w:t>e</w:t>
      </w:r>
      <w:r w:rsidR="00ED24D1">
        <w:rPr>
          <w:rFonts w:ascii="Times New Roman" w:eastAsiaTheme="majorEastAsia" w:hAnsi="Times New Roman"/>
          <w:sz w:val="24"/>
        </w:rPr>
        <w:t xml:space="preserve">rsing, compared to all truck and bus </w:t>
      </w:r>
      <w:r w:rsidR="005173E3">
        <w:rPr>
          <w:rFonts w:ascii="Times New Roman" w:eastAsiaTheme="majorEastAsia" w:hAnsi="Times New Roman"/>
          <w:sz w:val="24"/>
        </w:rPr>
        <w:t>accidents.</w:t>
      </w:r>
    </w:p>
    <w:p w14:paraId="287015D2" w14:textId="136B8C6B" w:rsidR="00453F7A" w:rsidRDefault="00453F7A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According to the expert from CLEPA, the GIDAS data does not cover accidents </w:t>
      </w:r>
      <w:r w:rsidR="00F8274C">
        <w:rPr>
          <w:rFonts w:ascii="Times New Roman" w:eastAsiaTheme="majorEastAsia" w:hAnsi="Times New Roman"/>
          <w:sz w:val="24"/>
        </w:rPr>
        <w:t>from</w:t>
      </w:r>
      <w:r>
        <w:rPr>
          <w:rFonts w:ascii="Times New Roman" w:eastAsiaTheme="majorEastAsia" w:hAnsi="Times New Roman"/>
          <w:sz w:val="24"/>
        </w:rPr>
        <w:t xml:space="preserve"> all of Germany. </w:t>
      </w:r>
      <w:r w:rsidR="0018585C">
        <w:rPr>
          <w:rFonts w:ascii="Times New Roman" w:eastAsiaTheme="majorEastAsia" w:hAnsi="Times New Roman"/>
          <w:sz w:val="24"/>
        </w:rPr>
        <w:t>It was</w:t>
      </w:r>
      <w:r>
        <w:rPr>
          <w:rFonts w:ascii="Times New Roman" w:eastAsiaTheme="majorEastAsia" w:hAnsi="Times New Roman"/>
          <w:sz w:val="24"/>
        </w:rPr>
        <w:t xml:space="preserve"> suggested to scale the data to get a picture of the national situation of whole Germany and/or to ask the BASt organisation for support. He furthermore considered that the data include</w:t>
      </w:r>
      <w:r w:rsidR="00DD68F3">
        <w:rPr>
          <w:rFonts w:ascii="Times New Roman" w:eastAsiaTheme="majorEastAsia" w:hAnsi="Times New Roman"/>
          <w:sz w:val="24"/>
        </w:rPr>
        <w:t>d</w:t>
      </w:r>
      <w:r>
        <w:rPr>
          <w:rFonts w:ascii="Times New Roman" w:eastAsiaTheme="majorEastAsia" w:hAnsi="Times New Roman"/>
          <w:sz w:val="24"/>
        </w:rPr>
        <w:t xml:space="preserve"> only accidents on public roads where</w:t>
      </w:r>
      <w:r w:rsidR="00642842">
        <w:rPr>
          <w:rFonts w:ascii="Times New Roman" w:eastAsiaTheme="majorEastAsia" w:hAnsi="Times New Roman"/>
          <w:sz w:val="24"/>
        </w:rPr>
        <w:t>as</w:t>
      </w:r>
      <w:r>
        <w:rPr>
          <w:rFonts w:ascii="Times New Roman" w:eastAsiaTheme="majorEastAsia" w:hAnsi="Times New Roman"/>
          <w:sz w:val="24"/>
        </w:rPr>
        <w:t xml:space="preserve"> the majority of reversing accidents would </w:t>
      </w:r>
      <w:r>
        <w:rPr>
          <w:rFonts w:ascii="Times New Roman" w:eastAsiaTheme="majorEastAsia" w:hAnsi="Times New Roman"/>
          <w:sz w:val="24"/>
        </w:rPr>
        <w:lastRenderedPageBreak/>
        <w:t>happen on logistic hubs, yards and depots. According to the UK representative, both off</w:t>
      </w:r>
      <w:r w:rsidR="00642842">
        <w:rPr>
          <w:rFonts w:ascii="Times New Roman" w:eastAsiaTheme="majorEastAsia" w:hAnsi="Times New Roman"/>
          <w:sz w:val="24"/>
        </w:rPr>
        <w:t>road</w:t>
      </w:r>
      <w:r>
        <w:rPr>
          <w:rFonts w:ascii="Times New Roman" w:eastAsiaTheme="majorEastAsia" w:hAnsi="Times New Roman"/>
          <w:sz w:val="24"/>
        </w:rPr>
        <w:t xml:space="preserve"> and </w:t>
      </w:r>
      <w:r w:rsidR="00A645BD">
        <w:rPr>
          <w:rFonts w:ascii="Times New Roman" w:eastAsiaTheme="majorEastAsia" w:hAnsi="Times New Roman"/>
          <w:sz w:val="24"/>
        </w:rPr>
        <w:t>on road</w:t>
      </w:r>
      <w:r>
        <w:rPr>
          <w:rFonts w:ascii="Times New Roman" w:eastAsiaTheme="majorEastAsia" w:hAnsi="Times New Roman"/>
          <w:sz w:val="24"/>
        </w:rPr>
        <w:t xml:space="preserve"> situations must be considered as Revision 3 of the 1958 Agreement encompassed both.</w:t>
      </w:r>
    </w:p>
    <w:p w14:paraId="6F01ECAF" w14:textId="77777777" w:rsidR="00453F7A" w:rsidRDefault="00453F7A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37E1D5C8" w14:textId="009DDFFF" w:rsidR="00453F7A" w:rsidRDefault="00453F7A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expert from JABIA presented their concerns about </w:t>
      </w:r>
      <w:r w:rsidR="00B5172A">
        <w:rPr>
          <w:rFonts w:ascii="Times New Roman" w:eastAsiaTheme="majorEastAsia" w:hAnsi="Times New Roman"/>
          <w:sz w:val="24"/>
        </w:rPr>
        <w:t xml:space="preserve">potential </w:t>
      </w:r>
      <w:r>
        <w:rPr>
          <w:rFonts w:ascii="Times New Roman" w:eastAsiaTheme="majorEastAsia" w:hAnsi="Times New Roman"/>
          <w:sz w:val="24"/>
        </w:rPr>
        <w:t>technical constraints, document TF</w:t>
      </w:r>
      <w:r>
        <w:rPr>
          <w:rFonts w:ascii="Times New Roman" w:hAnsi="Times New Roman"/>
          <w:sz w:val="24"/>
          <w:lang w:val="fr-BE"/>
        </w:rPr>
        <w:t>_R151_158</w:t>
      </w:r>
      <w:r>
        <w:rPr>
          <w:rFonts w:ascii="Times New Roman" w:eastAsiaTheme="majorEastAsia" w:hAnsi="Times New Roman"/>
          <w:sz w:val="24"/>
        </w:rPr>
        <w:t>-03-03.</w:t>
      </w:r>
      <w:r w:rsidR="00CB4280">
        <w:rPr>
          <w:rFonts w:ascii="Times New Roman" w:eastAsiaTheme="majorEastAsia" w:hAnsi="Times New Roman"/>
          <w:sz w:val="24"/>
        </w:rPr>
        <w:t xml:space="preserve"> These concern</w:t>
      </w:r>
      <w:r w:rsidR="00711392">
        <w:rPr>
          <w:rFonts w:ascii="Times New Roman" w:eastAsiaTheme="majorEastAsia" w:hAnsi="Times New Roman"/>
          <w:sz w:val="24"/>
        </w:rPr>
        <w:t xml:space="preserve">ed variation of </w:t>
      </w:r>
      <w:r w:rsidR="00CB4280">
        <w:rPr>
          <w:rFonts w:ascii="Times New Roman" w:eastAsiaTheme="majorEastAsia" w:hAnsi="Times New Roman"/>
          <w:sz w:val="24"/>
        </w:rPr>
        <w:t xml:space="preserve">camera positions, </w:t>
      </w:r>
      <w:r w:rsidR="008E0187">
        <w:rPr>
          <w:rFonts w:ascii="Times New Roman" w:eastAsiaTheme="majorEastAsia" w:hAnsi="Times New Roman"/>
          <w:sz w:val="24"/>
        </w:rPr>
        <w:t xml:space="preserve">the processing and perception of the </w:t>
      </w:r>
      <w:r w:rsidR="00CB4280">
        <w:rPr>
          <w:rFonts w:ascii="Times New Roman" w:eastAsiaTheme="majorEastAsia" w:hAnsi="Times New Roman"/>
          <w:sz w:val="24"/>
        </w:rPr>
        <w:t>images</w:t>
      </w:r>
      <w:r w:rsidR="00E74CD5">
        <w:rPr>
          <w:rFonts w:ascii="Times New Roman" w:eastAsiaTheme="majorEastAsia" w:hAnsi="Times New Roman"/>
          <w:sz w:val="24"/>
        </w:rPr>
        <w:t xml:space="preserve"> as well </w:t>
      </w:r>
      <w:r w:rsidR="00514B8F">
        <w:rPr>
          <w:rFonts w:ascii="Times New Roman" w:eastAsiaTheme="majorEastAsia" w:hAnsi="Times New Roman"/>
          <w:sz w:val="24"/>
        </w:rPr>
        <w:t xml:space="preserve">as </w:t>
      </w:r>
      <w:r w:rsidR="00E74CD5">
        <w:rPr>
          <w:rFonts w:ascii="Times New Roman" w:eastAsiaTheme="majorEastAsia" w:hAnsi="Times New Roman"/>
          <w:sz w:val="24"/>
        </w:rPr>
        <w:t xml:space="preserve">the </w:t>
      </w:r>
      <w:r w:rsidR="00367083">
        <w:rPr>
          <w:rFonts w:ascii="Times New Roman" w:eastAsiaTheme="majorEastAsia" w:hAnsi="Times New Roman"/>
          <w:sz w:val="24"/>
        </w:rPr>
        <w:t>necessary interfaces</w:t>
      </w:r>
      <w:r w:rsidR="004408B2">
        <w:rPr>
          <w:rFonts w:ascii="Times New Roman" w:eastAsiaTheme="majorEastAsia" w:hAnsi="Times New Roman"/>
          <w:sz w:val="24"/>
        </w:rPr>
        <w:t xml:space="preserve"> between </w:t>
      </w:r>
      <w:r w:rsidR="004927F0">
        <w:rPr>
          <w:rFonts w:ascii="Times New Roman" w:eastAsiaTheme="majorEastAsia" w:hAnsi="Times New Roman"/>
          <w:sz w:val="24"/>
        </w:rPr>
        <w:t>all</w:t>
      </w:r>
      <w:r w:rsidR="004408B2">
        <w:rPr>
          <w:rFonts w:ascii="Times New Roman" w:eastAsiaTheme="majorEastAsia" w:hAnsi="Times New Roman"/>
          <w:sz w:val="24"/>
        </w:rPr>
        <w:t xml:space="preserve"> components to guarantee the interoperability of the complete system.</w:t>
      </w:r>
    </w:p>
    <w:p w14:paraId="4EFE6442" w14:textId="5570E2B7" w:rsidR="00BA549D" w:rsidRDefault="001C7153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Camera positions would already be </w:t>
      </w:r>
      <w:r w:rsidR="00BC3413">
        <w:rPr>
          <w:rFonts w:ascii="Times New Roman" w:eastAsiaTheme="majorEastAsia" w:hAnsi="Times New Roman"/>
          <w:sz w:val="24"/>
        </w:rPr>
        <w:t>addressed</w:t>
      </w:r>
      <w:r>
        <w:rPr>
          <w:rFonts w:ascii="Times New Roman" w:eastAsiaTheme="majorEastAsia" w:hAnsi="Times New Roman"/>
          <w:sz w:val="24"/>
        </w:rPr>
        <w:t xml:space="preserve"> by the exi</w:t>
      </w:r>
      <w:r w:rsidR="007D0654">
        <w:rPr>
          <w:rFonts w:ascii="Times New Roman" w:eastAsiaTheme="majorEastAsia" w:hAnsi="Times New Roman"/>
          <w:sz w:val="24"/>
        </w:rPr>
        <w:t>sting requirements within R158, a</w:t>
      </w:r>
      <w:r w:rsidR="00187401">
        <w:rPr>
          <w:rFonts w:ascii="Times New Roman" w:eastAsiaTheme="majorEastAsia" w:hAnsi="Times New Roman"/>
          <w:sz w:val="24"/>
        </w:rPr>
        <w:t>ccording to the expert from ZF Group</w:t>
      </w:r>
      <w:r w:rsidR="00636B29">
        <w:rPr>
          <w:rFonts w:ascii="Times New Roman" w:eastAsiaTheme="majorEastAsia" w:hAnsi="Times New Roman"/>
          <w:sz w:val="24"/>
        </w:rPr>
        <w:t xml:space="preserve">, but could be adapted if </w:t>
      </w:r>
      <w:r w:rsidR="00CE53F8">
        <w:rPr>
          <w:rFonts w:ascii="Times New Roman" w:eastAsiaTheme="majorEastAsia" w:hAnsi="Times New Roman"/>
          <w:sz w:val="24"/>
        </w:rPr>
        <w:t>necessary</w:t>
      </w:r>
      <w:r w:rsidR="007D0654">
        <w:rPr>
          <w:rFonts w:ascii="Times New Roman" w:eastAsiaTheme="majorEastAsia" w:hAnsi="Times New Roman"/>
          <w:sz w:val="24"/>
        </w:rPr>
        <w:t>.</w:t>
      </w:r>
      <w:r w:rsidR="00C65F79">
        <w:rPr>
          <w:rFonts w:ascii="Times New Roman" w:eastAsiaTheme="majorEastAsia" w:hAnsi="Times New Roman"/>
          <w:sz w:val="24"/>
        </w:rPr>
        <w:t xml:space="preserve"> He also</w:t>
      </w:r>
      <w:r w:rsidR="004927F0">
        <w:rPr>
          <w:rFonts w:ascii="Times New Roman" w:eastAsiaTheme="majorEastAsia" w:hAnsi="Times New Roman"/>
          <w:sz w:val="24"/>
        </w:rPr>
        <w:t xml:space="preserve"> </w:t>
      </w:r>
      <w:r w:rsidR="00DE43B2">
        <w:rPr>
          <w:rFonts w:ascii="Times New Roman" w:eastAsiaTheme="majorEastAsia" w:hAnsi="Times New Roman"/>
          <w:sz w:val="24"/>
        </w:rPr>
        <w:t>stressed</w:t>
      </w:r>
      <w:r w:rsidR="004927F0">
        <w:rPr>
          <w:rFonts w:ascii="Times New Roman" w:eastAsiaTheme="majorEastAsia" w:hAnsi="Times New Roman"/>
          <w:sz w:val="24"/>
        </w:rPr>
        <w:t xml:space="preserve"> the necessity</w:t>
      </w:r>
      <w:r w:rsidR="00035780">
        <w:rPr>
          <w:rFonts w:ascii="Times New Roman" w:eastAsiaTheme="majorEastAsia" w:hAnsi="Times New Roman"/>
          <w:sz w:val="24"/>
        </w:rPr>
        <w:t>, as a minimum,</w:t>
      </w:r>
      <w:r w:rsidR="004927F0" w:rsidRPr="004927F0">
        <w:rPr>
          <w:rFonts w:ascii="Times New Roman" w:eastAsiaTheme="majorEastAsia" w:hAnsi="Times New Roman"/>
          <w:sz w:val="24"/>
        </w:rPr>
        <w:t xml:space="preserve"> </w:t>
      </w:r>
      <w:r w:rsidR="00304009">
        <w:rPr>
          <w:rFonts w:ascii="Times New Roman" w:eastAsiaTheme="majorEastAsia" w:hAnsi="Times New Roman"/>
          <w:sz w:val="24"/>
        </w:rPr>
        <w:t xml:space="preserve">to </w:t>
      </w:r>
      <w:r w:rsidR="005A35A1">
        <w:rPr>
          <w:rFonts w:ascii="Times New Roman" w:eastAsiaTheme="majorEastAsia" w:hAnsi="Times New Roman"/>
          <w:sz w:val="24"/>
        </w:rPr>
        <w:t>develop</w:t>
      </w:r>
      <w:r w:rsidR="004927F0" w:rsidRPr="004927F0">
        <w:rPr>
          <w:rFonts w:ascii="Times New Roman" w:eastAsiaTheme="majorEastAsia" w:hAnsi="Times New Roman"/>
          <w:sz w:val="24"/>
        </w:rPr>
        <w:t xml:space="preserve"> standardi</w:t>
      </w:r>
      <w:r w:rsidR="00DE43B2">
        <w:rPr>
          <w:rFonts w:ascii="Times New Roman" w:eastAsiaTheme="majorEastAsia" w:hAnsi="Times New Roman"/>
          <w:sz w:val="24"/>
        </w:rPr>
        <w:t>s</w:t>
      </w:r>
      <w:r w:rsidR="004927F0" w:rsidRPr="004927F0">
        <w:rPr>
          <w:rFonts w:ascii="Times New Roman" w:eastAsiaTheme="majorEastAsia" w:hAnsi="Times New Roman"/>
          <w:sz w:val="24"/>
        </w:rPr>
        <w:t>ed interfaces</w:t>
      </w:r>
      <w:r w:rsidR="00072283">
        <w:rPr>
          <w:rFonts w:ascii="Times New Roman" w:eastAsiaTheme="majorEastAsia" w:hAnsi="Times New Roman"/>
          <w:sz w:val="24"/>
        </w:rPr>
        <w:t xml:space="preserve">. This could </w:t>
      </w:r>
      <w:r w:rsidR="007B7110">
        <w:rPr>
          <w:rFonts w:ascii="Times New Roman" w:eastAsiaTheme="majorEastAsia" w:hAnsi="Times New Roman"/>
          <w:sz w:val="24"/>
        </w:rPr>
        <w:t xml:space="preserve">at </w:t>
      </w:r>
      <w:r w:rsidR="00895A1D">
        <w:rPr>
          <w:rFonts w:ascii="Times New Roman" w:eastAsiaTheme="majorEastAsia" w:hAnsi="Times New Roman"/>
          <w:sz w:val="24"/>
        </w:rPr>
        <w:t>least be implemented on a voluntary basis</w:t>
      </w:r>
      <w:r w:rsidR="000A5070">
        <w:rPr>
          <w:rFonts w:ascii="Times New Roman" w:eastAsiaTheme="majorEastAsia" w:hAnsi="Times New Roman"/>
          <w:sz w:val="24"/>
        </w:rPr>
        <w:t xml:space="preserve"> to stimulate </w:t>
      </w:r>
      <w:r w:rsidR="000632E0">
        <w:rPr>
          <w:rFonts w:ascii="Times New Roman" w:eastAsiaTheme="majorEastAsia" w:hAnsi="Times New Roman"/>
          <w:sz w:val="24"/>
        </w:rPr>
        <w:t xml:space="preserve">the </w:t>
      </w:r>
      <w:r w:rsidR="00072283">
        <w:rPr>
          <w:rFonts w:ascii="Times New Roman" w:eastAsiaTheme="majorEastAsia" w:hAnsi="Times New Roman"/>
          <w:sz w:val="24"/>
        </w:rPr>
        <w:t>application</w:t>
      </w:r>
      <w:r w:rsidR="000632E0">
        <w:rPr>
          <w:rFonts w:ascii="Times New Roman" w:eastAsiaTheme="majorEastAsia" w:hAnsi="Times New Roman"/>
          <w:sz w:val="24"/>
        </w:rPr>
        <w:t>. He then</w:t>
      </w:r>
      <w:r w:rsidR="004927F0">
        <w:rPr>
          <w:rFonts w:ascii="Times New Roman" w:eastAsiaTheme="majorEastAsia" w:hAnsi="Times New Roman"/>
          <w:sz w:val="24"/>
        </w:rPr>
        <w:t xml:space="preserve"> </w:t>
      </w:r>
      <w:r w:rsidR="00D13937">
        <w:rPr>
          <w:rFonts w:ascii="Times New Roman" w:eastAsiaTheme="majorEastAsia" w:hAnsi="Times New Roman"/>
          <w:sz w:val="24"/>
        </w:rPr>
        <w:t>pointed</w:t>
      </w:r>
      <w:r w:rsidR="00DE43B2">
        <w:rPr>
          <w:rFonts w:ascii="Times New Roman" w:eastAsiaTheme="majorEastAsia" w:hAnsi="Times New Roman"/>
          <w:sz w:val="24"/>
        </w:rPr>
        <w:t xml:space="preserve"> </w:t>
      </w:r>
      <w:r w:rsidR="005A35A1">
        <w:rPr>
          <w:rFonts w:ascii="Times New Roman" w:eastAsiaTheme="majorEastAsia" w:hAnsi="Times New Roman"/>
          <w:sz w:val="24"/>
        </w:rPr>
        <w:t>out</w:t>
      </w:r>
      <w:r w:rsidR="00DE43B2">
        <w:rPr>
          <w:rFonts w:ascii="Times New Roman" w:eastAsiaTheme="majorEastAsia" w:hAnsi="Times New Roman"/>
          <w:sz w:val="24"/>
        </w:rPr>
        <w:t xml:space="preserve"> the work currently done by ISO</w:t>
      </w:r>
      <w:r w:rsidR="00D13937">
        <w:rPr>
          <w:rFonts w:ascii="Times New Roman" w:eastAsiaTheme="majorEastAsia" w:hAnsi="Times New Roman"/>
          <w:sz w:val="24"/>
        </w:rPr>
        <w:t xml:space="preserve"> </w:t>
      </w:r>
      <w:r w:rsidR="005A35A1">
        <w:rPr>
          <w:rFonts w:ascii="Times New Roman" w:eastAsiaTheme="majorEastAsia" w:hAnsi="Times New Roman"/>
          <w:sz w:val="24"/>
        </w:rPr>
        <w:t>for this purpose</w:t>
      </w:r>
      <w:r w:rsidR="00234367">
        <w:rPr>
          <w:rFonts w:ascii="Times New Roman" w:eastAsiaTheme="majorEastAsia" w:hAnsi="Times New Roman"/>
          <w:sz w:val="24"/>
        </w:rPr>
        <w:t xml:space="preserve">, although not expected </w:t>
      </w:r>
      <w:r w:rsidR="00642842">
        <w:rPr>
          <w:rFonts w:ascii="Times New Roman" w:eastAsiaTheme="majorEastAsia" w:hAnsi="Times New Roman"/>
          <w:sz w:val="24"/>
        </w:rPr>
        <w:t>to be</w:t>
      </w:r>
      <w:r w:rsidR="00234367">
        <w:rPr>
          <w:rFonts w:ascii="Times New Roman" w:eastAsiaTheme="majorEastAsia" w:hAnsi="Times New Roman"/>
          <w:sz w:val="24"/>
        </w:rPr>
        <w:t xml:space="preserve"> finalised until 2027.</w:t>
      </w:r>
      <w:r w:rsidR="0049308A">
        <w:rPr>
          <w:rFonts w:ascii="Times New Roman" w:eastAsiaTheme="majorEastAsia" w:hAnsi="Times New Roman"/>
          <w:sz w:val="24"/>
        </w:rPr>
        <w:t xml:space="preserve"> </w:t>
      </w:r>
      <w:r w:rsidR="006B4377">
        <w:rPr>
          <w:rFonts w:ascii="Times New Roman" w:eastAsiaTheme="majorEastAsia" w:hAnsi="Times New Roman"/>
          <w:sz w:val="24"/>
        </w:rPr>
        <w:t xml:space="preserve">Existing principles for TPMS </w:t>
      </w:r>
      <w:r w:rsidR="00406BCD">
        <w:rPr>
          <w:rFonts w:ascii="Times New Roman" w:eastAsiaTheme="majorEastAsia" w:hAnsi="Times New Roman"/>
          <w:sz w:val="24"/>
        </w:rPr>
        <w:t xml:space="preserve">should be </w:t>
      </w:r>
      <w:r w:rsidR="00E76D48">
        <w:rPr>
          <w:rFonts w:ascii="Times New Roman" w:eastAsiaTheme="majorEastAsia" w:hAnsi="Times New Roman"/>
          <w:sz w:val="24"/>
        </w:rPr>
        <w:t xml:space="preserve">considered. </w:t>
      </w:r>
      <w:r w:rsidR="0049308A">
        <w:rPr>
          <w:rFonts w:ascii="Times New Roman" w:eastAsiaTheme="majorEastAsia" w:hAnsi="Times New Roman"/>
          <w:sz w:val="24"/>
        </w:rPr>
        <w:t>The expert from CLEPA also</w:t>
      </w:r>
      <w:r w:rsidR="003855DE">
        <w:rPr>
          <w:rFonts w:ascii="Times New Roman" w:eastAsiaTheme="majorEastAsia" w:hAnsi="Times New Roman"/>
          <w:sz w:val="24"/>
        </w:rPr>
        <w:t xml:space="preserve"> felt that there are technical challenges </w:t>
      </w:r>
      <w:r w:rsidR="00045875">
        <w:rPr>
          <w:rFonts w:ascii="Times New Roman" w:eastAsiaTheme="majorEastAsia" w:hAnsi="Times New Roman"/>
          <w:sz w:val="24"/>
        </w:rPr>
        <w:t>to overcome.</w:t>
      </w:r>
    </w:p>
    <w:p w14:paraId="181A24BF" w14:textId="1511281E" w:rsidR="00187401" w:rsidRDefault="00BA549D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expert from CLCCR </w:t>
      </w:r>
      <w:r w:rsidR="00F34B72">
        <w:rPr>
          <w:rFonts w:ascii="Times New Roman" w:eastAsiaTheme="majorEastAsia" w:hAnsi="Times New Roman"/>
          <w:sz w:val="24"/>
        </w:rPr>
        <w:t xml:space="preserve">shared the view of </w:t>
      </w:r>
      <w:r w:rsidR="00B94F55">
        <w:rPr>
          <w:rFonts w:ascii="Times New Roman" w:eastAsiaTheme="majorEastAsia" w:hAnsi="Times New Roman"/>
          <w:sz w:val="24"/>
        </w:rPr>
        <w:t>JABIA</w:t>
      </w:r>
      <w:r w:rsidR="00F34B72">
        <w:rPr>
          <w:rFonts w:ascii="Times New Roman" w:eastAsiaTheme="majorEastAsia" w:hAnsi="Times New Roman"/>
          <w:sz w:val="24"/>
        </w:rPr>
        <w:t xml:space="preserve"> and </w:t>
      </w:r>
      <w:r w:rsidR="00153561">
        <w:rPr>
          <w:rFonts w:ascii="Times New Roman" w:eastAsiaTheme="majorEastAsia" w:hAnsi="Times New Roman"/>
          <w:sz w:val="24"/>
        </w:rPr>
        <w:t>in addition pointed out the risks of cameras in the loading area being damaged during operation.</w:t>
      </w:r>
      <w:r w:rsidR="008D61CD">
        <w:rPr>
          <w:rFonts w:ascii="Times New Roman" w:eastAsiaTheme="majorEastAsia" w:hAnsi="Times New Roman"/>
          <w:sz w:val="24"/>
        </w:rPr>
        <w:t xml:space="preserve"> He also reiterated his previous concerns as regards </w:t>
      </w:r>
      <w:r w:rsidR="0016105F">
        <w:rPr>
          <w:rFonts w:ascii="Times New Roman" w:eastAsiaTheme="majorEastAsia" w:hAnsi="Times New Roman"/>
          <w:sz w:val="24"/>
        </w:rPr>
        <w:t xml:space="preserve">trailers and tractors from different </w:t>
      </w:r>
      <w:r w:rsidR="00A645BD">
        <w:rPr>
          <w:rFonts w:ascii="Times New Roman" w:eastAsiaTheme="majorEastAsia" w:hAnsi="Times New Roman"/>
          <w:sz w:val="24"/>
        </w:rPr>
        <w:t>manufacturers</w:t>
      </w:r>
      <w:r w:rsidR="0016105F">
        <w:rPr>
          <w:rFonts w:ascii="Times New Roman" w:eastAsiaTheme="majorEastAsia" w:hAnsi="Times New Roman"/>
          <w:sz w:val="24"/>
        </w:rPr>
        <w:t xml:space="preserve"> and by different owners</w:t>
      </w:r>
      <w:r w:rsidR="008950D6">
        <w:rPr>
          <w:rFonts w:ascii="Times New Roman" w:eastAsiaTheme="majorEastAsia" w:hAnsi="Times New Roman"/>
          <w:sz w:val="24"/>
        </w:rPr>
        <w:t xml:space="preserve"> and</w:t>
      </w:r>
      <w:r w:rsidR="00ED28FC">
        <w:rPr>
          <w:rFonts w:ascii="Times New Roman" w:eastAsiaTheme="majorEastAsia" w:hAnsi="Times New Roman"/>
          <w:sz w:val="24"/>
        </w:rPr>
        <w:t xml:space="preserve"> added that </w:t>
      </w:r>
      <w:r w:rsidR="007D7271">
        <w:rPr>
          <w:rFonts w:ascii="Times New Roman" w:eastAsiaTheme="majorEastAsia" w:hAnsi="Times New Roman"/>
          <w:sz w:val="24"/>
        </w:rPr>
        <w:t>compatibility</w:t>
      </w:r>
      <w:r w:rsidR="00ED28FC">
        <w:rPr>
          <w:rFonts w:ascii="Times New Roman" w:eastAsiaTheme="majorEastAsia" w:hAnsi="Times New Roman"/>
          <w:sz w:val="24"/>
        </w:rPr>
        <w:t xml:space="preserve"> cannot be ensured</w:t>
      </w:r>
      <w:r w:rsidR="0016105F">
        <w:rPr>
          <w:rFonts w:ascii="Times New Roman" w:eastAsiaTheme="majorEastAsia" w:hAnsi="Times New Roman"/>
          <w:sz w:val="24"/>
        </w:rPr>
        <w:t>.</w:t>
      </w:r>
      <w:r w:rsidR="00114A2E">
        <w:rPr>
          <w:rFonts w:ascii="Times New Roman" w:eastAsiaTheme="majorEastAsia" w:hAnsi="Times New Roman"/>
          <w:sz w:val="24"/>
        </w:rPr>
        <w:t xml:space="preserve"> He </w:t>
      </w:r>
      <w:r w:rsidR="008950D6">
        <w:rPr>
          <w:rFonts w:ascii="Times New Roman" w:eastAsiaTheme="majorEastAsia" w:hAnsi="Times New Roman"/>
          <w:sz w:val="24"/>
        </w:rPr>
        <w:t xml:space="preserve">also felt that there </w:t>
      </w:r>
      <w:r w:rsidR="003D2A7D">
        <w:rPr>
          <w:rFonts w:ascii="Times New Roman" w:eastAsiaTheme="majorEastAsia" w:hAnsi="Times New Roman"/>
          <w:sz w:val="24"/>
        </w:rPr>
        <w:t>was</w:t>
      </w:r>
      <w:r w:rsidR="008950D6">
        <w:rPr>
          <w:rFonts w:ascii="Times New Roman" w:eastAsiaTheme="majorEastAsia" w:hAnsi="Times New Roman"/>
          <w:sz w:val="24"/>
        </w:rPr>
        <w:t xml:space="preserve"> no clear justification for this w</w:t>
      </w:r>
      <w:r w:rsidR="0054760C">
        <w:rPr>
          <w:rFonts w:ascii="Times New Roman" w:eastAsiaTheme="majorEastAsia" w:hAnsi="Times New Roman"/>
          <w:sz w:val="24"/>
        </w:rPr>
        <w:t>ork yet.</w:t>
      </w:r>
    </w:p>
    <w:p w14:paraId="0925564D" w14:textId="35EF5DBD" w:rsidR="004C7A9C" w:rsidRDefault="004C7A9C" w:rsidP="00453F7A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OICA expert </w:t>
      </w:r>
      <w:r w:rsidR="00390C95">
        <w:rPr>
          <w:rFonts w:ascii="Times New Roman" w:eastAsiaTheme="majorEastAsia" w:hAnsi="Times New Roman"/>
          <w:sz w:val="24"/>
        </w:rPr>
        <w:t>was of the opinion</w:t>
      </w:r>
      <w:r>
        <w:rPr>
          <w:rFonts w:ascii="Times New Roman" w:eastAsiaTheme="majorEastAsia" w:hAnsi="Times New Roman"/>
          <w:sz w:val="24"/>
        </w:rPr>
        <w:t xml:space="preserve"> that first accidentology must be analysed to decide on </w:t>
      </w:r>
      <w:r w:rsidR="00304F02">
        <w:rPr>
          <w:rFonts w:ascii="Times New Roman" w:eastAsiaTheme="majorEastAsia" w:hAnsi="Times New Roman"/>
          <w:sz w:val="24"/>
        </w:rPr>
        <w:t>the</w:t>
      </w:r>
      <w:r>
        <w:rPr>
          <w:rFonts w:ascii="Times New Roman" w:eastAsiaTheme="majorEastAsia" w:hAnsi="Times New Roman"/>
          <w:sz w:val="24"/>
        </w:rPr>
        <w:t xml:space="preserve"> need </w:t>
      </w:r>
      <w:r w:rsidR="00304F02">
        <w:rPr>
          <w:rFonts w:ascii="Times New Roman" w:eastAsiaTheme="majorEastAsia" w:hAnsi="Times New Roman"/>
          <w:sz w:val="24"/>
        </w:rPr>
        <w:t>for</w:t>
      </w:r>
      <w:r>
        <w:rPr>
          <w:rFonts w:ascii="Times New Roman" w:eastAsiaTheme="majorEastAsia" w:hAnsi="Times New Roman"/>
          <w:sz w:val="24"/>
        </w:rPr>
        <w:t xml:space="preserve"> exten</w:t>
      </w:r>
      <w:r w:rsidR="00304F02">
        <w:rPr>
          <w:rFonts w:ascii="Times New Roman" w:eastAsiaTheme="majorEastAsia" w:hAnsi="Times New Roman"/>
          <w:sz w:val="24"/>
        </w:rPr>
        <w:t>ding</w:t>
      </w:r>
      <w:r>
        <w:rPr>
          <w:rFonts w:ascii="Times New Roman" w:eastAsiaTheme="majorEastAsia" w:hAnsi="Times New Roman"/>
          <w:sz w:val="24"/>
        </w:rPr>
        <w:t xml:space="preserve"> the scope of R158, before discussing any potential </w:t>
      </w:r>
      <w:r w:rsidR="0019165C">
        <w:rPr>
          <w:rFonts w:ascii="Times New Roman" w:eastAsiaTheme="majorEastAsia" w:hAnsi="Times New Roman"/>
          <w:sz w:val="24"/>
        </w:rPr>
        <w:t>technical constraints.</w:t>
      </w:r>
    </w:p>
    <w:p w14:paraId="1868CA77" w14:textId="77777777" w:rsidR="00453F7A" w:rsidRDefault="00453F7A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138625C0" w14:textId="0146C59E" w:rsidR="00E55FDB" w:rsidRDefault="0098434E" w:rsidP="00E55FDB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</w:t>
      </w:r>
      <w:r w:rsidR="00826308">
        <w:rPr>
          <w:rFonts w:ascii="Times New Roman" w:eastAsiaTheme="majorEastAsia" w:hAnsi="Times New Roman"/>
          <w:sz w:val="24"/>
        </w:rPr>
        <w:t xml:space="preserve"> French expert from OICA</w:t>
      </w:r>
      <w:r w:rsidR="009563D2">
        <w:rPr>
          <w:rFonts w:ascii="Times New Roman" w:eastAsiaTheme="majorEastAsia" w:hAnsi="Times New Roman"/>
          <w:sz w:val="24"/>
        </w:rPr>
        <w:t xml:space="preserve"> explained that </w:t>
      </w:r>
      <w:r w:rsidR="00F57453">
        <w:rPr>
          <w:rFonts w:ascii="Times New Roman" w:eastAsiaTheme="majorEastAsia" w:hAnsi="Times New Roman"/>
          <w:sz w:val="24"/>
        </w:rPr>
        <w:t>a</w:t>
      </w:r>
      <w:r w:rsidR="00606307">
        <w:rPr>
          <w:rFonts w:ascii="Times New Roman" w:eastAsiaTheme="majorEastAsia" w:hAnsi="Times New Roman"/>
          <w:sz w:val="24"/>
        </w:rPr>
        <w:t xml:space="preserve"> French delegation</w:t>
      </w:r>
      <w:r w:rsidR="00F57453">
        <w:rPr>
          <w:rFonts w:ascii="Times New Roman" w:eastAsiaTheme="majorEastAsia" w:hAnsi="Times New Roman"/>
          <w:sz w:val="24"/>
        </w:rPr>
        <w:t xml:space="preserve"> could not attend this meeting. He therefore briefly introduced the</w:t>
      </w:r>
      <w:r w:rsidR="002C4734">
        <w:rPr>
          <w:rFonts w:ascii="Times New Roman" w:eastAsiaTheme="majorEastAsia" w:hAnsi="Times New Roman"/>
          <w:sz w:val="24"/>
        </w:rPr>
        <w:t xml:space="preserve"> </w:t>
      </w:r>
      <w:r w:rsidR="00CC1501">
        <w:rPr>
          <w:rFonts w:ascii="Times New Roman" w:eastAsiaTheme="majorEastAsia" w:hAnsi="Times New Roman"/>
          <w:sz w:val="24"/>
        </w:rPr>
        <w:t xml:space="preserve">joint </w:t>
      </w:r>
      <w:r w:rsidR="002C4734">
        <w:rPr>
          <w:rFonts w:ascii="Times New Roman" w:eastAsiaTheme="majorEastAsia" w:hAnsi="Times New Roman"/>
          <w:sz w:val="24"/>
        </w:rPr>
        <w:t>submission by LAB and French OEMs, document TF</w:t>
      </w:r>
      <w:r w:rsidR="002C4734">
        <w:rPr>
          <w:rFonts w:ascii="Times New Roman" w:hAnsi="Times New Roman"/>
          <w:sz w:val="24"/>
          <w:lang w:val="fr-BE"/>
        </w:rPr>
        <w:t>_R151_158</w:t>
      </w:r>
      <w:r w:rsidR="002C4734">
        <w:rPr>
          <w:rFonts w:ascii="Times New Roman" w:eastAsiaTheme="majorEastAsia" w:hAnsi="Times New Roman"/>
          <w:sz w:val="24"/>
        </w:rPr>
        <w:t xml:space="preserve">-03-04. This shows the </w:t>
      </w:r>
      <w:r w:rsidR="0032402C">
        <w:rPr>
          <w:rFonts w:ascii="Times New Roman" w:eastAsiaTheme="majorEastAsia" w:hAnsi="Times New Roman"/>
          <w:sz w:val="24"/>
        </w:rPr>
        <w:t xml:space="preserve">analysis of </w:t>
      </w:r>
      <w:r w:rsidR="002C4734">
        <w:rPr>
          <w:rFonts w:ascii="Times New Roman" w:eastAsiaTheme="majorEastAsia" w:hAnsi="Times New Roman"/>
          <w:sz w:val="24"/>
        </w:rPr>
        <w:t xml:space="preserve">accidentology </w:t>
      </w:r>
      <w:r w:rsidR="007B23A6">
        <w:rPr>
          <w:rFonts w:ascii="Times New Roman" w:eastAsiaTheme="majorEastAsia" w:hAnsi="Times New Roman"/>
          <w:sz w:val="24"/>
        </w:rPr>
        <w:t>involving trailers during reversing mano</w:t>
      </w:r>
      <w:r w:rsidR="000D4E8B">
        <w:rPr>
          <w:rFonts w:ascii="Times New Roman" w:eastAsiaTheme="majorEastAsia" w:hAnsi="Times New Roman"/>
          <w:sz w:val="24"/>
        </w:rPr>
        <w:t>e</w:t>
      </w:r>
      <w:r w:rsidR="007B23A6">
        <w:rPr>
          <w:rFonts w:ascii="Times New Roman" w:eastAsiaTheme="majorEastAsia" w:hAnsi="Times New Roman"/>
          <w:sz w:val="24"/>
        </w:rPr>
        <w:t>uv</w:t>
      </w:r>
      <w:r w:rsidR="00A37184">
        <w:rPr>
          <w:rFonts w:ascii="Times New Roman" w:eastAsiaTheme="majorEastAsia" w:hAnsi="Times New Roman"/>
          <w:sz w:val="24"/>
        </w:rPr>
        <w:t>r</w:t>
      </w:r>
      <w:r w:rsidR="000D4E8B">
        <w:rPr>
          <w:rFonts w:ascii="Times New Roman" w:eastAsiaTheme="majorEastAsia" w:hAnsi="Times New Roman"/>
          <w:sz w:val="24"/>
        </w:rPr>
        <w:t>e</w:t>
      </w:r>
      <w:r w:rsidR="007B23A6">
        <w:rPr>
          <w:rFonts w:ascii="Times New Roman" w:eastAsiaTheme="majorEastAsia" w:hAnsi="Times New Roman"/>
          <w:sz w:val="24"/>
        </w:rPr>
        <w:t>s.</w:t>
      </w:r>
      <w:r w:rsidR="00CF58C1">
        <w:rPr>
          <w:rFonts w:ascii="Times New Roman" w:eastAsiaTheme="majorEastAsia" w:hAnsi="Times New Roman"/>
          <w:sz w:val="24"/>
        </w:rPr>
        <w:t xml:space="preserve"> He </w:t>
      </w:r>
      <w:r w:rsidR="00C045E3">
        <w:rPr>
          <w:rFonts w:ascii="Times New Roman" w:eastAsiaTheme="majorEastAsia" w:hAnsi="Times New Roman"/>
          <w:sz w:val="24"/>
        </w:rPr>
        <w:t>explained</w:t>
      </w:r>
      <w:r w:rsidR="00CF58C1">
        <w:rPr>
          <w:rFonts w:ascii="Times New Roman" w:eastAsiaTheme="majorEastAsia" w:hAnsi="Times New Roman"/>
          <w:sz w:val="24"/>
        </w:rPr>
        <w:t xml:space="preserve"> </w:t>
      </w:r>
      <w:r w:rsidR="00CB5E90">
        <w:rPr>
          <w:rFonts w:ascii="Times New Roman" w:eastAsiaTheme="majorEastAsia" w:hAnsi="Times New Roman"/>
          <w:sz w:val="24"/>
        </w:rPr>
        <w:t xml:space="preserve">that it showed the same tendency of the ZF Group study </w:t>
      </w:r>
      <w:r w:rsidR="00064463">
        <w:rPr>
          <w:rFonts w:ascii="Times New Roman" w:eastAsiaTheme="majorEastAsia" w:hAnsi="Times New Roman"/>
          <w:sz w:val="24"/>
        </w:rPr>
        <w:t xml:space="preserve">based on GIDAS data and that only a small </w:t>
      </w:r>
      <w:r w:rsidR="00F2435D">
        <w:rPr>
          <w:rFonts w:ascii="Times New Roman" w:eastAsiaTheme="majorEastAsia" w:hAnsi="Times New Roman"/>
          <w:sz w:val="24"/>
        </w:rPr>
        <w:t>number of accidents</w:t>
      </w:r>
      <w:r w:rsidR="00B11769">
        <w:rPr>
          <w:rFonts w:ascii="Times New Roman" w:eastAsiaTheme="majorEastAsia" w:hAnsi="Times New Roman"/>
          <w:sz w:val="24"/>
        </w:rPr>
        <w:t xml:space="preserve"> resulting in serious injuries and fatalities</w:t>
      </w:r>
      <w:r w:rsidR="00F2435D">
        <w:rPr>
          <w:rFonts w:ascii="Times New Roman" w:eastAsiaTheme="majorEastAsia" w:hAnsi="Times New Roman"/>
          <w:sz w:val="24"/>
        </w:rPr>
        <w:t xml:space="preserve"> could be identified.</w:t>
      </w:r>
    </w:p>
    <w:p w14:paraId="58B7EB39" w14:textId="77777777" w:rsidR="0098434E" w:rsidRDefault="0098434E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0991B597" w14:textId="32C353D3" w:rsidR="00F9526F" w:rsidRPr="00C6750E" w:rsidRDefault="006313B2" w:rsidP="00F9526F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</w:t>
      </w:r>
      <w:r w:rsidR="00665833">
        <w:rPr>
          <w:rFonts w:ascii="Times New Roman" w:eastAsiaTheme="majorEastAsia" w:hAnsi="Times New Roman"/>
          <w:sz w:val="24"/>
        </w:rPr>
        <w:t>summarised</w:t>
      </w:r>
      <w:r>
        <w:rPr>
          <w:rFonts w:ascii="Times New Roman" w:eastAsiaTheme="majorEastAsia" w:hAnsi="Times New Roman"/>
          <w:sz w:val="24"/>
        </w:rPr>
        <w:t xml:space="preserve"> the discussions, including from previous sessions. According</w:t>
      </w:r>
      <w:r w:rsidR="00243CAD">
        <w:rPr>
          <w:rFonts w:ascii="Times New Roman" w:eastAsiaTheme="majorEastAsia" w:hAnsi="Times New Roman"/>
          <w:sz w:val="24"/>
        </w:rPr>
        <w:t xml:space="preserve"> to hi</w:t>
      </w:r>
      <w:r w:rsidR="00665833">
        <w:rPr>
          <w:rFonts w:ascii="Times New Roman" w:eastAsiaTheme="majorEastAsia" w:hAnsi="Times New Roman"/>
          <w:sz w:val="24"/>
        </w:rPr>
        <w:t>s provisional conclusion</w:t>
      </w:r>
      <w:r w:rsidR="00243CAD" w:rsidRPr="00665833">
        <w:rPr>
          <w:rFonts w:ascii="Times New Roman" w:eastAsiaTheme="majorEastAsia" w:hAnsi="Times New Roman"/>
          <w:sz w:val="24"/>
        </w:rPr>
        <w:t>, the accidentology</w:t>
      </w:r>
      <w:r w:rsidR="00665833">
        <w:rPr>
          <w:rFonts w:ascii="Times New Roman" w:eastAsiaTheme="majorEastAsia" w:hAnsi="Times New Roman"/>
          <w:sz w:val="24"/>
        </w:rPr>
        <w:t xml:space="preserve"> d</w:t>
      </w:r>
      <w:r w:rsidR="00A20C4E">
        <w:rPr>
          <w:rFonts w:ascii="Times New Roman" w:eastAsiaTheme="majorEastAsia" w:hAnsi="Times New Roman"/>
          <w:sz w:val="24"/>
        </w:rPr>
        <w:t>id not</w:t>
      </w:r>
      <w:r w:rsidR="00A55319">
        <w:rPr>
          <w:rFonts w:ascii="Times New Roman" w:eastAsiaTheme="majorEastAsia" w:hAnsi="Times New Roman"/>
          <w:sz w:val="24"/>
        </w:rPr>
        <w:t xml:space="preserve"> yet</w:t>
      </w:r>
      <w:r w:rsidR="00A20C4E">
        <w:rPr>
          <w:rFonts w:ascii="Times New Roman" w:eastAsiaTheme="majorEastAsia" w:hAnsi="Times New Roman"/>
          <w:sz w:val="24"/>
        </w:rPr>
        <w:t xml:space="preserve"> seem to support the </w:t>
      </w:r>
      <w:r w:rsidR="00DE1C1D">
        <w:rPr>
          <w:rFonts w:ascii="Times New Roman" w:eastAsiaTheme="majorEastAsia" w:hAnsi="Times New Roman"/>
          <w:sz w:val="24"/>
        </w:rPr>
        <w:t xml:space="preserve">scope </w:t>
      </w:r>
      <w:r w:rsidR="00A20C4E">
        <w:rPr>
          <w:rFonts w:ascii="Times New Roman" w:eastAsiaTheme="majorEastAsia" w:hAnsi="Times New Roman"/>
          <w:sz w:val="24"/>
        </w:rPr>
        <w:t>extension of R158 to the O category of vehicles due to</w:t>
      </w:r>
      <w:r w:rsidR="00DE1C1D">
        <w:rPr>
          <w:rFonts w:ascii="Times New Roman" w:eastAsiaTheme="majorEastAsia" w:hAnsi="Times New Roman"/>
          <w:sz w:val="24"/>
        </w:rPr>
        <w:t xml:space="preserve"> the </w:t>
      </w:r>
      <w:r w:rsidR="00243CAD" w:rsidRPr="00665833">
        <w:rPr>
          <w:rFonts w:ascii="Times New Roman" w:eastAsiaTheme="majorEastAsia" w:hAnsi="Times New Roman"/>
          <w:sz w:val="24"/>
        </w:rPr>
        <w:t xml:space="preserve">very low numbers of </w:t>
      </w:r>
      <w:r w:rsidR="00886F20" w:rsidRPr="00665833">
        <w:rPr>
          <w:rFonts w:ascii="Times New Roman" w:eastAsiaTheme="majorEastAsia" w:hAnsi="Times New Roman"/>
          <w:sz w:val="24"/>
        </w:rPr>
        <w:t xml:space="preserve">trailer </w:t>
      </w:r>
      <w:r w:rsidR="00243CAD" w:rsidRPr="00665833">
        <w:rPr>
          <w:rFonts w:ascii="Times New Roman" w:eastAsiaTheme="majorEastAsia" w:hAnsi="Times New Roman"/>
          <w:sz w:val="24"/>
        </w:rPr>
        <w:t>reversing accidents</w:t>
      </w:r>
      <w:r w:rsidR="00216CC4" w:rsidRPr="00665833">
        <w:rPr>
          <w:rFonts w:ascii="Times New Roman" w:eastAsiaTheme="majorEastAsia" w:hAnsi="Times New Roman"/>
          <w:sz w:val="24"/>
        </w:rPr>
        <w:t xml:space="preserve"> </w:t>
      </w:r>
      <w:r w:rsidR="00A645BD">
        <w:rPr>
          <w:rFonts w:ascii="Times New Roman" w:eastAsiaTheme="majorEastAsia" w:hAnsi="Times New Roman"/>
          <w:sz w:val="24"/>
        </w:rPr>
        <w:t xml:space="preserve">on road </w:t>
      </w:r>
      <w:r w:rsidR="00216CC4" w:rsidRPr="00665833">
        <w:rPr>
          <w:rFonts w:ascii="Times New Roman" w:eastAsiaTheme="majorEastAsia" w:hAnsi="Times New Roman"/>
          <w:sz w:val="24"/>
        </w:rPr>
        <w:t>resulting in serious injuries and fatalities</w:t>
      </w:r>
      <w:r w:rsidR="00DE1C1D">
        <w:rPr>
          <w:rFonts w:ascii="Times New Roman" w:eastAsiaTheme="majorEastAsia" w:hAnsi="Times New Roman"/>
          <w:sz w:val="24"/>
        </w:rPr>
        <w:t xml:space="preserve">. He also </w:t>
      </w:r>
      <w:r w:rsidR="006E380D">
        <w:rPr>
          <w:rFonts w:ascii="Times New Roman" w:eastAsiaTheme="majorEastAsia" w:hAnsi="Times New Roman"/>
          <w:sz w:val="24"/>
        </w:rPr>
        <w:t xml:space="preserve">pointed to </w:t>
      </w:r>
      <w:r w:rsidR="00E21D21">
        <w:rPr>
          <w:rFonts w:ascii="Times New Roman" w:eastAsiaTheme="majorEastAsia" w:hAnsi="Times New Roman"/>
          <w:sz w:val="24"/>
        </w:rPr>
        <w:t xml:space="preserve">the </w:t>
      </w:r>
      <w:r w:rsidR="006E380D">
        <w:rPr>
          <w:rFonts w:ascii="Times New Roman" w:eastAsiaTheme="majorEastAsia" w:hAnsi="Times New Roman"/>
          <w:sz w:val="24"/>
        </w:rPr>
        <w:t>potential technical and implementation challenges</w:t>
      </w:r>
      <w:r w:rsidR="00E21D21">
        <w:rPr>
          <w:rFonts w:ascii="Times New Roman" w:eastAsiaTheme="majorEastAsia" w:hAnsi="Times New Roman"/>
          <w:sz w:val="24"/>
        </w:rPr>
        <w:t xml:space="preserve"> as addressed</w:t>
      </w:r>
      <w:r w:rsidR="006E380D">
        <w:rPr>
          <w:rFonts w:ascii="Times New Roman" w:eastAsiaTheme="majorEastAsia" w:hAnsi="Times New Roman"/>
          <w:sz w:val="24"/>
        </w:rPr>
        <w:t xml:space="preserve">. </w:t>
      </w:r>
      <w:r w:rsidR="00AF3CA0">
        <w:rPr>
          <w:rFonts w:ascii="Times New Roman" w:eastAsiaTheme="majorEastAsia" w:hAnsi="Times New Roman"/>
          <w:sz w:val="24"/>
        </w:rPr>
        <w:t xml:space="preserve">He then suggested that everyone </w:t>
      </w:r>
      <w:r w:rsidR="00FD4B01">
        <w:rPr>
          <w:rFonts w:ascii="Times New Roman" w:eastAsiaTheme="majorEastAsia" w:hAnsi="Times New Roman"/>
          <w:sz w:val="24"/>
        </w:rPr>
        <w:t>should</w:t>
      </w:r>
      <w:r w:rsidR="00AF3CA0">
        <w:rPr>
          <w:rFonts w:ascii="Times New Roman" w:eastAsiaTheme="majorEastAsia" w:hAnsi="Times New Roman"/>
          <w:sz w:val="24"/>
        </w:rPr>
        <w:t xml:space="preserve"> look into the material provided</w:t>
      </w:r>
      <w:r w:rsidR="00776BF9">
        <w:rPr>
          <w:rFonts w:ascii="Times New Roman" w:eastAsiaTheme="majorEastAsia" w:hAnsi="Times New Roman"/>
          <w:sz w:val="24"/>
        </w:rPr>
        <w:t xml:space="preserve"> </w:t>
      </w:r>
      <w:r w:rsidR="00FD4B01">
        <w:rPr>
          <w:rFonts w:ascii="Times New Roman" w:eastAsiaTheme="majorEastAsia" w:hAnsi="Times New Roman"/>
          <w:sz w:val="24"/>
        </w:rPr>
        <w:t xml:space="preserve">with a view to taking </w:t>
      </w:r>
      <w:r w:rsidR="00776BF9">
        <w:rPr>
          <w:rFonts w:ascii="Times New Roman" w:eastAsiaTheme="majorEastAsia" w:hAnsi="Times New Roman"/>
          <w:sz w:val="24"/>
        </w:rPr>
        <w:t xml:space="preserve">a decision during </w:t>
      </w:r>
      <w:r w:rsidR="00A645BD">
        <w:rPr>
          <w:rFonts w:ascii="Times New Roman" w:eastAsiaTheme="majorEastAsia" w:hAnsi="Times New Roman"/>
          <w:sz w:val="24"/>
        </w:rPr>
        <w:t xml:space="preserve">the </w:t>
      </w:r>
      <w:r w:rsidR="00776BF9">
        <w:rPr>
          <w:rFonts w:ascii="Times New Roman" w:eastAsiaTheme="majorEastAsia" w:hAnsi="Times New Roman"/>
          <w:sz w:val="24"/>
        </w:rPr>
        <w:t>next session</w:t>
      </w:r>
      <w:r w:rsidR="00246DB6">
        <w:rPr>
          <w:rFonts w:ascii="Times New Roman" w:eastAsiaTheme="majorEastAsia" w:hAnsi="Times New Roman"/>
          <w:sz w:val="24"/>
        </w:rPr>
        <w:t xml:space="preserve"> on the opinion to be delivered to the </w:t>
      </w:r>
      <w:r w:rsidR="00F9526F">
        <w:rPr>
          <w:rFonts w:ascii="Times New Roman" w:eastAsiaTheme="majorEastAsia" w:hAnsi="Times New Roman"/>
          <w:sz w:val="24"/>
        </w:rPr>
        <w:t xml:space="preserve">next </w:t>
      </w:r>
      <w:r w:rsidR="00246DB6">
        <w:rPr>
          <w:rFonts w:ascii="Times New Roman" w:eastAsiaTheme="majorEastAsia" w:hAnsi="Times New Roman"/>
          <w:sz w:val="24"/>
        </w:rPr>
        <w:t>VRU-Proxi session</w:t>
      </w:r>
      <w:r w:rsidR="00F9526F">
        <w:rPr>
          <w:rFonts w:ascii="Times New Roman" w:eastAsiaTheme="majorEastAsia" w:hAnsi="Times New Roman"/>
          <w:sz w:val="24"/>
        </w:rPr>
        <w:t>.</w:t>
      </w:r>
    </w:p>
    <w:p w14:paraId="6DB15167" w14:textId="77777777" w:rsidR="00A14105" w:rsidRPr="001D5F6C" w:rsidRDefault="00A14105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020903F8" w14:textId="5FC170A5" w:rsidR="008A37A1" w:rsidRPr="00442317" w:rsidRDefault="008A37A1" w:rsidP="008A37A1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AOB</w:t>
      </w:r>
    </w:p>
    <w:p w14:paraId="4C0E2AA2" w14:textId="67C6B605" w:rsidR="00C83416" w:rsidRPr="004F7814" w:rsidRDefault="00442317" w:rsidP="00C6750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 w:rsidRPr="004F7814">
        <w:rPr>
          <w:rFonts w:ascii="Times New Roman" w:eastAsiaTheme="majorEastAsia" w:hAnsi="Times New Roman"/>
          <w:sz w:val="24"/>
        </w:rPr>
        <w:t>-</w:t>
      </w:r>
    </w:p>
    <w:p w14:paraId="70CE27AF" w14:textId="77777777" w:rsidR="00C6750E" w:rsidRDefault="00C6750E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6BCAEBB" w14:textId="225F017B" w:rsidR="00187E63" w:rsidRDefault="00442317" w:rsidP="0044231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741E47">
        <w:rPr>
          <w:rFonts w:ascii="Times New Roman" w:eastAsiaTheme="majorEastAsia" w:hAnsi="Times New Roman"/>
          <w:bCs/>
          <w:sz w:val="24"/>
        </w:rPr>
        <w:t xml:space="preserve">TF agreed to </w:t>
      </w:r>
      <w:r w:rsidR="008E7BCA">
        <w:rPr>
          <w:rFonts w:ascii="Times New Roman" w:eastAsiaTheme="majorEastAsia" w:hAnsi="Times New Roman"/>
          <w:bCs/>
          <w:sz w:val="24"/>
        </w:rPr>
        <w:t>a</w:t>
      </w:r>
      <w:r w:rsidR="00741E47">
        <w:rPr>
          <w:rFonts w:ascii="Times New Roman" w:eastAsiaTheme="majorEastAsia" w:hAnsi="Times New Roman"/>
          <w:bCs/>
          <w:sz w:val="24"/>
        </w:rPr>
        <w:t xml:space="preserve"> next session </w:t>
      </w:r>
      <w:r w:rsidR="00EC6CDE">
        <w:rPr>
          <w:rFonts w:ascii="Times New Roman" w:eastAsiaTheme="majorEastAsia" w:hAnsi="Times New Roman"/>
          <w:bCs/>
          <w:sz w:val="24"/>
        </w:rPr>
        <w:t>30 June 9:30-12:00 CET</w:t>
      </w:r>
      <w:r w:rsidR="00691FEF">
        <w:rPr>
          <w:rFonts w:ascii="Times New Roman" w:eastAsiaTheme="majorEastAsia" w:hAnsi="Times New Roman"/>
          <w:bCs/>
          <w:sz w:val="24"/>
        </w:rPr>
        <w:t xml:space="preserve">, </w:t>
      </w:r>
      <w:r w:rsidR="00115F08">
        <w:rPr>
          <w:rFonts w:ascii="Times New Roman" w:eastAsiaTheme="majorEastAsia" w:hAnsi="Times New Roman"/>
          <w:bCs/>
          <w:sz w:val="24"/>
        </w:rPr>
        <w:t>the</w:t>
      </w:r>
      <w:r w:rsidR="00691FEF">
        <w:rPr>
          <w:rFonts w:ascii="Times New Roman" w:eastAsiaTheme="majorEastAsia" w:hAnsi="Times New Roman"/>
          <w:bCs/>
          <w:sz w:val="24"/>
        </w:rPr>
        <w:t xml:space="preserve"> week prior to the next VRU-Proxi session</w:t>
      </w:r>
      <w:r w:rsidR="00741E47">
        <w:rPr>
          <w:rFonts w:ascii="Times New Roman" w:eastAsiaTheme="majorEastAsia" w:hAnsi="Times New Roman"/>
          <w:bCs/>
          <w:sz w:val="24"/>
        </w:rPr>
        <w:t>.</w:t>
      </w:r>
    </w:p>
    <w:p w14:paraId="238651F8" w14:textId="11766992" w:rsidR="00442317" w:rsidRPr="00442317" w:rsidRDefault="00187E63" w:rsidP="0044231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The Chair</w:t>
      </w:r>
      <w:r w:rsidR="00765189">
        <w:rPr>
          <w:rFonts w:ascii="Times New Roman" w:eastAsiaTheme="majorEastAsia" w:hAnsi="Times New Roman"/>
          <w:bCs/>
          <w:sz w:val="24"/>
        </w:rPr>
        <w:t xml:space="preserve"> then</w:t>
      </w:r>
      <w:r w:rsidR="00C03D73" w:rsidRPr="00C03D73">
        <w:rPr>
          <w:rFonts w:ascii="Times New Roman" w:eastAsiaTheme="majorEastAsia" w:hAnsi="Times New Roman"/>
          <w:bCs/>
          <w:sz w:val="24"/>
        </w:rPr>
        <w:t xml:space="preserve"> thanked the group members and closed the meeting.</w:t>
      </w:r>
    </w:p>
    <w:p w14:paraId="079EBC03" w14:textId="1B0B6114" w:rsidR="001E1CFF" w:rsidRDefault="001E1CFF" w:rsidP="008A37A1">
      <w:pPr>
        <w:ind w:right="737"/>
        <w:contextualSpacing/>
        <w:rPr>
          <w:rFonts w:ascii="Times New Roman" w:eastAsiaTheme="majorEastAsia" w:hAnsi="Times New Roman"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3"/>
      <w:footerReference w:type="even" r:id="rId14"/>
      <w:footerReference w:type="default" r:id="rId15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65551E" w14:textId="77777777" w:rsidR="00305507" w:rsidRDefault="00305507">
      <w:r>
        <w:separator/>
      </w:r>
    </w:p>
  </w:endnote>
  <w:endnote w:type="continuationSeparator" w:id="0">
    <w:p w14:paraId="1BE58FB5" w14:textId="77777777" w:rsidR="00305507" w:rsidRDefault="00305507">
      <w:r>
        <w:continuationSeparator/>
      </w:r>
    </w:p>
  </w:endnote>
  <w:endnote w:type="continuationNotice" w:id="1">
    <w:p w14:paraId="77F9D136" w14:textId="77777777" w:rsidR="00305507" w:rsidRDefault="003055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33BCB" w14:textId="77777777" w:rsidR="00305507" w:rsidRDefault="00305507">
      <w:r>
        <w:separator/>
      </w:r>
    </w:p>
  </w:footnote>
  <w:footnote w:type="continuationSeparator" w:id="0">
    <w:p w14:paraId="6A912961" w14:textId="77777777" w:rsidR="00305507" w:rsidRDefault="00305507">
      <w:r>
        <w:continuationSeparator/>
      </w:r>
    </w:p>
  </w:footnote>
  <w:footnote w:type="continuationNotice" w:id="1">
    <w:p w14:paraId="7853DAFD" w14:textId="77777777" w:rsidR="00305507" w:rsidRDefault="003055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1E75C" w14:textId="3B03F25D" w:rsidR="004A4FC8" w:rsidRPr="001B5753" w:rsidRDefault="001B5753" w:rsidP="001B5753">
    <w:pPr>
      <w:pStyle w:val="Koptekst"/>
      <w:jc w:val="right"/>
      <w:rPr>
        <w:rFonts w:ascii="Times New Roman" w:hAnsi="Times New Roman"/>
        <w:szCs w:val="21"/>
      </w:rPr>
    </w:pPr>
    <w:r w:rsidRPr="005F77EC">
      <w:rPr>
        <w:rFonts w:ascii="Times New Roman" w:hAnsi="Times New Roman"/>
        <w:szCs w:val="21"/>
        <w:lang w:val="en-GB"/>
      </w:rPr>
      <w:t xml:space="preserve">Transmitted by the </w:t>
    </w:r>
    <w:r>
      <w:rPr>
        <w:rFonts w:ascii="Times New Roman" w:hAnsi="Times New Roman"/>
        <w:szCs w:val="21"/>
        <w:lang w:val="en-GB"/>
      </w:rPr>
      <w:t>TF Chair</w:t>
    </w:r>
    <w:r w:rsidRPr="005F77EC">
      <w:rPr>
        <w:rFonts w:ascii="Times New Roman" w:hAnsi="Times New Roman"/>
        <w:szCs w:val="21"/>
        <w:lang w:val="en-GB"/>
      </w:rPr>
      <w:ptab w:relativeTo="margin" w:alignment="center" w:leader="none"/>
    </w:r>
    <w:r w:rsidRPr="005F77EC">
      <w:rPr>
        <w:rFonts w:ascii="Times New Roman" w:hAnsi="Times New Roman"/>
        <w:szCs w:val="21"/>
        <w:lang w:val="en-GB"/>
      </w:rPr>
      <w:ptab w:relativeTo="margin" w:alignment="right" w:leader="none"/>
    </w:r>
    <w:r w:rsidRPr="005F77EC">
      <w:rPr>
        <w:rFonts w:ascii="Times New Roman" w:hAnsi="Times New Roman"/>
        <w:szCs w:val="21"/>
        <w:lang w:val="en-GB"/>
      </w:rPr>
      <w:t>VRU-Proxi TF</w:t>
    </w:r>
    <w:r w:rsidRPr="005F77EC">
      <w:rPr>
        <w:rFonts w:ascii="Times New Roman" w:hAnsi="Times New Roman"/>
        <w:szCs w:val="21"/>
        <w:lang w:val="fr-BE"/>
      </w:rPr>
      <w:t>_</w:t>
    </w:r>
    <w:r w:rsidRPr="005F77EC">
      <w:rPr>
        <w:rFonts w:ascii="Times New Roman" w:hAnsi="Times New Roman"/>
        <w:szCs w:val="21"/>
        <w:lang w:val="en-GB"/>
      </w:rPr>
      <w:t>R151_158-0</w:t>
    </w:r>
    <w:r w:rsidR="00753BE5">
      <w:rPr>
        <w:rFonts w:ascii="Times New Roman" w:hAnsi="Times New Roman"/>
        <w:szCs w:val="21"/>
        <w:lang w:val="en-GB"/>
      </w:rPr>
      <w:t>3</w:t>
    </w:r>
    <w:r w:rsidRPr="005F77EC">
      <w:rPr>
        <w:rFonts w:ascii="Times New Roman" w:hAnsi="Times New Roman"/>
        <w:szCs w:val="21"/>
        <w:lang w:val="en-GB"/>
      </w:rPr>
      <w:t>-0</w:t>
    </w:r>
    <w:r>
      <w:rPr>
        <w:rFonts w:ascii="Times New Roman" w:hAnsi="Times New Roman"/>
        <w:szCs w:val="21"/>
        <w:lang w:val="en-GB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9A7"/>
    <w:rsid w:val="00011A40"/>
    <w:rsid w:val="00011E6D"/>
    <w:rsid w:val="00012164"/>
    <w:rsid w:val="0001284A"/>
    <w:rsid w:val="00012A4F"/>
    <w:rsid w:val="00013095"/>
    <w:rsid w:val="000130A6"/>
    <w:rsid w:val="00014BCC"/>
    <w:rsid w:val="00015ADF"/>
    <w:rsid w:val="00017840"/>
    <w:rsid w:val="00017F6E"/>
    <w:rsid w:val="0002151F"/>
    <w:rsid w:val="00021C20"/>
    <w:rsid w:val="000221B7"/>
    <w:rsid w:val="00023623"/>
    <w:rsid w:val="00025ED0"/>
    <w:rsid w:val="00026313"/>
    <w:rsid w:val="00026AE2"/>
    <w:rsid w:val="00026E94"/>
    <w:rsid w:val="00030287"/>
    <w:rsid w:val="00030BDA"/>
    <w:rsid w:val="00031283"/>
    <w:rsid w:val="000326BA"/>
    <w:rsid w:val="00034AE1"/>
    <w:rsid w:val="00035294"/>
    <w:rsid w:val="00035780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5875"/>
    <w:rsid w:val="0004675B"/>
    <w:rsid w:val="000472E4"/>
    <w:rsid w:val="00047BCB"/>
    <w:rsid w:val="00047D30"/>
    <w:rsid w:val="00047E4F"/>
    <w:rsid w:val="00050091"/>
    <w:rsid w:val="00050A13"/>
    <w:rsid w:val="000520B4"/>
    <w:rsid w:val="0005277B"/>
    <w:rsid w:val="00052F99"/>
    <w:rsid w:val="00055752"/>
    <w:rsid w:val="00055A3A"/>
    <w:rsid w:val="00055CD3"/>
    <w:rsid w:val="0005640D"/>
    <w:rsid w:val="00056D60"/>
    <w:rsid w:val="000603BB"/>
    <w:rsid w:val="00061E0C"/>
    <w:rsid w:val="000626E0"/>
    <w:rsid w:val="00062DEA"/>
    <w:rsid w:val="00062E11"/>
    <w:rsid w:val="00063144"/>
    <w:rsid w:val="000632E0"/>
    <w:rsid w:val="000632ED"/>
    <w:rsid w:val="00064463"/>
    <w:rsid w:val="00066475"/>
    <w:rsid w:val="000705E2"/>
    <w:rsid w:val="00070A8B"/>
    <w:rsid w:val="00070D63"/>
    <w:rsid w:val="00070E1D"/>
    <w:rsid w:val="0007157F"/>
    <w:rsid w:val="00072283"/>
    <w:rsid w:val="00073256"/>
    <w:rsid w:val="0007374E"/>
    <w:rsid w:val="000744C7"/>
    <w:rsid w:val="00074516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85D"/>
    <w:rsid w:val="00093E0E"/>
    <w:rsid w:val="0009555A"/>
    <w:rsid w:val="0009590C"/>
    <w:rsid w:val="00095FFA"/>
    <w:rsid w:val="000970CC"/>
    <w:rsid w:val="000A10D4"/>
    <w:rsid w:val="000A1DFB"/>
    <w:rsid w:val="000A2720"/>
    <w:rsid w:val="000A2CE3"/>
    <w:rsid w:val="000A3152"/>
    <w:rsid w:val="000A5070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5FBF"/>
    <w:rsid w:val="000C6177"/>
    <w:rsid w:val="000C76FC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4E8B"/>
    <w:rsid w:val="000D633D"/>
    <w:rsid w:val="000D7AF2"/>
    <w:rsid w:val="000E370A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6EC4"/>
    <w:rsid w:val="000F755C"/>
    <w:rsid w:val="000F761D"/>
    <w:rsid w:val="00100F79"/>
    <w:rsid w:val="00101A8D"/>
    <w:rsid w:val="00102CCD"/>
    <w:rsid w:val="00102D98"/>
    <w:rsid w:val="00102F60"/>
    <w:rsid w:val="0010313E"/>
    <w:rsid w:val="00103B6E"/>
    <w:rsid w:val="001041CC"/>
    <w:rsid w:val="00104768"/>
    <w:rsid w:val="00105356"/>
    <w:rsid w:val="00106047"/>
    <w:rsid w:val="001113DA"/>
    <w:rsid w:val="00111D4A"/>
    <w:rsid w:val="00112260"/>
    <w:rsid w:val="001130B1"/>
    <w:rsid w:val="001143EB"/>
    <w:rsid w:val="00114A2E"/>
    <w:rsid w:val="00114CE2"/>
    <w:rsid w:val="00115C4E"/>
    <w:rsid w:val="00115F08"/>
    <w:rsid w:val="00116FB9"/>
    <w:rsid w:val="00120462"/>
    <w:rsid w:val="00120499"/>
    <w:rsid w:val="001207AC"/>
    <w:rsid w:val="001215B9"/>
    <w:rsid w:val="00122CE1"/>
    <w:rsid w:val="00123882"/>
    <w:rsid w:val="001241B0"/>
    <w:rsid w:val="0012436E"/>
    <w:rsid w:val="001249CC"/>
    <w:rsid w:val="001261F9"/>
    <w:rsid w:val="00127FA1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0B"/>
    <w:rsid w:val="001345A1"/>
    <w:rsid w:val="001347E7"/>
    <w:rsid w:val="00134A0C"/>
    <w:rsid w:val="00136C54"/>
    <w:rsid w:val="00137854"/>
    <w:rsid w:val="00137866"/>
    <w:rsid w:val="00137CBB"/>
    <w:rsid w:val="00137E9E"/>
    <w:rsid w:val="001401A3"/>
    <w:rsid w:val="00140343"/>
    <w:rsid w:val="00140F59"/>
    <w:rsid w:val="00141073"/>
    <w:rsid w:val="00141A0F"/>
    <w:rsid w:val="00141CE4"/>
    <w:rsid w:val="00141E75"/>
    <w:rsid w:val="001422D0"/>
    <w:rsid w:val="001428AC"/>
    <w:rsid w:val="00144372"/>
    <w:rsid w:val="00144FF5"/>
    <w:rsid w:val="00146AD3"/>
    <w:rsid w:val="00146ADB"/>
    <w:rsid w:val="00146C52"/>
    <w:rsid w:val="001471BD"/>
    <w:rsid w:val="0014783C"/>
    <w:rsid w:val="00147933"/>
    <w:rsid w:val="0015037F"/>
    <w:rsid w:val="001503F1"/>
    <w:rsid w:val="001509F2"/>
    <w:rsid w:val="00150EF4"/>
    <w:rsid w:val="00152615"/>
    <w:rsid w:val="00152919"/>
    <w:rsid w:val="00153561"/>
    <w:rsid w:val="00153597"/>
    <w:rsid w:val="001535C4"/>
    <w:rsid w:val="00156338"/>
    <w:rsid w:val="00156AD3"/>
    <w:rsid w:val="00156D1F"/>
    <w:rsid w:val="001573B1"/>
    <w:rsid w:val="00160009"/>
    <w:rsid w:val="001608C5"/>
    <w:rsid w:val="0016105F"/>
    <w:rsid w:val="00161ABD"/>
    <w:rsid w:val="00163A3F"/>
    <w:rsid w:val="00164214"/>
    <w:rsid w:val="00165DD9"/>
    <w:rsid w:val="001668F6"/>
    <w:rsid w:val="00167CF6"/>
    <w:rsid w:val="001706AB"/>
    <w:rsid w:val="00171012"/>
    <w:rsid w:val="00173253"/>
    <w:rsid w:val="00173B0B"/>
    <w:rsid w:val="00173F01"/>
    <w:rsid w:val="0017408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585C"/>
    <w:rsid w:val="0018643B"/>
    <w:rsid w:val="00186B98"/>
    <w:rsid w:val="00186E82"/>
    <w:rsid w:val="00187152"/>
    <w:rsid w:val="0018723F"/>
    <w:rsid w:val="00187401"/>
    <w:rsid w:val="0018757E"/>
    <w:rsid w:val="00187E63"/>
    <w:rsid w:val="001903CF"/>
    <w:rsid w:val="0019165C"/>
    <w:rsid w:val="001920CC"/>
    <w:rsid w:val="001920E9"/>
    <w:rsid w:val="0019217A"/>
    <w:rsid w:val="00192B6F"/>
    <w:rsid w:val="0019342B"/>
    <w:rsid w:val="00194CD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4221"/>
    <w:rsid w:val="001A529E"/>
    <w:rsid w:val="001A5868"/>
    <w:rsid w:val="001A5C0E"/>
    <w:rsid w:val="001A5DD0"/>
    <w:rsid w:val="001A7223"/>
    <w:rsid w:val="001B08DB"/>
    <w:rsid w:val="001B1366"/>
    <w:rsid w:val="001B1578"/>
    <w:rsid w:val="001B164C"/>
    <w:rsid w:val="001B4C1E"/>
    <w:rsid w:val="001B5753"/>
    <w:rsid w:val="001B58E9"/>
    <w:rsid w:val="001B6793"/>
    <w:rsid w:val="001B6A5D"/>
    <w:rsid w:val="001B7029"/>
    <w:rsid w:val="001B76D8"/>
    <w:rsid w:val="001B7C34"/>
    <w:rsid w:val="001B7FFE"/>
    <w:rsid w:val="001C0099"/>
    <w:rsid w:val="001C09EA"/>
    <w:rsid w:val="001C13BE"/>
    <w:rsid w:val="001C15EC"/>
    <w:rsid w:val="001C1BA8"/>
    <w:rsid w:val="001C1DD2"/>
    <w:rsid w:val="001C2BB5"/>
    <w:rsid w:val="001C3955"/>
    <w:rsid w:val="001C3D09"/>
    <w:rsid w:val="001C4682"/>
    <w:rsid w:val="001C6681"/>
    <w:rsid w:val="001C6D26"/>
    <w:rsid w:val="001C7153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D7B8E"/>
    <w:rsid w:val="001D7D6C"/>
    <w:rsid w:val="001E02B0"/>
    <w:rsid w:val="001E052B"/>
    <w:rsid w:val="001E07B1"/>
    <w:rsid w:val="001E1CFF"/>
    <w:rsid w:val="001E5020"/>
    <w:rsid w:val="001E5BC2"/>
    <w:rsid w:val="001E60DA"/>
    <w:rsid w:val="001E62B0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5CC4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5F45"/>
    <w:rsid w:val="00206614"/>
    <w:rsid w:val="002071F7"/>
    <w:rsid w:val="002074A4"/>
    <w:rsid w:val="0020772B"/>
    <w:rsid w:val="0021389F"/>
    <w:rsid w:val="00213E4E"/>
    <w:rsid w:val="002148B0"/>
    <w:rsid w:val="0021513D"/>
    <w:rsid w:val="0021520F"/>
    <w:rsid w:val="002159AC"/>
    <w:rsid w:val="00215E72"/>
    <w:rsid w:val="00216CC4"/>
    <w:rsid w:val="00217A92"/>
    <w:rsid w:val="00217E6C"/>
    <w:rsid w:val="002229D0"/>
    <w:rsid w:val="002231E2"/>
    <w:rsid w:val="002239D8"/>
    <w:rsid w:val="0022415E"/>
    <w:rsid w:val="00225173"/>
    <w:rsid w:val="0022547E"/>
    <w:rsid w:val="0022729B"/>
    <w:rsid w:val="00227BC6"/>
    <w:rsid w:val="00231221"/>
    <w:rsid w:val="002320A9"/>
    <w:rsid w:val="00234367"/>
    <w:rsid w:val="00236A7A"/>
    <w:rsid w:val="00236E2A"/>
    <w:rsid w:val="00237352"/>
    <w:rsid w:val="00237AC3"/>
    <w:rsid w:val="00240319"/>
    <w:rsid w:val="00240881"/>
    <w:rsid w:val="00243CAD"/>
    <w:rsid w:val="002448B3"/>
    <w:rsid w:val="00245277"/>
    <w:rsid w:val="002452A9"/>
    <w:rsid w:val="00246301"/>
    <w:rsid w:val="00246DB6"/>
    <w:rsid w:val="00250B18"/>
    <w:rsid w:val="00250BCC"/>
    <w:rsid w:val="00250C4E"/>
    <w:rsid w:val="00251516"/>
    <w:rsid w:val="00251661"/>
    <w:rsid w:val="002532F1"/>
    <w:rsid w:val="0025339D"/>
    <w:rsid w:val="00254101"/>
    <w:rsid w:val="002569DC"/>
    <w:rsid w:val="00256CD2"/>
    <w:rsid w:val="00257E37"/>
    <w:rsid w:val="00260111"/>
    <w:rsid w:val="00261D9F"/>
    <w:rsid w:val="00261FBB"/>
    <w:rsid w:val="0026224B"/>
    <w:rsid w:val="00262350"/>
    <w:rsid w:val="00262E1A"/>
    <w:rsid w:val="00263283"/>
    <w:rsid w:val="0026330F"/>
    <w:rsid w:val="0026346D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47C8"/>
    <w:rsid w:val="00275AD9"/>
    <w:rsid w:val="00275DB3"/>
    <w:rsid w:val="00276E4F"/>
    <w:rsid w:val="00277FC5"/>
    <w:rsid w:val="002821B7"/>
    <w:rsid w:val="00282C8A"/>
    <w:rsid w:val="00283144"/>
    <w:rsid w:val="002849FB"/>
    <w:rsid w:val="00284C6D"/>
    <w:rsid w:val="00285051"/>
    <w:rsid w:val="00285062"/>
    <w:rsid w:val="00285DA0"/>
    <w:rsid w:val="00286F7E"/>
    <w:rsid w:val="00287446"/>
    <w:rsid w:val="0029030D"/>
    <w:rsid w:val="00290B03"/>
    <w:rsid w:val="00293652"/>
    <w:rsid w:val="002937DB"/>
    <w:rsid w:val="002940F7"/>
    <w:rsid w:val="0029424F"/>
    <w:rsid w:val="00294B96"/>
    <w:rsid w:val="002965C0"/>
    <w:rsid w:val="00296A84"/>
    <w:rsid w:val="00297232"/>
    <w:rsid w:val="002973D9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2500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44E8"/>
    <w:rsid w:val="002C4734"/>
    <w:rsid w:val="002C6120"/>
    <w:rsid w:val="002C625A"/>
    <w:rsid w:val="002C66FF"/>
    <w:rsid w:val="002C7D60"/>
    <w:rsid w:val="002D049A"/>
    <w:rsid w:val="002D13B0"/>
    <w:rsid w:val="002D3051"/>
    <w:rsid w:val="002D6EAD"/>
    <w:rsid w:val="002D72E0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BCB"/>
    <w:rsid w:val="002F3D32"/>
    <w:rsid w:val="002F48BC"/>
    <w:rsid w:val="002F502D"/>
    <w:rsid w:val="002F5F0F"/>
    <w:rsid w:val="002F7242"/>
    <w:rsid w:val="002F7A8B"/>
    <w:rsid w:val="003007C6"/>
    <w:rsid w:val="003008E1"/>
    <w:rsid w:val="00300E98"/>
    <w:rsid w:val="00300FFD"/>
    <w:rsid w:val="00301433"/>
    <w:rsid w:val="003016F3"/>
    <w:rsid w:val="00301B9E"/>
    <w:rsid w:val="00301F66"/>
    <w:rsid w:val="003032E9"/>
    <w:rsid w:val="00303418"/>
    <w:rsid w:val="00304009"/>
    <w:rsid w:val="003046E9"/>
    <w:rsid w:val="00304F02"/>
    <w:rsid w:val="003053D2"/>
    <w:rsid w:val="00305507"/>
    <w:rsid w:val="00306865"/>
    <w:rsid w:val="00306954"/>
    <w:rsid w:val="00306BCE"/>
    <w:rsid w:val="0031015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2736"/>
    <w:rsid w:val="0032372B"/>
    <w:rsid w:val="00323731"/>
    <w:rsid w:val="003237CD"/>
    <w:rsid w:val="0032380A"/>
    <w:rsid w:val="00323DDE"/>
    <w:rsid w:val="00323EF4"/>
    <w:rsid w:val="0032402C"/>
    <w:rsid w:val="00325FE0"/>
    <w:rsid w:val="003260D5"/>
    <w:rsid w:val="003268C9"/>
    <w:rsid w:val="0032704D"/>
    <w:rsid w:val="00330832"/>
    <w:rsid w:val="00331852"/>
    <w:rsid w:val="00332B34"/>
    <w:rsid w:val="00333F72"/>
    <w:rsid w:val="003354D1"/>
    <w:rsid w:val="003357C1"/>
    <w:rsid w:val="003362F0"/>
    <w:rsid w:val="00337B8D"/>
    <w:rsid w:val="00340397"/>
    <w:rsid w:val="00341D03"/>
    <w:rsid w:val="00342D69"/>
    <w:rsid w:val="003452D8"/>
    <w:rsid w:val="003452F7"/>
    <w:rsid w:val="00346DC1"/>
    <w:rsid w:val="003474E5"/>
    <w:rsid w:val="00347ADB"/>
    <w:rsid w:val="00347E7A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847"/>
    <w:rsid w:val="00361A9D"/>
    <w:rsid w:val="003631A3"/>
    <w:rsid w:val="00363248"/>
    <w:rsid w:val="003639B8"/>
    <w:rsid w:val="00363BED"/>
    <w:rsid w:val="00364CA1"/>
    <w:rsid w:val="00364FBF"/>
    <w:rsid w:val="00365B48"/>
    <w:rsid w:val="0036646F"/>
    <w:rsid w:val="00366A75"/>
    <w:rsid w:val="00367083"/>
    <w:rsid w:val="0036766D"/>
    <w:rsid w:val="00367C8D"/>
    <w:rsid w:val="00367E2D"/>
    <w:rsid w:val="0037002E"/>
    <w:rsid w:val="00370B54"/>
    <w:rsid w:val="003738D0"/>
    <w:rsid w:val="00373F6A"/>
    <w:rsid w:val="003744C6"/>
    <w:rsid w:val="00375C80"/>
    <w:rsid w:val="003769B6"/>
    <w:rsid w:val="003802B9"/>
    <w:rsid w:val="00380610"/>
    <w:rsid w:val="0038232B"/>
    <w:rsid w:val="003828F7"/>
    <w:rsid w:val="00382C5B"/>
    <w:rsid w:val="00384D2C"/>
    <w:rsid w:val="003855DE"/>
    <w:rsid w:val="003862B8"/>
    <w:rsid w:val="0038635E"/>
    <w:rsid w:val="00387D09"/>
    <w:rsid w:val="00390C95"/>
    <w:rsid w:val="00391AF0"/>
    <w:rsid w:val="0039290C"/>
    <w:rsid w:val="00392CC7"/>
    <w:rsid w:val="0039320A"/>
    <w:rsid w:val="00393733"/>
    <w:rsid w:val="00394327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5D8"/>
    <w:rsid w:val="003B1B4D"/>
    <w:rsid w:val="003B2361"/>
    <w:rsid w:val="003B27C7"/>
    <w:rsid w:val="003B2F91"/>
    <w:rsid w:val="003B38F7"/>
    <w:rsid w:val="003B3E99"/>
    <w:rsid w:val="003B4A08"/>
    <w:rsid w:val="003B5F3B"/>
    <w:rsid w:val="003B6FF8"/>
    <w:rsid w:val="003C4199"/>
    <w:rsid w:val="003C593C"/>
    <w:rsid w:val="003C616C"/>
    <w:rsid w:val="003C68E9"/>
    <w:rsid w:val="003C72CA"/>
    <w:rsid w:val="003D2672"/>
    <w:rsid w:val="003D2A7D"/>
    <w:rsid w:val="003D4159"/>
    <w:rsid w:val="003D4484"/>
    <w:rsid w:val="003D584D"/>
    <w:rsid w:val="003D7C6D"/>
    <w:rsid w:val="003E0BAD"/>
    <w:rsid w:val="003E2BBD"/>
    <w:rsid w:val="003E2DA2"/>
    <w:rsid w:val="003E305D"/>
    <w:rsid w:val="003E442A"/>
    <w:rsid w:val="003E44AE"/>
    <w:rsid w:val="003E450A"/>
    <w:rsid w:val="003E4F7C"/>
    <w:rsid w:val="003E50A6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3D82"/>
    <w:rsid w:val="00404AC5"/>
    <w:rsid w:val="00405FE1"/>
    <w:rsid w:val="00406002"/>
    <w:rsid w:val="00406504"/>
    <w:rsid w:val="0040656B"/>
    <w:rsid w:val="00406BCD"/>
    <w:rsid w:val="00406CA2"/>
    <w:rsid w:val="00407AFE"/>
    <w:rsid w:val="00410C40"/>
    <w:rsid w:val="00410E73"/>
    <w:rsid w:val="004119E0"/>
    <w:rsid w:val="00411ECD"/>
    <w:rsid w:val="00411F60"/>
    <w:rsid w:val="004120B8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3BD"/>
    <w:rsid w:val="00427F0A"/>
    <w:rsid w:val="00430460"/>
    <w:rsid w:val="00431108"/>
    <w:rsid w:val="004319CA"/>
    <w:rsid w:val="004331D6"/>
    <w:rsid w:val="00434915"/>
    <w:rsid w:val="0043635F"/>
    <w:rsid w:val="00436953"/>
    <w:rsid w:val="00437709"/>
    <w:rsid w:val="004408B2"/>
    <w:rsid w:val="00442317"/>
    <w:rsid w:val="004428E5"/>
    <w:rsid w:val="00442B00"/>
    <w:rsid w:val="00442CE7"/>
    <w:rsid w:val="004430CB"/>
    <w:rsid w:val="00443C52"/>
    <w:rsid w:val="00443E13"/>
    <w:rsid w:val="004443C5"/>
    <w:rsid w:val="004444FB"/>
    <w:rsid w:val="004448FB"/>
    <w:rsid w:val="00444D8F"/>
    <w:rsid w:val="004460F4"/>
    <w:rsid w:val="0044634E"/>
    <w:rsid w:val="004471B7"/>
    <w:rsid w:val="00450ABF"/>
    <w:rsid w:val="00451AE8"/>
    <w:rsid w:val="00451C09"/>
    <w:rsid w:val="00452FB3"/>
    <w:rsid w:val="00453175"/>
    <w:rsid w:val="00453F7A"/>
    <w:rsid w:val="00454E23"/>
    <w:rsid w:val="00455205"/>
    <w:rsid w:val="004553EE"/>
    <w:rsid w:val="00456293"/>
    <w:rsid w:val="00456431"/>
    <w:rsid w:val="0045682B"/>
    <w:rsid w:val="00457142"/>
    <w:rsid w:val="0046182C"/>
    <w:rsid w:val="004628FB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030"/>
    <w:rsid w:val="00491124"/>
    <w:rsid w:val="00491A56"/>
    <w:rsid w:val="00492614"/>
    <w:rsid w:val="004927F0"/>
    <w:rsid w:val="00492879"/>
    <w:rsid w:val="0049308A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A5DB7"/>
    <w:rsid w:val="004A7F35"/>
    <w:rsid w:val="004B09FD"/>
    <w:rsid w:val="004B12CF"/>
    <w:rsid w:val="004B1315"/>
    <w:rsid w:val="004B136F"/>
    <w:rsid w:val="004B1397"/>
    <w:rsid w:val="004B18A1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9D5"/>
    <w:rsid w:val="004C3C70"/>
    <w:rsid w:val="004C4432"/>
    <w:rsid w:val="004C48BA"/>
    <w:rsid w:val="004C4C65"/>
    <w:rsid w:val="004C4E31"/>
    <w:rsid w:val="004C7411"/>
    <w:rsid w:val="004C7985"/>
    <w:rsid w:val="004C7A9C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32D"/>
    <w:rsid w:val="004D6A9B"/>
    <w:rsid w:val="004D7028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E775E"/>
    <w:rsid w:val="004F0B45"/>
    <w:rsid w:val="004F0C5A"/>
    <w:rsid w:val="004F1744"/>
    <w:rsid w:val="004F5A5A"/>
    <w:rsid w:val="004F5BA9"/>
    <w:rsid w:val="004F7334"/>
    <w:rsid w:val="004F7814"/>
    <w:rsid w:val="00500676"/>
    <w:rsid w:val="00500CC9"/>
    <w:rsid w:val="00502F1C"/>
    <w:rsid w:val="00503122"/>
    <w:rsid w:val="0050362F"/>
    <w:rsid w:val="00503FBB"/>
    <w:rsid w:val="005046A0"/>
    <w:rsid w:val="00504E07"/>
    <w:rsid w:val="005053DF"/>
    <w:rsid w:val="00505779"/>
    <w:rsid w:val="00505C9B"/>
    <w:rsid w:val="005074A1"/>
    <w:rsid w:val="00510230"/>
    <w:rsid w:val="00510DDD"/>
    <w:rsid w:val="005111E2"/>
    <w:rsid w:val="005116B3"/>
    <w:rsid w:val="005117BF"/>
    <w:rsid w:val="005124DF"/>
    <w:rsid w:val="00512D88"/>
    <w:rsid w:val="00512F91"/>
    <w:rsid w:val="00513135"/>
    <w:rsid w:val="00513622"/>
    <w:rsid w:val="00514A28"/>
    <w:rsid w:val="00514B8F"/>
    <w:rsid w:val="00516918"/>
    <w:rsid w:val="0051693C"/>
    <w:rsid w:val="005173E3"/>
    <w:rsid w:val="005200E4"/>
    <w:rsid w:val="005208A5"/>
    <w:rsid w:val="00521878"/>
    <w:rsid w:val="00521FB8"/>
    <w:rsid w:val="00522687"/>
    <w:rsid w:val="00522E7F"/>
    <w:rsid w:val="00523952"/>
    <w:rsid w:val="00523EEC"/>
    <w:rsid w:val="00526A66"/>
    <w:rsid w:val="00526E00"/>
    <w:rsid w:val="00527CDC"/>
    <w:rsid w:val="005309DB"/>
    <w:rsid w:val="00531B2C"/>
    <w:rsid w:val="00532604"/>
    <w:rsid w:val="00532D39"/>
    <w:rsid w:val="005337DE"/>
    <w:rsid w:val="005338DC"/>
    <w:rsid w:val="00534593"/>
    <w:rsid w:val="00535B67"/>
    <w:rsid w:val="00536265"/>
    <w:rsid w:val="005367B8"/>
    <w:rsid w:val="005369BF"/>
    <w:rsid w:val="0053767C"/>
    <w:rsid w:val="0054049F"/>
    <w:rsid w:val="00540FDE"/>
    <w:rsid w:val="00541849"/>
    <w:rsid w:val="00541B30"/>
    <w:rsid w:val="00541F27"/>
    <w:rsid w:val="005426B2"/>
    <w:rsid w:val="0054300E"/>
    <w:rsid w:val="005440C6"/>
    <w:rsid w:val="0054417D"/>
    <w:rsid w:val="005444B3"/>
    <w:rsid w:val="00544659"/>
    <w:rsid w:val="00546514"/>
    <w:rsid w:val="0054760C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2414"/>
    <w:rsid w:val="0057305E"/>
    <w:rsid w:val="00573EC1"/>
    <w:rsid w:val="005741CD"/>
    <w:rsid w:val="00574706"/>
    <w:rsid w:val="00574956"/>
    <w:rsid w:val="005754D0"/>
    <w:rsid w:val="005757DA"/>
    <w:rsid w:val="00575FA3"/>
    <w:rsid w:val="00577A3D"/>
    <w:rsid w:val="00577A4E"/>
    <w:rsid w:val="0058039C"/>
    <w:rsid w:val="0058135B"/>
    <w:rsid w:val="00581555"/>
    <w:rsid w:val="00581E25"/>
    <w:rsid w:val="00583F76"/>
    <w:rsid w:val="0058457F"/>
    <w:rsid w:val="00584E41"/>
    <w:rsid w:val="00584F8A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669"/>
    <w:rsid w:val="00594E31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35A1"/>
    <w:rsid w:val="005A3B58"/>
    <w:rsid w:val="005A42B4"/>
    <w:rsid w:val="005A4478"/>
    <w:rsid w:val="005A49D8"/>
    <w:rsid w:val="005A59BB"/>
    <w:rsid w:val="005A71EA"/>
    <w:rsid w:val="005A7754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3867"/>
    <w:rsid w:val="005C415A"/>
    <w:rsid w:val="005C4853"/>
    <w:rsid w:val="005C4A60"/>
    <w:rsid w:val="005C50F1"/>
    <w:rsid w:val="005D093D"/>
    <w:rsid w:val="005D1278"/>
    <w:rsid w:val="005D17B5"/>
    <w:rsid w:val="005D2681"/>
    <w:rsid w:val="005D26AB"/>
    <w:rsid w:val="005D4C17"/>
    <w:rsid w:val="005D6622"/>
    <w:rsid w:val="005D749D"/>
    <w:rsid w:val="005D77B4"/>
    <w:rsid w:val="005D7996"/>
    <w:rsid w:val="005D7B2A"/>
    <w:rsid w:val="005D7E9C"/>
    <w:rsid w:val="005E0699"/>
    <w:rsid w:val="005E08C2"/>
    <w:rsid w:val="005E1B0E"/>
    <w:rsid w:val="005E2674"/>
    <w:rsid w:val="005E26B1"/>
    <w:rsid w:val="005E40B7"/>
    <w:rsid w:val="005E4667"/>
    <w:rsid w:val="005E5C6E"/>
    <w:rsid w:val="005E7128"/>
    <w:rsid w:val="005E719F"/>
    <w:rsid w:val="005E742E"/>
    <w:rsid w:val="005F0ECD"/>
    <w:rsid w:val="005F1B09"/>
    <w:rsid w:val="005F2FA4"/>
    <w:rsid w:val="005F2FDF"/>
    <w:rsid w:val="005F39BD"/>
    <w:rsid w:val="005F438E"/>
    <w:rsid w:val="005F4884"/>
    <w:rsid w:val="005F5B0F"/>
    <w:rsid w:val="005F7222"/>
    <w:rsid w:val="005F7744"/>
    <w:rsid w:val="005F7849"/>
    <w:rsid w:val="005F7B69"/>
    <w:rsid w:val="005F7BEA"/>
    <w:rsid w:val="00600ACA"/>
    <w:rsid w:val="00601144"/>
    <w:rsid w:val="0060146F"/>
    <w:rsid w:val="00602151"/>
    <w:rsid w:val="00606307"/>
    <w:rsid w:val="006063FF"/>
    <w:rsid w:val="006069FF"/>
    <w:rsid w:val="00606A58"/>
    <w:rsid w:val="00610726"/>
    <w:rsid w:val="00611118"/>
    <w:rsid w:val="00611E42"/>
    <w:rsid w:val="006122EB"/>
    <w:rsid w:val="00612E1B"/>
    <w:rsid w:val="00613F9A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27338"/>
    <w:rsid w:val="00627C75"/>
    <w:rsid w:val="00630A96"/>
    <w:rsid w:val="006313B2"/>
    <w:rsid w:val="006316AF"/>
    <w:rsid w:val="00633B76"/>
    <w:rsid w:val="006351C4"/>
    <w:rsid w:val="006352B1"/>
    <w:rsid w:val="00636A4E"/>
    <w:rsid w:val="00636B29"/>
    <w:rsid w:val="00636E85"/>
    <w:rsid w:val="0063776A"/>
    <w:rsid w:val="00637F74"/>
    <w:rsid w:val="00641A5A"/>
    <w:rsid w:val="00641B3F"/>
    <w:rsid w:val="0064270B"/>
    <w:rsid w:val="00642842"/>
    <w:rsid w:val="00642F3B"/>
    <w:rsid w:val="00643B6B"/>
    <w:rsid w:val="0064711A"/>
    <w:rsid w:val="00647436"/>
    <w:rsid w:val="00647AFD"/>
    <w:rsid w:val="00647D34"/>
    <w:rsid w:val="00650B62"/>
    <w:rsid w:val="00650D23"/>
    <w:rsid w:val="006513D1"/>
    <w:rsid w:val="0065229C"/>
    <w:rsid w:val="00652788"/>
    <w:rsid w:val="00652CA9"/>
    <w:rsid w:val="00652D85"/>
    <w:rsid w:val="00653694"/>
    <w:rsid w:val="00653B1B"/>
    <w:rsid w:val="00653E8A"/>
    <w:rsid w:val="00654DEA"/>
    <w:rsid w:val="00655413"/>
    <w:rsid w:val="00655911"/>
    <w:rsid w:val="0065655E"/>
    <w:rsid w:val="0065669D"/>
    <w:rsid w:val="006577D2"/>
    <w:rsid w:val="00657D94"/>
    <w:rsid w:val="00657E78"/>
    <w:rsid w:val="0066011C"/>
    <w:rsid w:val="00660B71"/>
    <w:rsid w:val="00660D45"/>
    <w:rsid w:val="00661218"/>
    <w:rsid w:val="006617E6"/>
    <w:rsid w:val="00662683"/>
    <w:rsid w:val="0066373E"/>
    <w:rsid w:val="0066394E"/>
    <w:rsid w:val="00665833"/>
    <w:rsid w:val="00665B8C"/>
    <w:rsid w:val="00666398"/>
    <w:rsid w:val="00666C7B"/>
    <w:rsid w:val="00666EA3"/>
    <w:rsid w:val="006674CB"/>
    <w:rsid w:val="0066773C"/>
    <w:rsid w:val="006717D9"/>
    <w:rsid w:val="00672565"/>
    <w:rsid w:val="00672872"/>
    <w:rsid w:val="006729DD"/>
    <w:rsid w:val="00675446"/>
    <w:rsid w:val="00675C0F"/>
    <w:rsid w:val="0067636C"/>
    <w:rsid w:val="00676811"/>
    <w:rsid w:val="00676F16"/>
    <w:rsid w:val="0067720D"/>
    <w:rsid w:val="006774B9"/>
    <w:rsid w:val="00677A78"/>
    <w:rsid w:val="00681A08"/>
    <w:rsid w:val="00681AD1"/>
    <w:rsid w:val="006820AE"/>
    <w:rsid w:val="006824C0"/>
    <w:rsid w:val="00683334"/>
    <w:rsid w:val="00685F4A"/>
    <w:rsid w:val="006862D3"/>
    <w:rsid w:val="00686AC9"/>
    <w:rsid w:val="0068701F"/>
    <w:rsid w:val="00687311"/>
    <w:rsid w:val="00691776"/>
    <w:rsid w:val="00691FEF"/>
    <w:rsid w:val="006925FD"/>
    <w:rsid w:val="0069266F"/>
    <w:rsid w:val="00692E7B"/>
    <w:rsid w:val="00692F62"/>
    <w:rsid w:val="0069369F"/>
    <w:rsid w:val="006938C4"/>
    <w:rsid w:val="006940FA"/>
    <w:rsid w:val="00694575"/>
    <w:rsid w:val="0069533E"/>
    <w:rsid w:val="0069614E"/>
    <w:rsid w:val="00696B6E"/>
    <w:rsid w:val="0069704D"/>
    <w:rsid w:val="006972FD"/>
    <w:rsid w:val="006A0713"/>
    <w:rsid w:val="006A0C7D"/>
    <w:rsid w:val="006A1CBA"/>
    <w:rsid w:val="006A207F"/>
    <w:rsid w:val="006A2284"/>
    <w:rsid w:val="006A3002"/>
    <w:rsid w:val="006A3B8C"/>
    <w:rsid w:val="006A3BB8"/>
    <w:rsid w:val="006A476B"/>
    <w:rsid w:val="006A49CB"/>
    <w:rsid w:val="006A584A"/>
    <w:rsid w:val="006A5984"/>
    <w:rsid w:val="006A5ADF"/>
    <w:rsid w:val="006A5B68"/>
    <w:rsid w:val="006A6085"/>
    <w:rsid w:val="006A64AE"/>
    <w:rsid w:val="006A7780"/>
    <w:rsid w:val="006A7D0D"/>
    <w:rsid w:val="006B063E"/>
    <w:rsid w:val="006B1FFF"/>
    <w:rsid w:val="006B2E97"/>
    <w:rsid w:val="006B37BD"/>
    <w:rsid w:val="006B4377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18AD"/>
    <w:rsid w:val="006D29CF"/>
    <w:rsid w:val="006D2AAF"/>
    <w:rsid w:val="006D352E"/>
    <w:rsid w:val="006D3C9A"/>
    <w:rsid w:val="006D417A"/>
    <w:rsid w:val="006D4296"/>
    <w:rsid w:val="006D5CA8"/>
    <w:rsid w:val="006D63B2"/>
    <w:rsid w:val="006D67EE"/>
    <w:rsid w:val="006D745A"/>
    <w:rsid w:val="006D77A0"/>
    <w:rsid w:val="006E06E7"/>
    <w:rsid w:val="006E0965"/>
    <w:rsid w:val="006E0FF2"/>
    <w:rsid w:val="006E1F69"/>
    <w:rsid w:val="006E2476"/>
    <w:rsid w:val="006E2DAB"/>
    <w:rsid w:val="006E2FCD"/>
    <w:rsid w:val="006E380D"/>
    <w:rsid w:val="006E3A6F"/>
    <w:rsid w:val="006E3FE5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4DF3"/>
    <w:rsid w:val="006F5751"/>
    <w:rsid w:val="006F64F8"/>
    <w:rsid w:val="006F6CFF"/>
    <w:rsid w:val="006F6E91"/>
    <w:rsid w:val="006F6F46"/>
    <w:rsid w:val="006F7765"/>
    <w:rsid w:val="006F7CD3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0868"/>
    <w:rsid w:val="007110AC"/>
    <w:rsid w:val="00711392"/>
    <w:rsid w:val="007126D6"/>
    <w:rsid w:val="00712756"/>
    <w:rsid w:val="00712958"/>
    <w:rsid w:val="00712BF8"/>
    <w:rsid w:val="00713474"/>
    <w:rsid w:val="007136BF"/>
    <w:rsid w:val="0071400F"/>
    <w:rsid w:val="00714469"/>
    <w:rsid w:val="00715183"/>
    <w:rsid w:val="0071697D"/>
    <w:rsid w:val="00716E35"/>
    <w:rsid w:val="0072074A"/>
    <w:rsid w:val="00721AD4"/>
    <w:rsid w:val="00721C88"/>
    <w:rsid w:val="00722FBA"/>
    <w:rsid w:val="007233C7"/>
    <w:rsid w:val="0072434C"/>
    <w:rsid w:val="007244FC"/>
    <w:rsid w:val="00724DB2"/>
    <w:rsid w:val="00726125"/>
    <w:rsid w:val="00726290"/>
    <w:rsid w:val="0072685D"/>
    <w:rsid w:val="00727815"/>
    <w:rsid w:val="00731142"/>
    <w:rsid w:val="007316EF"/>
    <w:rsid w:val="00731C36"/>
    <w:rsid w:val="0073245F"/>
    <w:rsid w:val="00732568"/>
    <w:rsid w:val="007325A7"/>
    <w:rsid w:val="007334FF"/>
    <w:rsid w:val="007336B8"/>
    <w:rsid w:val="00733876"/>
    <w:rsid w:val="00733D90"/>
    <w:rsid w:val="0073400E"/>
    <w:rsid w:val="00735CBF"/>
    <w:rsid w:val="00736499"/>
    <w:rsid w:val="00737542"/>
    <w:rsid w:val="00737B32"/>
    <w:rsid w:val="007411D4"/>
    <w:rsid w:val="00741E47"/>
    <w:rsid w:val="00742137"/>
    <w:rsid w:val="0074435B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3BE5"/>
    <w:rsid w:val="00754C40"/>
    <w:rsid w:val="00754D7B"/>
    <w:rsid w:val="00754DF3"/>
    <w:rsid w:val="007562F7"/>
    <w:rsid w:val="00756B9A"/>
    <w:rsid w:val="00757068"/>
    <w:rsid w:val="00757B4E"/>
    <w:rsid w:val="00761EB1"/>
    <w:rsid w:val="00762D25"/>
    <w:rsid w:val="00763DA2"/>
    <w:rsid w:val="00764759"/>
    <w:rsid w:val="00765189"/>
    <w:rsid w:val="00765190"/>
    <w:rsid w:val="0076524B"/>
    <w:rsid w:val="0076529B"/>
    <w:rsid w:val="0076576B"/>
    <w:rsid w:val="00765D81"/>
    <w:rsid w:val="00766655"/>
    <w:rsid w:val="00766C35"/>
    <w:rsid w:val="00767914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920"/>
    <w:rsid w:val="00776B11"/>
    <w:rsid w:val="00776BF9"/>
    <w:rsid w:val="007807DF"/>
    <w:rsid w:val="007815A6"/>
    <w:rsid w:val="0078267D"/>
    <w:rsid w:val="0078282F"/>
    <w:rsid w:val="00783850"/>
    <w:rsid w:val="007847CC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5FFB"/>
    <w:rsid w:val="00796AF6"/>
    <w:rsid w:val="00797455"/>
    <w:rsid w:val="00797A6B"/>
    <w:rsid w:val="00797DB0"/>
    <w:rsid w:val="007A20FC"/>
    <w:rsid w:val="007A32CD"/>
    <w:rsid w:val="007A3706"/>
    <w:rsid w:val="007A3A41"/>
    <w:rsid w:val="007A3B2D"/>
    <w:rsid w:val="007A4F5C"/>
    <w:rsid w:val="007A5328"/>
    <w:rsid w:val="007A5447"/>
    <w:rsid w:val="007A56CE"/>
    <w:rsid w:val="007A59B6"/>
    <w:rsid w:val="007A6564"/>
    <w:rsid w:val="007A6929"/>
    <w:rsid w:val="007A7194"/>
    <w:rsid w:val="007A7218"/>
    <w:rsid w:val="007A788B"/>
    <w:rsid w:val="007A7A46"/>
    <w:rsid w:val="007B053B"/>
    <w:rsid w:val="007B152E"/>
    <w:rsid w:val="007B23A6"/>
    <w:rsid w:val="007B304F"/>
    <w:rsid w:val="007B317A"/>
    <w:rsid w:val="007B3D54"/>
    <w:rsid w:val="007B5E1E"/>
    <w:rsid w:val="007B6945"/>
    <w:rsid w:val="007B7110"/>
    <w:rsid w:val="007B73F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4F83"/>
    <w:rsid w:val="007C7570"/>
    <w:rsid w:val="007C7EEA"/>
    <w:rsid w:val="007D0654"/>
    <w:rsid w:val="007D1F11"/>
    <w:rsid w:val="007D2981"/>
    <w:rsid w:val="007D354D"/>
    <w:rsid w:val="007D3718"/>
    <w:rsid w:val="007D4C39"/>
    <w:rsid w:val="007D63C2"/>
    <w:rsid w:val="007D68D2"/>
    <w:rsid w:val="007D7271"/>
    <w:rsid w:val="007D750E"/>
    <w:rsid w:val="007D7DBF"/>
    <w:rsid w:val="007E0654"/>
    <w:rsid w:val="007E2C07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19CC"/>
    <w:rsid w:val="007F300B"/>
    <w:rsid w:val="007F3016"/>
    <w:rsid w:val="007F3C7B"/>
    <w:rsid w:val="007F4677"/>
    <w:rsid w:val="007F556C"/>
    <w:rsid w:val="007F55B2"/>
    <w:rsid w:val="007F55E5"/>
    <w:rsid w:val="007F5AEC"/>
    <w:rsid w:val="007F6B90"/>
    <w:rsid w:val="007F7EAA"/>
    <w:rsid w:val="008002E2"/>
    <w:rsid w:val="0080069E"/>
    <w:rsid w:val="00800A35"/>
    <w:rsid w:val="00801915"/>
    <w:rsid w:val="0080230A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5AB4"/>
    <w:rsid w:val="00826308"/>
    <w:rsid w:val="00826517"/>
    <w:rsid w:val="00826BBB"/>
    <w:rsid w:val="00827A62"/>
    <w:rsid w:val="00830358"/>
    <w:rsid w:val="0083068C"/>
    <w:rsid w:val="0083092F"/>
    <w:rsid w:val="008313A1"/>
    <w:rsid w:val="00831936"/>
    <w:rsid w:val="00831E43"/>
    <w:rsid w:val="00832733"/>
    <w:rsid w:val="0083294B"/>
    <w:rsid w:val="00832B5F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0951"/>
    <w:rsid w:val="008413B8"/>
    <w:rsid w:val="00842B7A"/>
    <w:rsid w:val="00842C41"/>
    <w:rsid w:val="008430C6"/>
    <w:rsid w:val="0084318B"/>
    <w:rsid w:val="008443A0"/>
    <w:rsid w:val="00846645"/>
    <w:rsid w:val="008473D2"/>
    <w:rsid w:val="0085084C"/>
    <w:rsid w:val="0085128B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05FB"/>
    <w:rsid w:val="00861E84"/>
    <w:rsid w:val="00862367"/>
    <w:rsid w:val="00862A0F"/>
    <w:rsid w:val="0086336B"/>
    <w:rsid w:val="00864455"/>
    <w:rsid w:val="008644D9"/>
    <w:rsid w:val="00864DF1"/>
    <w:rsid w:val="008659DC"/>
    <w:rsid w:val="00866BF6"/>
    <w:rsid w:val="0086748C"/>
    <w:rsid w:val="00867506"/>
    <w:rsid w:val="008706EA"/>
    <w:rsid w:val="0087289B"/>
    <w:rsid w:val="008733DD"/>
    <w:rsid w:val="00873758"/>
    <w:rsid w:val="008750BD"/>
    <w:rsid w:val="008753CC"/>
    <w:rsid w:val="0087580D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9DC"/>
    <w:rsid w:val="00884CCB"/>
    <w:rsid w:val="0088524C"/>
    <w:rsid w:val="00886F20"/>
    <w:rsid w:val="00887350"/>
    <w:rsid w:val="00887372"/>
    <w:rsid w:val="0088779C"/>
    <w:rsid w:val="00887908"/>
    <w:rsid w:val="008900D8"/>
    <w:rsid w:val="00890881"/>
    <w:rsid w:val="0089199D"/>
    <w:rsid w:val="00892829"/>
    <w:rsid w:val="008930E9"/>
    <w:rsid w:val="0089389E"/>
    <w:rsid w:val="00893E0F"/>
    <w:rsid w:val="0089410F"/>
    <w:rsid w:val="008950D6"/>
    <w:rsid w:val="00895A1D"/>
    <w:rsid w:val="00896209"/>
    <w:rsid w:val="008A10DD"/>
    <w:rsid w:val="008A30C4"/>
    <w:rsid w:val="008A3710"/>
    <w:rsid w:val="008A37A1"/>
    <w:rsid w:val="008A48F5"/>
    <w:rsid w:val="008A55FF"/>
    <w:rsid w:val="008A5662"/>
    <w:rsid w:val="008A5ACE"/>
    <w:rsid w:val="008A5AE7"/>
    <w:rsid w:val="008A5DE1"/>
    <w:rsid w:val="008A63B8"/>
    <w:rsid w:val="008A6D9C"/>
    <w:rsid w:val="008A6EB8"/>
    <w:rsid w:val="008A7BE1"/>
    <w:rsid w:val="008B0641"/>
    <w:rsid w:val="008B06C0"/>
    <w:rsid w:val="008B1679"/>
    <w:rsid w:val="008B1874"/>
    <w:rsid w:val="008B296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2D70"/>
    <w:rsid w:val="008C3FF1"/>
    <w:rsid w:val="008C408C"/>
    <w:rsid w:val="008C4261"/>
    <w:rsid w:val="008C59DC"/>
    <w:rsid w:val="008C631B"/>
    <w:rsid w:val="008C67AC"/>
    <w:rsid w:val="008C6DBA"/>
    <w:rsid w:val="008C6F51"/>
    <w:rsid w:val="008C7C40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CD"/>
    <w:rsid w:val="008D61D4"/>
    <w:rsid w:val="008D678D"/>
    <w:rsid w:val="008D69F9"/>
    <w:rsid w:val="008D75FF"/>
    <w:rsid w:val="008D7BF8"/>
    <w:rsid w:val="008E0187"/>
    <w:rsid w:val="008E04EE"/>
    <w:rsid w:val="008E055E"/>
    <w:rsid w:val="008E093B"/>
    <w:rsid w:val="008E0D27"/>
    <w:rsid w:val="008E1F24"/>
    <w:rsid w:val="008E1F4A"/>
    <w:rsid w:val="008E3BCC"/>
    <w:rsid w:val="008E40CA"/>
    <w:rsid w:val="008E4845"/>
    <w:rsid w:val="008E4990"/>
    <w:rsid w:val="008E6A5D"/>
    <w:rsid w:val="008E70ED"/>
    <w:rsid w:val="008E7193"/>
    <w:rsid w:val="008E76E2"/>
    <w:rsid w:val="008E7BCA"/>
    <w:rsid w:val="008E7D97"/>
    <w:rsid w:val="008F0F64"/>
    <w:rsid w:val="008F2626"/>
    <w:rsid w:val="008F2A09"/>
    <w:rsid w:val="008F39DD"/>
    <w:rsid w:val="008F587D"/>
    <w:rsid w:val="008F5887"/>
    <w:rsid w:val="008F7086"/>
    <w:rsid w:val="009003C0"/>
    <w:rsid w:val="00900683"/>
    <w:rsid w:val="0090355E"/>
    <w:rsid w:val="009035A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14E2"/>
    <w:rsid w:val="0093242A"/>
    <w:rsid w:val="00932C5C"/>
    <w:rsid w:val="00932C9F"/>
    <w:rsid w:val="0093465B"/>
    <w:rsid w:val="00934F14"/>
    <w:rsid w:val="00935D5D"/>
    <w:rsid w:val="009360B1"/>
    <w:rsid w:val="00940B15"/>
    <w:rsid w:val="0094118B"/>
    <w:rsid w:val="00942020"/>
    <w:rsid w:val="00942A15"/>
    <w:rsid w:val="00942A68"/>
    <w:rsid w:val="00943210"/>
    <w:rsid w:val="00943326"/>
    <w:rsid w:val="00944062"/>
    <w:rsid w:val="00944220"/>
    <w:rsid w:val="0094448C"/>
    <w:rsid w:val="009444FB"/>
    <w:rsid w:val="00944AB4"/>
    <w:rsid w:val="00945E2C"/>
    <w:rsid w:val="00945FF3"/>
    <w:rsid w:val="00946742"/>
    <w:rsid w:val="00946760"/>
    <w:rsid w:val="00946A78"/>
    <w:rsid w:val="009500D7"/>
    <w:rsid w:val="009502DF"/>
    <w:rsid w:val="0095256A"/>
    <w:rsid w:val="00952D88"/>
    <w:rsid w:val="00953130"/>
    <w:rsid w:val="00953983"/>
    <w:rsid w:val="00953B39"/>
    <w:rsid w:val="00953FB5"/>
    <w:rsid w:val="009543DB"/>
    <w:rsid w:val="00954938"/>
    <w:rsid w:val="00954A48"/>
    <w:rsid w:val="00955172"/>
    <w:rsid w:val="00955428"/>
    <w:rsid w:val="009563D2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3D02"/>
    <w:rsid w:val="00964286"/>
    <w:rsid w:val="00964B67"/>
    <w:rsid w:val="00965A7E"/>
    <w:rsid w:val="00966019"/>
    <w:rsid w:val="00970105"/>
    <w:rsid w:val="009705E9"/>
    <w:rsid w:val="00972527"/>
    <w:rsid w:val="009728F1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77B24"/>
    <w:rsid w:val="00981EAD"/>
    <w:rsid w:val="009825A0"/>
    <w:rsid w:val="00984172"/>
    <w:rsid w:val="0098434E"/>
    <w:rsid w:val="00985914"/>
    <w:rsid w:val="00985941"/>
    <w:rsid w:val="0098792D"/>
    <w:rsid w:val="00987C4A"/>
    <w:rsid w:val="009901CA"/>
    <w:rsid w:val="009910D4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104E"/>
    <w:rsid w:val="009A2D47"/>
    <w:rsid w:val="009A3524"/>
    <w:rsid w:val="009A38DE"/>
    <w:rsid w:val="009A3BA4"/>
    <w:rsid w:val="009A4043"/>
    <w:rsid w:val="009A43EE"/>
    <w:rsid w:val="009A57FF"/>
    <w:rsid w:val="009A5CED"/>
    <w:rsid w:val="009A7B19"/>
    <w:rsid w:val="009A7EE1"/>
    <w:rsid w:val="009B0AD6"/>
    <w:rsid w:val="009B162F"/>
    <w:rsid w:val="009B22C1"/>
    <w:rsid w:val="009B289D"/>
    <w:rsid w:val="009B2DD6"/>
    <w:rsid w:val="009B4DF0"/>
    <w:rsid w:val="009B4EA1"/>
    <w:rsid w:val="009B6E88"/>
    <w:rsid w:val="009C00CE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1ABC"/>
    <w:rsid w:val="009D2E89"/>
    <w:rsid w:val="009D3170"/>
    <w:rsid w:val="009D4202"/>
    <w:rsid w:val="009D4CC9"/>
    <w:rsid w:val="009D5332"/>
    <w:rsid w:val="009D6D4D"/>
    <w:rsid w:val="009D7504"/>
    <w:rsid w:val="009D77C5"/>
    <w:rsid w:val="009D7DD7"/>
    <w:rsid w:val="009E1696"/>
    <w:rsid w:val="009E20E5"/>
    <w:rsid w:val="009E4403"/>
    <w:rsid w:val="009E448C"/>
    <w:rsid w:val="009E4663"/>
    <w:rsid w:val="009F0473"/>
    <w:rsid w:val="009F2A8F"/>
    <w:rsid w:val="009F363F"/>
    <w:rsid w:val="009F4592"/>
    <w:rsid w:val="009F4A00"/>
    <w:rsid w:val="009F531A"/>
    <w:rsid w:val="009F63CD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945"/>
    <w:rsid w:val="00A11F3B"/>
    <w:rsid w:val="00A125C1"/>
    <w:rsid w:val="00A13291"/>
    <w:rsid w:val="00A14105"/>
    <w:rsid w:val="00A14332"/>
    <w:rsid w:val="00A14E68"/>
    <w:rsid w:val="00A15842"/>
    <w:rsid w:val="00A2073A"/>
    <w:rsid w:val="00A20A1B"/>
    <w:rsid w:val="00A20C4E"/>
    <w:rsid w:val="00A21DED"/>
    <w:rsid w:val="00A21EEE"/>
    <w:rsid w:val="00A22320"/>
    <w:rsid w:val="00A229D7"/>
    <w:rsid w:val="00A24982"/>
    <w:rsid w:val="00A26192"/>
    <w:rsid w:val="00A26226"/>
    <w:rsid w:val="00A2705B"/>
    <w:rsid w:val="00A274F3"/>
    <w:rsid w:val="00A2752C"/>
    <w:rsid w:val="00A278D8"/>
    <w:rsid w:val="00A302C9"/>
    <w:rsid w:val="00A30527"/>
    <w:rsid w:val="00A30533"/>
    <w:rsid w:val="00A309DB"/>
    <w:rsid w:val="00A32BAC"/>
    <w:rsid w:val="00A32BCF"/>
    <w:rsid w:val="00A333CA"/>
    <w:rsid w:val="00A334B6"/>
    <w:rsid w:val="00A3377D"/>
    <w:rsid w:val="00A354D7"/>
    <w:rsid w:val="00A36276"/>
    <w:rsid w:val="00A36731"/>
    <w:rsid w:val="00A37184"/>
    <w:rsid w:val="00A37D0F"/>
    <w:rsid w:val="00A37E39"/>
    <w:rsid w:val="00A4123E"/>
    <w:rsid w:val="00A412B3"/>
    <w:rsid w:val="00A426F6"/>
    <w:rsid w:val="00A43855"/>
    <w:rsid w:val="00A4481E"/>
    <w:rsid w:val="00A44DF9"/>
    <w:rsid w:val="00A4519E"/>
    <w:rsid w:val="00A4568D"/>
    <w:rsid w:val="00A456B7"/>
    <w:rsid w:val="00A4581C"/>
    <w:rsid w:val="00A45EEA"/>
    <w:rsid w:val="00A46530"/>
    <w:rsid w:val="00A500AD"/>
    <w:rsid w:val="00A50197"/>
    <w:rsid w:val="00A50582"/>
    <w:rsid w:val="00A532E0"/>
    <w:rsid w:val="00A53BCA"/>
    <w:rsid w:val="00A54059"/>
    <w:rsid w:val="00A55319"/>
    <w:rsid w:val="00A567A9"/>
    <w:rsid w:val="00A56B7C"/>
    <w:rsid w:val="00A56BD7"/>
    <w:rsid w:val="00A56C53"/>
    <w:rsid w:val="00A60EF5"/>
    <w:rsid w:val="00A613F2"/>
    <w:rsid w:val="00A630CC"/>
    <w:rsid w:val="00A6360F"/>
    <w:rsid w:val="00A63714"/>
    <w:rsid w:val="00A63D04"/>
    <w:rsid w:val="00A63D6C"/>
    <w:rsid w:val="00A640C4"/>
    <w:rsid w:val="00A645BD"/>
    <w:rsid w:val="00A65976"/>
    <w:rsid w:val="00A65E1B"/>
    <w:rsid w:val="00A664EC"/>
    <w:rsid w:val="00A67BD2"/>
    <w:rsid w:val="00A70C35"/>
    <w:rsid w:val="00A71C7D"/>
    <w:rsid w:val="00A73060"/>
    <w:rsid w:val="00A7331E"/>
    <w:rsid w:val="00A734EC"/>
    <w:rsid w:val="00A73961"/>
    <w:rsid w:val="00A744BE"/>
    <w:rsid w:val="00A74BA4"/>
    <w:rsid w:val="00A75C29"/>
    <w:rsid w:val="00A76001"/>
    <w:rsid w:val="00A76410"/>
    <w:rsid w:val="00A774A8"/>
    <w:rsid w:val="00A77DE3"/>
    <w:rsid w:val="00A80261"/>
    <w:rsid w:val="00A813B1"/>
    <w:rsid w:val="00A817A2"/>
    <w:rsid w:val="00A8184F"/>
    <w:rsid w:val="00A84CCB"/>
    <w:rsid w:val="00A84D65"/>
    <w:rsid w:val="00A84F83"/>
    <w:rsid w:val="00A85344"/>
    <w:rsid w:val="00A86334"/>
    <w:rsid w:val="00A9081C"/>
    <w:rsid w:val="00A91772"/>
    <w:rsid w:val="00A91F75"/>
    <w:rsid w:val="00A92151"/>
    <w:rsid w:val="00A9224E"/>
    <w:rsid w:val="00A92CB5"/>
    <w:rsid w:val="00A93106"/>
    <w:rsid w:val="00A939DA"/>
    <w:rsid w:val="00A93F60"/>
    <w:rsid w:val="00A9436C"/>
    <w:rsid w:val="00A9466C"/>
    <w:rsid w:val="00A948B2"/>
    <w:rsid w:val="00A94D52"/>
    <w:rsid w:val="00A952CD"/>
    <w:rsid w:val="00A96C96"/>
    <w:rsid w:val="00A96EDD"/>
    <w:rsid w:val="00A974C5"/>
    <w:rsid w:val="00AA0589"/>
    <w:rsid w:val="00AA090C"/>
    <w:rsid w:val="00AA2DF3"/>
    <w:rsid w:val="00AA3BD3"/>
    <w:rsid w:val="00AA3DDF"/>
    <w:rsid w:val="00AA5071"/>
    <w:rsid w:val="00AA5638"/>
    <w:rsid w:val="00AA7B9D"/>
    <w:rsid w:val="00AA7FCF"/>
    <w:rsid w:val="00AB022F"/>
    <w:rsid w:val="00AB10AE"/>
    <w:rsid w:val="00AB22C2"/>
    <w:rsid w:val="00AB2A01"/>
    <w:rsid w:val="00AB2C98"/>
    <w:rsid w:val="00AB2F1B"/>
    <w:rsid w:val="00AB3EB4"/>
    <w:rsid w:val="00AB5A0F"/>
    <w:rsid w:val="00AB6673"/>
    <w:rsid w:val="00AB698A"/>
    <w:rsid w:val="00AB74E3"/>
    <w:rsid w:val="00AC1E8D"/>
    <w:rsid w:val="00AC1FD7"/>
    <w:rsid w:val="00AC27FC"/>
    <w:rsid w:val="00AC2CFC"/>
    <w:rsid w:val="00AC2DC6"/>
    <w:rsid w:val="00AC2F38"/>
    <w:rsid w:val="00AC316A"/>
    <w:rsid w:val="00AC6141"/>
    <w:rsid w:val="00AC616C"/>
    <w:rsid w:val="00AD0836"/>
    <w:rsid w:val="00AD273A"/>
    <w:rsid w:val="00AD61CB"/>
    <w:rsid w:val="00AD708E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AA3"/>
    <w:rsid w:val="00AF2B05"/>
    <w:rsid w:val="00AF2E3C"/>
    <w:rsid w:val="00AF306E"/>
    <w:rsid w:val="00AF3195"/>
    <w:rsid w:val="00AF3985"/>
    <w:rsid w:val="00AF3CA0"/>
    <w:rsid w:val="00AF4537"/>
    <w:rsid w:val="00AF46E8"/>
    <w:rsid w:val="00AF4E0E"/>
    <w:rsid w:val="00AF5030"/>
    <w:rsid w:val="00AF53F4"/>
    <w:rsid w:val="00AF5A95"/>
    <w:rsid w:val="00AF6290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1769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2612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4C7"/>
    <w:rsid w:val="00B43930"/>
    <w:rsid w:val="00B446D3"/>
    <w:rsid w:val="00B44BC1"/>
    <w:rsid w:val="00B46435"/>
    <w:rsid w:val="00B46D26"/>
    <w:rsid w:val="00B46E11"/>
    <w:rsid w:val="00B50DDD"/>
    <w:rsid w:val="00B5172A"/>
    <w:rsid w:val="00B517E4"/>
    <w:rsid w:val="00B5182E"/>
    <w:rsid w:val="00B51B7A"/>
    <w:rsid w:val="00B52B8C"/>
    <w:rsid w:val="00B54AE4"/>
    <w:rsid w:val="00B5609B"/>
    <w:rsid w:val="00B565B8"/>
    <w:rsid w:val="00B570F6"/>
    <w:rsid w:val="00B5758D"/>
    <w:rsid w:val="00B57FAF"/>
    <w:rsid w:val="00B60389"/>
    <w:rsid w:val="00B60C0B"/>
    <w:rsid w:val="00B62250"/>
    <w:rsid w:val="00B62AE7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3CE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02"/>
    <w:rsid w:val="00B848EC"/>
    <w:rsid w:val="00B84996"/>
    <w:rsid w:val="00B84EE4"/>
    <w:rsid w:val="00B84F52"/>
    <w:rsid w:val="00B85EA4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55"/>
    <w:rsid w:val="00B94FA3"/>
    <w:rsid w:val="00B9648F"/>
    <w:rsid w:val="00B96C49"/>
    <w:rsid w:val="00BA1768"/>
    <w:rsid w:val="00BA1782"/>
    <w:rsid w:val="00BA1996"/>
    <w:rsid w:val="00BA1F9F"/>
    <w:rsid w:val="00BA2702"/>
    <w:rsid w:val="00BA549D"/>
    <w:rsid w:val="00BA598A"/>
    <w:rsid w:val="00BA5F3F"/>
    <w:rsid w:val="00BA7395"/>
    <w:rsid w:val="00BB00B3"/>
    <w:rsid w:val="00BB05D6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586"/>
    <w:rsid w:val="00BC0A05"/>
    <w:rsid w:val="00BC0DFE"/>
    <w:rsid w:val="00BC0F3F"/>
    <w:rsid w:val="00BC0FBC"/>
    <w:rsid w:val="00BC1DA7"/>
    <w:rsid w:val="00BC1E40"/>
    <w:rsid w:val="00BC3413"/>
    <w:rsid w:val="00BC4380"/>
    <w:rsid w:val="00BC4569"/>
    <w:rsid w:val="00BC514F"/>
    <w:rsid w:val="00BC6D2B"/>
    <w:rsid w:val="00BC6ED4"/>
    <w:rsid w:val="00BD0262"/>
    <w:rsid w:val="00BD0C31"/>
    <w:rsid w:val="00BD245E"/>
    <w:rsid w:val="00BD32CB"/>
    <w:rsid w:val="00BD4511"/>
    <w:rsid w:val="00BD4CF2"/>
    <w:rsid w:val="00BD60B1"/>
    <w:rsid w:val="00BD692F"/>
    <w:rsid w:val="00BD7B8B"/>
    <w:rsid w:val="00BE0EFB"/>
    <w:rsid w:val="00BE3452"/>
    <w:rsid w:val="00BE3D58"/>
    <w:rsid w:val="00BE4A9C"/>
    <w:rsid w:val="00BE4EC1"/>
    <w:rsid w:val="00BE5261"/>
    <w:rsid w:val="00BE5290"/>
    <w:rsid w:val="00BE5CEE"/>
    <w:rsid w:val="00BE5D16"/>
    <w:rsid w:val="00BE5E0A"/>
    <w:rsid w:val="00BE5E29"/>
    <w:rsid w:val="00BE5FF4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0BD"/>
    <w:rsid w:val="00BF5937"/>
    <w:rsid w:val="00BF5ED0"/>
    <w:rsid w:val="00BF61CF"/>
    <w:rsid w:val="00BF625C"/>
    <w:rsid w:val="00BF64E6"/>
    <w:rsid w:val="00BF74F8"/>
    <w:rsid w:val="00C00355"/>
    <w:rsid w:val="00C03D73"/>
    <w:rsid w:val="00C045E3"/>
    <w:rsid w:val="00C04C96"/>
    <w:rsid w:val="00C0538A"/>
    <w:rsid w:val="00C068F2"/>
    <w:rsid w:val="00C10771"/>
    <w:rsid w:val="00C119C1"/>
    <w:rsid w:val="00C12064"/>
    <w:rsid w:val="00C12CF7"/>
    <w:rsid w:val="00C12F24"/>
    <w:rsid w:val="00C15A04"/>
    <w:rsid w:val="00C16158"/>
    <w:rsid w:val="00C16C03"/>
    <w:rsid w:val="00C173B6"/>
    <w:rsid w:val="00C20E44"/>
    <w:rsid w:val="00C211D2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43E"/>
    <w:rsid w:val="00C2784B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47522"/>
    <w:rsid w:val="00C50DDE"/>
    <w:rsid w:val="00C5233C"/>
    <w:rsid w:val="00C524CC"/>
    <w:rsid w:val="00C53F41"/>
    <w:rsid w:val="00C54A39"/>
    <w:rsid w:val="00C54CC1"/>
    <w:rsid w:val="00C558E2"/>
    <w:rsid w:val="00C55A94"/>
    <w:rsid w:val="00C55F7C"/>
    <w:rsid w:val="00C57B7D"/>
    <w:rsid w:val="00C6090B"/>
    <w:rsid w:val="00C60A9A"/>
    <w:rsid w:val="00C60CD4"/>
    <w:rsid w:val="00C61291"/>
    <w:rsid w:val="00C62652"/>
    <w:rsid w:val="00C63025"/>
    <w:rsid w:val="00C645FE"/>
    <w:rsid w:val="00C646B6"/>
    <w:rsid w:val="00C64E0C"/>
    <w:rsid w:val="00C65688"/>
    <w:rsid w:val="00C65F79"/>
    <w:rsid w:val="00C6621D"/>
    <w:rsid w:val="00C6678D"/>
    <w:rsid w:val="00C66C06"/>
    <w:rsid w:val="00C670B4"/>
    <w:rsid w:val="00C673B6"/>
    <w:rsid w:val="00C6750E"/>
    <w:rsid w:val="00C70E27"/>
    <w:rsid w:val="00C7245E"/>
    <w:rsid w:val="00C73101"/>
    <w:rsid w:val="00C73A7F"/>
    <w:rsid w:val="00C75047"/>
    <w:rsid w:val="00C7712F"/>
    <w:rsid w:val="00C80CA7"/>
    <w:rsid w:val="00C822D7"/>
    <w:rsid w:val="00C82433"/>
    <w:rsid w:val="00C83416"/>
    <w:rsid w:val="00C837F7"/>
    <w:rsid w:val="00C83C55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50F"/>
    <w:rsid w:val="00C946AC"/>
    <w:rsid w:val="00C94931"/>
    <w:rsid w:val="00C955D4"/>
    <w:rsid w:val="00C9728F"/>
    <w:rsid w:val="00CA0FAA"/>
    <w:rsid w:val="00CA1030"/>
    <w:rsid w:val="00CA17A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B038E"/>
    <w:rsid w:val="00CB425E"/>
    <w:rsid w:val="00CB4280"/>
    <w:rsid w:val="00CB52C4"/>
    <w:rsid w:val="00CB5E90"/>
    <w:rsid w:val="00CB600E"/>
    <w:rsid w:val="00CB6C6C"/>
    <w:rsid w:val="00CC0AD6"/>
    <w:rsid w:val="00CC1501"/>
    <w:rsid w:val="00CC169B"/>
    <w:rsid w:val="00CC21B1"/>
    <w:rsid w:val="00CC2297"/>
    <w:rsid w:val="00CC24A0"/>
    <w:rsid w:val="00CC507E"/>
    <w:rsid w:val="00CC5081"/>
    <w:rsid w:val="00CC5C16"/>
    <w:rsid w:val="00CC744F"/>
    <w:rsid w:val="00CD190F"/>
    <w:rsid w:val="00CD2788"/>
    <w:rsid w:val="00CD28B2"/>
    <w:rsid w:val="00CD29A9"/>
    <w:rsid w:val="00CD33E7"/>
    <w:rsid w:val="00CD3FCA"/>
    <w:rsid w:val="00CD3FEE"/>
    <w:rsid w:val="00CD43F3"/>
    <w:rsid w:val="00CD47EA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3F8"/>
    <w:rsid w:val="00CE589C"/>
    <w:rsid w:val="00CE60B6"/>
    <w:rsid w:val="00CE77D7"/>
    <w:rsid w:val="00CE7D8B"/>
    <w:rsid w:val="00CF0AFF"/>
    <w:rsid w:val="00CF0B16"/>
    <w:rsid w:val="00CF0CAE"/>
    <w:rsid w:val="00CF2A45"/>
    <w:rsid w:val="00CF3086"/>
    <w:rsid w:val="00CF46CE"/>
    <w:rsid w:val="00CF4FEE"/>
    <w:rsid w:val="00CF5493"/>
    <w:rsid w:val="00CF58C1"/>
    <w:rsid w:val="00CF6996"/>
    <w:rsid w:val="00CF6A31"/>
    <w:rsid w:val="00D00252"/>
    <w:rsid w:val="00D00805"/>
    <w:rsid w:val="00D03756"/>
    <w:rsid w:val="00D03F64"/>
    <w:rsid w:val="00D04A7E"/>
    <w:rsid w:val="00D04C83"/>
    <w:rsid w:val="00D05705"/>
    <w:rsid w:val="00D06C38"/>
    <w:rsid w:val="00D06C8F"/>
    <w:rsid w:val="00D07E59"/>
    <w:rsid w:val="00D11896"/>
    <w:rsid w:val="00D12878"/>
    <w:rsid w:val="00D12B4D"/>
    <w:rsid w:val="00D12EBD"/>
    <w:rsid w:val="00D13937"/>
    <w:rsid w:val="00D13A96"/>
    <w:rsid w:val="00D13F81"/>
    <w:rsid w:val="00D145E4"/>
    <w:rsid w:val="00D14B68"/>
    <w:rsid w:val="00D151BF"/>
    <w:rsid w:val="00D153A5"/>
    <w:rsid w:val="00D172ED"/>
    <w:rsid w:val="00D17E9D"/>
    <w:rsid w:val="00D206AD"/>
    <w:rsid w:val="00D20D69"/>
    <w:rsid w:val="00D21E8D"/>
    <w:rsid w:val="00D21F13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0187"/>
    <w:rsid w:val="00D406B9"/>
    <w:rsid w:val="00D415E9"/>
    <w:rsid w:val="00D41DC0"/>
    <w:rsid w:val="00D41FFF"/>
    <w:rsid w:val="00D436EA"/>
    <w:rsid w:val="00D444B7"/>
    <w:rsid w:val="00D45643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726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369"/>
    <w:rsid w:val="00D566A8"/>
    <w:rsid w:val="00D567CA"/>
    <w:rsid w:val="00D625AB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49BA"/>
    <w:rsid w:val="00D74DF0"/>
    <w:rsid w:val="00D75A38"/>
    <w:rsid w:val="00D8082D"/>
    <w:rsid w:val="00D81B1C"/>
    <w:rsid w:val="00D82A7B"/>
    <w:rsid w:val="00D8368E"/>
    <w:rsid w:val="00D83875"/>
    <w:rsid w:val="00D83D61"/>
    <w:rsid w:val="00D84651"/>
    <w:rsid w:val="00D84C43"/>
    <w:rsid w:val="00D85203"/>
    <w:rsid w:val="00D852CD"/>
    <w:rsid w:val="00D8579D"/>
    <w:rsid w:val="00D8580D"/>
    <w:rsid w:val="00D86BC8"/>
    <w:rsid w:val="00D874BC"/>
    <w:rsid w:val="00D87E5A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6FB8"/>
    <w:rsid w:val="00D974E8"/>
    <w:rsid w:val="00D97D16"/>
    <w:rsid w:val="00DA2EDB"/>
    <w:rsid w:val="00DA3831"/>
    <w:rsid w:val="00DA3B8C"/>
    <w:rsid w:val="00DA408C"/>
    <w:rsid w:val="00DA5142"/>
    <w:rsid w:val="00DA5FB4"/>
    <w:rsid w:val="00DA71CF"/>
    <w:rsid w:val="00DA7A24"/>
    <w:rsid w:val="00DB2A24"/>
    <w:rsid w:val="00DB2D60"/>
    <w:rsid w:val="00DB32BC"/>
    <w:rsid w:val="00DB3386"/>
    <w:rsid w:val="00DB4074"/>
    <w:rsid w:val="00DB4083"/>
    <w:rsid w:val="00DB4186"/>
    <w:rsid w:val="00DB47AE"/>
    <w:rsid w:val="00DB5587"/>
    <w:rsid w:val="00DB6B72"/>
    <w:rsid w:val="00DB6BDC"/>
    <w:rsid w:val="00DB7A39"/>
    <w:rsid w:val="00DB7B68"/>
    <w:rsid w:val="00DC0191"/>
    <w:rsid w:val="00DC028E"/>
    <w:rsid w:val="00DC0B64"/>
    <w:rsid w:val="00DC15B3"/>
    <w:rsid w:val="00DC25E7"/>
    <w:rsid w:val="00DC2C7D"/>
    <w:rsid w:val="00DC3C37"/>
    <w:rsid w:val="00DC41B6"/>
    <w:rsid w:val="00DC4B2C"/>
    <w:rsid w:val="00DC6B59"/>
    <w:rsid w:val="00DC74B9"/>
    <w:rsid w:val="00DD1767"/>
    <w:rsid w:val="00DD2AE0"/>
    <w:rsid w:val="00DD3BE1"/>
    <w:rsid w:val="00DD3C8D"/>
    <w:rsid w:val="00DD4488"/>
    <w:rsid w:val="00DD5CF3"/>
    <w:rsid w:val="00DD68F3"/>
    <w:rsid w:val="00DD71DC"/>
    <w:rsid w:val="00DD75F7"/>
    <w:rsid w:val="00DE0707"/>
    <w:rsid w:val="00DE1994"/>
    <w:rsid w:val="00DE1B68"/>
    <w:rsid w:val="00DE1C1D"/>
    <w:rsid w:val="00DE1E40"/>
    <w:rsid w:val="00DE291D"/>
    <w:rsid w:val="00DE3480"/>
    <w:rsid w:val="00DE3E92"/>
    <w:rsid w:val="00DE43B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B38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05F"/>
    <w:rsid w:val="00E021F6"/>
    <w:rsid w:val="00E02529"/>
    <w:rsid w:val="00E02F1C"/>
    <w:rsid w:val="00E03E9C"/>
    <w:rsid w:val="00E041C6"/>
    <w:rsid w:val="00E046DD"/>
    <w:rsid w:val="00E0489D"/>
    <w:rsid w:val="00E067AE"/>
    <w:rsid w:val="00E06DA0"/>
    <w:rsid w:val="00E0721F"/>
    <w:rsid w:val="00E07B63"/>
    <w:rsid w:val="00E07FF9"/>
    <w:rsid w:val="00E10309"/>
    <w:rsid w:val="00E10E73"/>
    <w:rsid w:val="00E10F2E"/>
    <w:rsid w:val="00E11678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730"/>
    <w:rsid w:val="00E21D21"/>
    <w:rsid w:val="00E224BB"/>
    <w:rsid w:val="00E23926"/>
    <w:rsid w:val="00E241A1"/>
    <w:rsid w:val="00E262F4"/>
    <w:rsid w:val="00E26E91"/>
    <w:rsid w:val="00E301E3"/>
    <w:rsid w:val="00E31D3A"/>
    <w:rsid w:val="00E32E8D"/>
    <w:rsid w:val="00E33A6B"/>
    <w:rsid w:val="00E34162"/>
    <w:rsid w:val="00E3465C"/>
    <w:rsid w:val="00E34F53"/>
    <w:rsid w:val="00E35F63"/>
    <w:rsid w:val="00E370D7"/>
    <w:rsid w:val="00E37597"/>
    <w:rsid w:val="00E37BF7"/>
    <w:rsid w:val="00E410D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0B2A"/>
    <w:rsid w:val="00E5113C"/>
    <w:rsid w:val="00E52C62"/>
    <w:rsid w:val="00E545AE"/>
    <w:rsid w:val="00E54EB1"/>
    <w:rsid w:val="00E55FDB"/>
    <w:rsid w:val="00E56599"/>
    <w:rsid w:val="00E56F3C"/>
    <w:rsid w:val="00E57B2E"/>
    <w:rsid w:val="00E605CE"/>
    <w:rsid w:val="00E60E12"/>
    <w:rsid w:val="00E628FC"/>
    <w:rsid w:val="00E62EBE"/>
    <w:rsid w:val="00E638E7"/>
    <w:rsid w:val="00E63A76"/>
    <w:rsid w:val="00E643F1"/>
    <w:rsid w:val="00E648C3"/>
    <w:rsid w:val="00E64A56"/>
    <w:rsid w:val="00E64E68"/>
    <w:rsid w:val="00E65992"/>
    <w:rsid w:val="00E65CEB"/>
    <w:rsid w:val="00E66B46"/>
    <w:rsid w:val="00E66B83"/>
    <w:rsid w:val="00E671D1"/>
    <w:rsid w:val="00E6746A"/>
    <w:rsid w:val="00E67C3A"/>
    <w:rsid w:val="00E67DBB"/>
    <w:rsid w:val="00E72275"/>
    <w:rsid w:val="00E723BB"/>
    <w:rsid w:val="00E73455"/>
    <w:rsid w:val="00E74CD5"/>
    <w:rsid w:val="00E76246"/>
    <w:rsid w:val="00E76D48"/>
    <w:rsid w:val="00E77036"/>
    <w:rsid w:val="00E771CE"/>
    <w:rsid w:val="00E802AC"/>
    <w:rsid w:val="00E81E94"/>
    <w:rsid w:val="00E82214"/>
    <w:rsid w:val="00E82D92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DF7"/>
    <w:rsid w:val="00E90B39"/>
    <w:rsid w:val="00E91905"/>
    <w:rsid w:val="00E91F66"/>
    <w:rsid w:val="00E92149"/>
    <w:rsid w:val="00E94189"/>
    <w:rsid w:val="00E95C8C"/>
    <w:rsid w:val="00E964DF"/>
    <w:rsid w:val="00E965C7"/>
    <w:rsid w:val="00EA0A2D"/>
    <w:rsid w:val="00EA0D80"/>
    <w:rsid w:val="00EA4693"/>
    <w:rsid w:val="00EA48B3"/>
    <w:rsid w:val="00EA5466"/>
    <w:rsid w:val="00EA6761"/>
    <w:rsid w:val="00EA7A1A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4380"/>
    <w:rsid w:val="00EB58AA"/>
    <w:rsid w:val="00EB5F6E"/>
    <w:rsid w:val="00EB6801"/>
    <w:rsid w:val="00EC06EF"/>
    <w:rsid w:val="00EC0B92"/>
    <w:rsid w:val="00EC1B05"/>
    <w:rsid w:val="00EC21F1"/>
    <w:rsid w:val="00EC2EBF"/>
    <w:rsid w:val="00EC3B3B"/>
    <w:rsid w:val="00EC3FDD"/>
    <w:rsid w:val="00EC4B57"/>
    <w:rsid w:val="00EC4F6E"/>
    <w:rsid w:val="00EC6C14"/>
    <w:rsid w:val="00EC6CDE"/>
    <w:rsid w:val="00ED0BF0"/>
    <w:rsid w:val="00ED1633"/>
    <w:rsid w:val="00ED1AFC"/>
    <w:rsid w:val="00ED1C5E"/>
    <w:rsid w:val="00ED24D1"/>
    <w:rsid w:val="00ED28FC"/>
    <w:rsid w:val="00ED31A4"/>
    <w:rsid w:val="00ED3632"/>
    <w:rsid w:val="00ED3B08"/>
    <w:rsid w:val="00ED3D12"/>
    <w:rsid w:val="00ED4456"/>
    <w:rsid w:val="00ED49E1"/>
    <w:rsid w:val="00ED4B7F"/>
    <w:rsid w:val="00ED4C65"/>
    <w:rsid w:val="00ED5777"/>
    <w:rsid w:val="00ED5929"/>
    <w:rsid w:val="00ED5AC4"/>
    <w:rsid w:val="00ED651B"/>
    <w:rsid w:val="00ED758C"/>
    <w:rsid w:val="00EE0369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087B"/>
    <w:rsid w:val="00EF1D30"/>
    <w:rsid w:val="00EF219A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19D7"/>
    <w:rsid w:val="00F029E4"/>
    <w:rsid w:val="00F03C52"/>
    <w:rsid w:val="00F045B1"/>
    <w:rsid w:val="00F04A33"/>
    <w:rsid w:val="00F04C68"/>
    <w:rsid w:val="00F04F56"/>
    <w:rsid w:val="00F05001"/>
    <w:rsid w:val="00F0640F"/>
    <w:rsid w:val="00F11364"/>
    <w:rsid w:val="00F11924"/>
    <w:rsid w:val="00F11B15"/>
    <w:rsid w:val="00F11C19"/>
    <w:rsid w:val="00F131E9"/>
    <w:rsid w:val="00F133C7"/>
    <w:rsid w:val="00F136F7"/>
    <w:rsid w:val="00F14432"/>
    <w:rsid w:val="00F14C2E"/>
    <w:rsid w:val="00F156C2"/>
    <w:rsid w:val="00F200C3"/>
    <w:rsid w:val="00F2088D"/>
    <w:rsid w:val="00F20DE6"/>
    <w:rsid w:val="00F21F8F"/>
    <w:rsid w:val="00F226C8"/>
    <w:rsid w:val="00F2435D"/>
    <w:rsid w:val="00F25266"/>
    <w:rsid w:val="00F26D63"/>
    <w:rsid w:val="00F2790C"/>
    <w:rsid w:val="00F27C10"/>
    <w:rsid w:val="00F301AF"/>
    <w:rsid w:val="00F30BDB"/>
    <w:rsid w:val="00F30CEE"/>
    <w:rsid w:val="00F31F44"/>
    <w:rsid w:val="00F32177"/>
    <w:rsid w:val="00F32EC3"/>
    <w:rsid w:val="00F331D2"/>
    <w:rsid w:val="00F33968"/>
    <w:rsid w:val="00F33A19"/>
    <w:rsid w:val="00F33E61"/>
    <w:rsid w:val="00F3484C"/>
    <w:rsid w:val="00F34B72"/>
    <w:rsid w:val="00F34F9D"/>
    <w:rsid w:val="00F36001"/>
    <w:rsid w:val="00F36495"/>
    <w:rsid w:val="00F37430"/>
    <w:rsid w:val="00F37A96"/>
    <w:rsid w:val="00F40FA5"/>
    <w:rsid w:val="00F41E1B"/>
    <w:rsid w:val="00F42191"/>
    <w:rsid w:val="00F42279"/>
    <w:rsid w:val="00F43DE2"/>
    <w:rsid w:val="00F44645"/>
    <w:rsid w:val="00F44FA4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57453"/>
    <w:rsid w:val="00F57755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8A0"/>
    <w:rsid w:val="00F67D77"/>
    <w:rsid w:val="00F67ED0"/>
    <w:rsid w:val="00F707D5"/>
    <w:rsid w:val="00F72BE4"/>
    <w:rsid w:val="00F74004"/>
    <w:rsid w:val="00F74914"/>
    <w:rsid w:val="00F749FD"/>
    <w:rsid w:val="00F74D8C"/>
    <w:rsid w:val="00F761F8"/>
    <w:rsid w:val="00F7749C"/>
    <w:rsid w:val="00F80227"/>
    <w:rsid w:val="00F80AF6"/>
    <w:rsid w:val="00F80B74"/>
    <w:rsid w:val="00F818B1"/>
    <w:rsid w:val="00F822E4"/>
    <w:rsid w:val="00F8274C"/>
    <w:rsid w:val="00F82C7D"/>
    <w:rsid w:val="00F838FF"/>
    <w:rsid w:val="00F83EBD"/>
    <w:rsid w:val="00F8535E"/>
    <w:rsid w:val="00F861CA"/>
    <w:rsid w:val="00F863C1"/>
    <w:rsid w:val="00F8647F"/>
    <w:rsid w:val="00F86527"/>
    <w:rsid w:val="00F87D7E"/>
    <w:rsid w:val="00F908A8"/>
    <w:rsid w:val="00F90AEA"/>
    <w:rsid w:val="00F91FA3"/>
    <w:rsid w:val="00F9299A"/>
    <w:rsid w:val="00F93B80"/>
    <w:rsid w:val="00F94113"/>
    <w:rsid w:val="00F9526F"/>
    <w:rsid w:val="00F971AB"/>
    <w:rsid w:val="00F9755C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441F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39"/>
    <w:rsid w:val="00FC68F2"/>
    <w:rsid w:val="00FD042D"/>
    <w:rsid w:val="00FD275D"/>
    <w:rsid w:val="00FD2CBC"/>
    <w:rsid w:val="00FD2CE5"/>
    <w:rsid w:val="00FD3511"/>
    <w:rsid w:val="00FD3D13"/>
    <w:rsid w:val="00FD494E"/>
    <w:rsid w:val="00FD4B01"/>
    <w:rsid w:val="00FD537E"/>
    <w:rsid w:val="00FD6C81"/>
    <w:rsid w:val="00FD71C1"/>
    <w:rsid w:val="00FD7817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24B0"/>
    <w:rsid w:val="00FF31BA"/>
    <w:rsid w:val="00FF3B76"/>
    <w:rsid w:val="00FF3CBA"/>
    <w:rsid w:val="00FF4169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scope+extension+R151+and+R158+3rd+sessio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guiting@rdw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936</Words>
  <Characters>5154</Characters>
  <Application>Microsoft Office Word</Application>
  <DocSecurity>0</DocSecurity>
  <Lines>42</Lines>
  <Paragraphs>12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Guiting, Tim</cp:lastModifiedBy>
  <cp:revision>9</cp:revision>
  <cp:lastPrinted>2025-03-13T13:38:00Z</cp:lastPrinted>
  <dcterms:created xsi:type="dcterms:W3CDTF">2025-05-15T08:28:00Z</dcterms:created>
  <dcterms:modified xsi:type="dcterms:W3CDTF">2025-05-15T09:13:00Z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