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691A" w:rsidRDefault="007435EC" w:rsidP="007435EC">
      <w:pPr>
        <w:jc w:val="center"/>
        <w:rPr>
          <w:b/>
          <w:lang w:val="en-US"/>
        </w:rPr>
      </w:pPr>
      <w:r>
        <w:rPr>
          <w:b/>
          <w:lang w:val="en-US"/>
        </w:rPr>
        <w:t>Meeting Summary</w:t>
      </w:r>
    </w:p>
    <w:p w:rsidR="007435EC" w:rsidRDefault="007435EC" w:rsidP="007435EC">
      <w:pPr>
        <w:jc w:val="center"/>
        <w:rPr>
          <w:b/>
          <w:lang w:val="en-US"/>
        </w:rPr>
      </w:pPr>
      <w:r>
        <w:rPr>
          <w:b/>
          <w:lang w:val="en-US"/>
        </w:rPr>
        <w:t>CLIV IWG – 10</w:t>
      </w:r>
      <w:r w:rsidRPr="007435EC">
        <w:rPr>
          <w:b/>
          <w:vertAlign w:val="superscript"/>
          <w:lang w:val="en-US"/>
        </w:rPr>
        <w:t>th</w:t>
      </w:r>
      <w:r>
        <w:rPr>
          <w:b/>
          <w:lang w:val="en-US"/>
        </w:rPr>
        <w:t xml:space="preserve"> session</w:t>
      </w:r>
    </w:p>
    <w:p w:rsidR="007435EC" w:rsidRDefault="007435EC" w:rsidP="007435EC">
      <w:pPr>
        <w:jc w:val="center"/>
        <w:rPr>
          <w:lang w:val="en-US"/>
        </w:rPr>
      </w:pPr>
      <w:r>
        <w:rPr>
          <w:lang w:val="en-US"/>
        </w:rPr>
        <w:t>21:00 – 23:00 AEST, 10</w:t>
      </w:r>
      <w:r w:rsidRPr="007435EC">
        <w:rPr>
          <w:vertAlign w:val="superscript"/>
          <w:lang w:val="en-US"/>
        </w:rPr>
        <w:t>th</w:t>
      </w:r>
      <w:r>
        <w:rPr>
          <w:lang w:val="en-US"/>
        </w:rPr>
        <w:t xml:space="preserve"> July 2025</w:t>
      </w:r>
    </w:p>
    <w:p w:rsidR="007435EC" w:rsidRDefault="007435EC" w:rsidP="007435EC">
      <w:pPr>
        <w:jc w:val="center"/>
        <w:rPr>
          <w:lang w:val="en-US"/>
        </w:rPr>
      </w:pPr>
      <w:r>
        <w:rPr>
          <w:lang w:val="en-US"/>
        </w:rPr>
        <w:t>Location: Online Via WebEx Meeting, hosted by Australia</w:t>
      </w:r>
    </w:p>
    <w:p w:rsidR="007435EC" w:rsidRDefault="007435EC" w:rsidP="007435EC">
      <w:pPr>
        <w:jc w:val="center"/>
        <w:rPr>
          <w:lang w:val="en-US"/>
        </w:rPr>
      </w:pPr>
    </w:p>
    <w:p w:rsidR="009746BA" w:rsidRDefault="009746BA" w:rsidP="007435EC">
      <w:pPr>
        <w:jc w:val="center"/>
        <w:rPr>
          <w:lang w:val="en-US"/>
        </w:rPr>
      </w:pPr>
    </w:p>
    <w:p w:rsidR="007435EC" w:rsidRDefault="00B1411A" w:rsidP="007435EC">
      <w:pPr>
        <w:rPr>
          <w:lang w:val="en-US"/>
        </w:rPr>
      </w:pPr>
      <w:r>
        <w:rPr>
          <w:lang w:val="en-US"/>
        </w:rPr>
        <w:t xml:space="preserve">The Chair (Australia) opened the meeting, </w:t>
      </w:r>
      <w:r w:rsidR="00B90D29">
        <w:rPr>
          <w:lang w:val="en-US"/>
        </w:rPr>
        <w:t xml:space="preserve">and welcomed all IWG participants. </w:t>
      </w:r>
    </w:p>
    <w:p w:rsidR="000C1867" w:rsidRDefault="00B90D29" w:rsidP="007435EC">
      <w:pPr>
        <w:rPr>
          <w:lang w:val="en-US"/>
        </w:rPr>
      </w:pPr>
      <w:r>
        <w:rPr>
          <w:lang w:val="en-US"/>
        </w:rPr>
        <w:t xml:space="preserve">This meeting session </w:t>
      </w:r>
      <w:r w:rsidR="000C1867">
        <w:rPr>
          <w:lang w:val="en-US"/>
        </w:rPr>
        <w:t>prima</w:t>
      </w:r>
      <w:r w:rsidR="00521902">
        <w:rPr>
          <w:lang w:val="en-US"/>
        </w:rPr>
        <w:t>rily concentrated</w:t>
      </w:r>
      <w:r>
        <w:rPr>
          <w:lang w:val="en-US"/>
        </w:rPr>
        <w:t xml:space="preserve"> on </w:t>
      </w:r>
      <w:r w:rsidR="00521902">
        <w:rPr>
          <w:lang w:val="en-US"/>
        </w:rPr>
        <w:t xml:space="preserve">the </w:t>
      </w:r>
      <w:r>
        <w:rPr>
          <w:lang w:val="en-US"/>
        </w:rPr>
        <w:t xml:space="preserve">Light Vehicle feedback comments </w:t>
      </w:r>
      <w:r w:rsidR="00036FA8">
        <w:rPr>
          <w:lang w:val="en-US"/>
        </w:rPr>
        <w:t xml:space="preserve">that </w:t>
      </w:r>
      <w:r w:rsidR="00521902">
        <w:rPr>
          <w:lang w:val="en-US"/>
        </w:rPr>
        <w:t>were provided</w:t>
      </w:r>
      <w:r w:rsidR="00036FA8">
        <w:rPr>
          <w:lang w:val="en-US"/>
        </w:rPr>
        <w:t xml:space="preserve"> </w:t>
      </w:r>
      <w:r>
        <w:rPr>
          <w:lang w:val="en-US"/>
        </w:rPr>
        <w:t>from the 9</w:t>
      </w:r>
      <w:r w:rsidRPr="00B90D29">
        <w:rPr>
          <w:vertAlign w:val="superscript"/>
          <w:lang w:val="en-US"/>
        </w:rPr>
        <w:t>th</w:t>
      </w:r>
      <w:r>
        <w:rPr>
          <w:lang w:val="en-US"/>
        </w:rPr>
        <w:t xml:space="preserve"> meeting session.</w:t>
      </w:r>
      <w:r w:rsidR="0011013D">
        <w:rPr>
          <w:lang w:val="en-US"/>
        </w:rPr>
        <w:t xml:space="preserve"> These</w:t>
      </w:r>
      <w:r w:rsidR="000C1867">
        <w:rPr>
          <w:lang w:val="en-US"/>
        </w:rPr>
        <w:t xml:space="preserve"> included China’s feedback, </w:t>
      </w:r>
      <w:r w:rsidR="00521902">
        <w:rPr>
          <w:lang w:val="en-US"/>
        </w:rPr>
        <w:t>insights f</w:t>
      </w:r>
      <w:r w:rsidR="00B81B62">
        <w:rPr>
          <w:lang w:val="en-US"/>
        </w:rPr>
        <w:t>ro</w:t>
      </w:r>
      <w:r w:rsidR="00521902">
        <w:rPr>
          <w:lang w:val="en-US"/>
        </w:rPr>
        <w:t xml:space="preserve">m </w:t>
      </w:r>
      <w:r w:rsidR="000C1867">
        <w:rPr>
          <w:lang w:val="en-US"/>
        </w:rPr>
        <w:t xml:space="preserve">CLEPA and </w:t>
      </w:r>
      <w:r w:rsidR="00E00812">
        <w:rPr>
          <w:lang w:val="en-US"/>
        </w:rPr>
        <w:t xml:space="preserve">South </w:t>
      </w:r>
      <w:r w:rsidR="000C1867">
        <w:rPr>
          <w:lang w:val="en-US"/>
        </w:rPr>
        <w:t xml:space="preserve">Korea’s opinions </w:t>
      </w:r>
      <w:r w:rsidR="00521902">
        <w:rPr>
          <w:lang w:val="en-US"/>
        </w:rPr>
        <w:t>all</w:t>
      </w:r>
      <w:r w:rsidR="00036FA8">
        <w:rPr>
          <w:lang w:val="en-US"/>
        </w:rPr>
        <w:t xml:space="preserve"> </w:t>
      </w:r>
      <w:r w:rsidR="000C1867">
        <w:rPr>
          <w:lang w:val="en-US"/>
        </w:rPr>
        <w:t>document</w:t>
      </w:r>
      <w:r w:rsidR="00521902">
        <w:rPr>
          <w:lang w:val="en-US"/>
        </w:rPr>
        <w:t xml:space="preserve">ed in the </w:t>
      </w:r>
      <w:r w:rsidR="0011013D">
        <w:rPr>
          <w:lang w:val="en-US"/>
        </w:rPr>
        <w:t xml:space="preserve">document titled </w:t>
      </w:r>
      <w:r w:rsidR="000C1867">
        <w:rPr>
          <w:lang w:val="en-US"/>
        </w:rPr>
        <w:t xml:space="preserve">CLIV China Light Vehicle Feedback IWG-09-03-Rev1e. </w:t>
      </w:r>
      <w:r w:rsidR="0011013D">
        <w:rPr>
          <w:lang w:val="en-US"/>
        </w:rPr>
        <w:t>This meeting</w:t>
      </w:r>
      <w:r w:rsidR="000C1867">
        <w:rPr>
          <w:lang w:val="en-US"/>
        </w:rPr>
        <w:t xml:space="preserve"> was for </w:t>
      </w:r>
      <w:r w:rsidR="00036FA8">
        <w:rPr>
          <w:lang w:val="en-US"/>
        </w:rPr>
        <w:t xml:space="preserve">all </w:t>
      </w:r>
      <w:r w:rsidR="000C1867">
        <w:rPr>
          <w:lang w:val="en-US"/>
        </w:rPr>
        <w:t xml:space="preserve">IWG members to </w:t>
      </w:r>
      <w:r w:rsidR="00521902">
        <w:rPr>
          <w:lang w:val="en-US"/>
        </w:rPr>
        <w:t>present their positions and viewpoints,</w:t>
      </w:r>
      <w:r w:rsidR="0011013D">
        <w:rPr>
          <w:lang w:val="en-US"/>
        </w:rPr>
        <w:t xml:space="preserve"> to</w:t>
      </w:r>
      <w:r w:rsidR="00521902">
        <w:rPr>
          <w:lang w:val="en-US"/>
        </w:rPr>
        <w:t xml:space="preserve"> facilit</w:t>
      </w:r>
      <w:r w:rsidR="005072F5">
        <w:rPr>
          <w:lang w:val="en-US"/>
        </w:rPr>
        <w:t>ate</w:t>
      </w:r>
      <w:r w:rsidR="00521902">
        <w:rPr>
          <w:lang w:val="en-US"/>
        </w:rPr>
        <w:t xml:space="preserve"> a comprehensive discussion in preparation </w:t>
      </w:r>
      <w:r w:rsidR="000C1867">
        <w:rPr>
          <w:lang w:val="en-US"/>
        </w:rPr>
        <w:t xml:space="preserve">for the </w:t>
      </w:r>
      <w:r w:rsidR="00521902">
        <w:rPr>
          <w:lang w:val="en-US"/>
        </w:rPr>
        <w:t xml:space="preserve">upcoming </w:t>
      </w:r>
      <w:r w:rsidR="000C1867">
        <w:rPr>
          <w:lang w:val="en-US"/>
        </w:rPr>
        <w:t>face-to-face meeting in China</w:t>
      </w:r>
      <w:r w:rsidR="00036FA8">
        <w:rPr>
          <w:lang w:val="en-US"/>
        </w:rPr>
        <w:t>,</w:t>
      </w:r>
      <w:r w:rsidR="000C1867">
        <w:rPr>
          <w:lang w:val="en-US"/>
        </w:rPr>
        <w:t xml:space="preserve"> </w:t>
      </w:r>
      <w:r w:rsidR="0011013D">
        <w:rPr>
          <w:lang w:val="en-US"/>
        </w:rPr>
        <w:t>in</w:t>
      </w:r>
      <w:r w:rsidR="000C1867">
        <w:rPr>
          <w:lang w:val="en-US"/>
        </w:rPr>
        <w:t xml:space="preserve"> August 2025.</w:t>
      </w:r>
    </w:p>
    <w:p w:rsidR="000C1867" w:rsidRDefault="0011013D" w:rsidP="007435EC">
      <w:pPr>
        <w:rPr>
          <w:lang w:val="en-US"/>
        </w:rPr>
      </w:pPr>
      <w:r>
        <w:rPr>
          <w:lang w:val="en-US"/>
        </w:rPr>
        <w:t>Agenda was adopted with no changes</w:t>
      </w:r>
      <w:r w:rsidR="000C1867">
        <w:rPr>
          <w:lang w:val="en-US"/>
        </w:rPr>
        <w:t>.</w:t>
      </w:r>
    </w:p>
    <w:p w:rsidR="00B90D29" w:rsidRDefault="0011013D" w:rsidP="007435EC">
      <w:pPr>
        <w:rPr>
          <w:lang w:val="en-US"/>
        </w:rPr>
      </w:pPr>
      <w:r>
        <w:rPr>
          <w:lang w:val="en-US"/>
        </w:rPr>
        <w:t>I</w:t>
      </w:r>
      <w:r w:rsidR="000C1867">
        <w:rPr>
          <w:lang w:val="en-US"/>
        </w:rPr>
        <w:t>tem 4 of the agenda</w:t>
      </w:r>
      <w:r>
        <w:rPr>
          <w:lang w:val="en-US"/>
        </w:rPr>
        <w:t xml:space="preserve"> was</w:t>
      </w:r>
      <w:r w:rsidR="000C1867">
        <w:rPr>
          <w:lang w:val="en-US"/>
        </w:rPr>
        <w:t xml:space="preserve"> for China to discuss at a high-level all </w:t>
      </w:r>
      <w:r>
        <w:rPr>
          <w:lang w:val="en-US"/>
        </w:rPr>
        <w:t xml:space="preserve">written </w:t>
      </w:r>
      <w:r w:rsidR="000C1867">
        <w:rPr>
          <w:lang w:val="en-US"/>
        </w:rPr>
        <w:t xml:space="preserve">submissions for Light Vehicle feedback requirements. China had </w:t>
      </w:r>
      <w:r w:rsidR="005F0471">
        <w:rPr>
          <w:lang w:val="en-US"/>
        </w:rPr>
        <w:t xml:space="preserve">already </w:t>
      </w:r>
      <w:r w:rsidR="000C1867">
        <w:rPr>
          <w:lang w:val="en-US"/>
        </w:rPr>
        <w:t xml:space="preserve">received </w:t>
      </w:r>
      <w:r w:rsidR="00036FA8">
        <w:rPr>
          <w:lang w:val="en-US"/>
        </w:rPr>
        <w:t>its opinion f</w:t>
      </w:r>
      <w:r w:rsidR="005F0471">
        <w:rPr>
          <w:lang w:val="en-US"/>
        </w:rPr>
        <w:t>ro</w:t>
      </w:r>
      <w:r w:rsidR="00036FA8">
        <w:rPr>
          <w:lang w:val="en-US"/>
        </w:rPr>
        <w:t xml:space="preserve">m </w:t>
      </w:r>
      <w:r w:rsidR="000C1867">
        <w:rPr>
          <w:lang w:val="en-US"/>
        </w:rPr>
        <w:t>CLEPA, u</w:t>
      </w:r>
      <w:r w:rsidR="00E00812">
        <w:rPr>
          <w:lang w:val="en-US"/>
        </w:rPr>
        <w:t>p</w:t>
      </w:r>
      <w:r w:rsidR="000C1867">
        <w:rPr>
          <w:lang w:val="en-US"/>
        </w:rPr>
        <w:t xml:space="preserve">dated opinion from South Korea, </w:t>
      </w:r>
      <w:r w:rsidR="00E00812">
        <w:rPr>
          <w:lang w:val="en-US"/>
        </w:rPr>
        <w:t>and additional feedback from Australia, ANEC, Japan, GCC and OICA. Each and every opinion was discussed with a primary summary following each topic</w:t>
      </w:r>
      <w:r>
        <w:rPr>
          <w:lang w:val="en-US"/>
        </w:rPr>
        <w:t xml:space="preserve"> of feedback</w:t>
      </w:r>
      <w:r w:rsidR="00E00812">
        <w:rPr>
          <w:lang w:val="en-US"/>
        </w:rPr>
        <w:t>.</w:t>
      </w:r>
    </w:p>
    <w:p w:rsidR="0011013D" w:rsidRDefault="0011013D" w:rsidP="007435EC">
      <w:pPr>
        <w:rPr>
          <w:lang w:val="en-US"/>
        </w:rPr>
      </w:pPr>
      <w:r>
        <w:rPr>
          <w:lang w:val="en-US"/>
        </w:rPr>
        <w:t>After this</w:t>
      </w:r>
      <w:r w:rsidR="00E00812">
        <w:rPr>
          <w:lang w:val="en-US"/>
        </w:rPr>
        <w:t xml:space="preserve"> the Secretariat discuss</w:t>
      </w:r>
      <w:r>
        <w:rPr>
          <w:lang w:val="en-US"/>
        </w:rPr>
        <w:t>ed</w:t>
      </w:r>
      <w:r w:rsidR="00E00812">
        <w:rPr>
          <w:lang w:val="en-US"/>
        </w:rPr>
        <w:t xml:space="preserve"> feedback </w:t>
      </w:r>
      <w:r>
        <w:rPr>
          <w:lang w:val="en-US"/>
        </w:rPr>
        <w:t xml:space="preserve">received </w:t>
      </w:r>
      <w:r w:rsidR="00E00812">
        <w:rPr>
          <w:lang w:val="en-US"/>
        </w:rPr>
        <w:t xml:space="preserve">for the draft gtr. </w:t>
      </w:r>
      <w:r>
        <w:rPr>
          <w:lang w:val="en-US"/>
        </w:rPr>
        <w:t>Secretariat noted</w:t>
      </w:r>
      <w:r w:rsidR="00E00812">
        <w:rPr>
          <w:lang w:val="en-US"/>
        </w:rPr>
        <w:t xml:space="preserve"> that the submissions will be taken into consideration and amended into the draft </w:t>
      </w:r>
      <w:r w:rsidR="005072F5">
        <w:rPr>
          <w:lang w:val="en-US"/>
        </w:rPr>
        <w:t>GTR</w:t>
      </w:r>
      <w:r w:rsidR="00E00812">
        <w:rPr>
          <w:lang w:val="en-US"/>
        </w:rPr>
        <w:t xml:space="preserve">. </w:t>
      </w:r>
      <w:r>
        <w:rPr>
          <w:lang w:val="en-US"/>
        </w:rPr>
        <w:t>The Secretariat will contact that member for clarification on</w:t>
      </w:r>
      <w:r w:rsidR="00E00812">
        <w:rPr>
          <w:lang w:val="en-US"/>
        </w:rPr>
        <w:t xml:space="preserve"> any submission</w:t>
      </w:r>
      <w:r>
        <w:rPr>
          <w:lang w:val="en-US"/>
        </w:rPr>
        <w:t>s</w:t>
      </w:r>
      <w:r w:rsidR="00E00812">
        <w:rPr>
          <w:lang w:val="en-US"/>
        </w:rPr>
        <w:t xml:space="preserve"> made that may require further </w:t>
      </w:r>
      <w:r>
        <w:rPr>
          <w:lang w:val="en-US"/>
        </w:rPr>
        <w:t>clarification.</w:t>
      </w:r>
      <w:r w:rsidR="00E00812">
        <w:rPr>
          <w:lang w:val="en-US"/>
        </w:rPr>
        <w:t xml:space="preserve"> </w:t>
      </w:r>
    </w:p>
    <w:p w:rsidR="00E00812" w:rsidRDefault="00E00812" w:rsidP="007435EC">
      <w:r>
        <w:rPr>
          <w:lang w:val="en-US"/>
        </w:rPr>
        <w:t xml:space="preserve">Next item on the agenda was for China </w:t>
      </w:r>
      <w:r>
        <w:t xml:space="preserve">(CATARC) </w:t>
      </w:r>
      <w:r>
        <w:rPr>
          <w:lang w:val="en-US"/>
        </w:rPr>
        <w:t xml:space="preserve">to explain finer details for the </w:t>
      </w:r>
      <w:r w:rsidR="005072F5">
        <w:rPr>
          <w:lang w:val="en-US"/>
        </w:rPr>
        <w:t>F2F</w:t>
      </w:r>
      <w:r>
        <w:rPr>
          <w:lang w:val="en-US"/>
        </w:rPr>
        <w:t xml:space="preserve"> meeting in August including any questions from the IWG </w:t>
      </w:r>
      <w:r w:rsidR="003D731D">
        <w:rPr>
          <w:lang w:val="en-US"/>
        </w:rPr>
        <w:t>participants</w:t>
      </w:r>
      <w:r>
        <w:rPr>
          <w:lang w:val="en-US"/>
        </w:rPr>
        <w:t>.</w:t>
      </w:r>
      <w:r w:rsidR="003D731D">
        <w:rPr>
          <w:lang w:val="en-US"/>
        </w:rPr>
        <w:t xml:space="preserve"> </w:t>
      </w:r>
      <w:r w:rsidR="003D731D" w:rsidRPr="003D731D">
        <w:rPr>
          <w:color w:val="000000"/>
        </w:rPr>
        <w:t xml:space="preserve">China presented travel information, location, explanation on </w:t>
      </w:r>
      <w:r w:rsidR="003D731D">
        <w:rPr>
          <w:color w:val="000000"/>
        </w:rPr>
        <w:t>the</w:t>
      </w:r>
      <w:r w:rsidR="003D731D" w:rsidRPr="003D731D">
        <w:rPr>
          <w:color w:val="000000"/>
        </w:rPr>
        <w:t xml:space="preserve"> city </w:t>
      </w:r>
      <w:r w:rsidR="003D731D">
        <w:rPr>
          <w:color w:val="000000"/>
        </w:rPr>
        <w:t xml:space="preserve">location </w:t>
      </w:r>
      <w:r w:rsidR="003D731D" w:rsidRPr="003D731D">
        <w:rPr>
          <w:color w:val="000000"/>
        </w:rPr>
        <w:t>in August for th</w:t>
      </w:r>
      <w:r w:rsidR="00FD6141">
        <w:rPr>
          <w:color w:val="000000"/>
        </w:rPr>
        <w:t>is</w:t>
      </w:r>
      <w:r w:rsidR="003D731D" w:rsidRPr="003D731D">
        <w:rPr>
          <w:color w:val="000000"/>
        </w:rPr>
        <w:t xml:space="preserve"> 11th session of CLIV IWG. Details relating to</w:t>
      </w:r>
      <w:r w:rsidR="00FD6141">
        <w:rPr>
          <w:color w:val="000000"/>
        </w:rPr>
        <w:t xml:space="preserve"> the</w:t>
      </w:r>
      <w:r w:rsidR="003D731D" w:rsidRPr="003D731D">
        <w:rPr>
          <w:color w:val="000000"/>
        </w:rPr>
        <w:t xml:space="preserve"> invitation and application letters for visa </w:t>
      </w:r>
      <w:r w:rsidR="00FD6141">
        <w:rPr>
          <w:color w:val="000000"/>
        </w:rPr>
        <w:t>requirements</w:t>
      </w:r>
      <w:r w:rsidR="003D731D" w:rsidRPr="003D731D">
        <w:rPr>
          <w:color w:val="000000"/>
        </w:rPr>
        <w:t xml:space="preserve"> w</w:t>
      </w:r>
      <w:r w:rsidR="00FD6141">
        <w:rPr>
          <w:color w:val="000000"/>
        </w:rPr>
        <w:t>ere</w:t>
      </w:r>
      <w:r w:rsidR="003D731D" w:rsidRPr="003D731D">
        <w:rPr>
          <w:color w:val="000000"/>
        </w:rPr>
        <w:t xml:space="preserve"> also discussed. These</w:t>
      </w:r>
      <w:r w:rsidR="003D731D">
        <w:rPr>
          <w:color w:val="000000"/>
        </w:rPr>
        <w:t xml:space="preserve"> </w:t>
      </w:r>
      <w:r w:rsidR="003D731D">
        <w:t>relevant travel details, invitation letter, and Visa Application documents are to be uploaded to this 10</w:t>
      </w:r>
      <w:r w:rsidR="003D731D" w:rsidRPr="003D731D">
        <w:rPr>
          <w:vertAlign w:val="superscript"/>
        </w:rPr>
        <w:t>th</w:t>
      </w:r>
      <w:r w:rsidR="003D731D">
        <w:t xml:space="preserve"> meeting session on the Wiki site</w:t>
      </w:r>
      <w:r w:rsidR="00FD6141">
        <w:t xml:space="preserve"> for reference.</w:t>
      </w:r>
    </w:p>
    <w:p w:rsidR="003D731D" w:rsidRDefault="0011013D" w:rsidP="007435EC">
      <w:pPr>
        <w:rPr>
          <w:lang w:val="en-US"/>
        </w:rPr>
      </w:pPr>
      <w:r>
        <w:rPr>
          <w:lang w:val="en-US"/>
        </w:rPr>
        <w:t>Next the Chair requested</w:t>
      </w:r>
      <w:r w:rsidR="003D731D">
        <w:rPr>
          <w:lang w:val="en-US"/>
        </w:rPr>
        <w:t xml:space="preserve"> the Vice-Chair from South Korea to discuss WP.29 outcomes from th</w:t>
      </w:r>
      <w:r>
        <w:rPr>
          <w:lang w:val="en-US"/>
        </w:rPr>
        <w:t>e</w:t>
      </w:r>
      <w:r w:rsidR="003D731D">
        <w:rPr>
          <w:lang w:val="en-US"/>
        </w:rPr>
        <w:t xml:space="preserve"> last session</w:t>
      </w:r>
      <w:r>
        <w:rPr>
          <w:lang w:val="en-US"/>
        </w:rPr>
        <w:t xml:space="preserve"> in June 2025</w:t>
      </w:r>
      <w:r w:rsidR="003D731D">
        <w:rPr>
          <w:lang w:val="en-US"/>
        </w:rPr>
        <w:t xml:space="preserve">. </w:t>
      </w:r>
      <w:r>
        <w:rPr>
          <w:lang w:val="en-US"/>
        </w:rPr>
        <w:t xml:space="preserve">The Vice-Chair </w:t>
      </w:r>
      <w:r w:rsidR="003D731D">
        <w:rPr>
          <w:lang w:val="en-US"/>
        </w:rPr>
        <w:t xml:space="preserve">explained how voting took place about </w:t>
      </w:r>
      <w:r w:rsidR="00FD6141">
        <w:rPr>
          <w:lang w:val="en-US"/>
        </w:rPr>
        <w:t xml:space="preserve">a </w:t>
      </w:r>
      <w:r w:rsidR="005072F5">
        <w:rPr>
          <w:lang w:val="en-US"/>
        </w:rPr>
        <w:t>GTR</w:t>
      </w:r>
      <w:r w:rsidR="003D731D">
        <w:rPr>
          <w:lang w:val="en-US"/>
        </w:rPr>
        <w:t xml:space="preserve"> ad</w:t>
      </w:r>
      <w:r w:rsidR="00FD6141">
        <w:rPr>
          <w:lang w:val="en-US"/>
        </w:rPr>
        <w:t>o</w:t>
      </w:r>
      <w:r w:rsidR="003D731D">
        <w:rPr>
          <w:lang w:val="en-US"/>
        </w:rPr>
        <w:t>ption</w:t>
      </w:r>
      <w:r w:rsidR="00FD6141">
        <w:rPr>
          <w:lang w:val="en-US"/>
        </w:rPr>
        <w:t>,</w:t>
      </w:r>
      <w:r w:rsidR="003D731D">
        <w:rPr>
          <w:lang w:val="en-US"/>
        </w:rPr>
        <w:t xml:space="preserve"> and </w:t>
      </w:r>
      <w:r w:rsidR="00FD6141">
        <w:rPr>
          <w:lang w:val="en-US"/>
        </w:rPr>
        <w:t>how</w:t>
      </w:r>
      <w:r w:rsidR="003D731D">
        <w:rPr>
          <w:lang w:val="en-US"/>
        </w:rPr>
        <w:t xml:space="preserve"> the USA will not endorse and </w:t>
      </w:r>
      <w:r w:rsidR="00FD6141">
        <w:rPr>
          <w:lang w:val="en-US"/>
        </w:rPr>
        <w:t xml:space="preserve">will </w:t>
      </w:r>
      <w:r w:rsidR="003D731D">
        <w:rPr>
          <w:lang w:val="en-US"/>
        </w:rPr>
        <w:t xml:space="preserve">decide on </w:t>
      </w:r>
      <w:r w:rsidR="005F0471">
        <w:rPr>
          <w:lang w:val="en-US"/>
        </w:rPr>
        <w:t xml:space="preserve">their </w:t>
      </w:r>
      <w:r w:rsidR="003D731D">
        <w:rPr>
          <w:lang w:val="en-US"/>
        </w:rPr>
        <w:t xml:space="preserve">position </w:t>
      </w:r>
      <w:r w:rsidR="00FD6141">
        <w:rPr>
          <w:lang w:val="en-US"/>
        </w:rPr>
        <w:t>at</w:t>
      </w:r>
      <w:r w:rsidR="003D731D">
        <w:rPr>
          <w:lang w:val="en-US"/>
        </w:rPr>
        <w:t xml:space="preserve"> the next WP.29 session.</w:t>
      </w:r>
    </w:p>
    <w:p w:rsidR="003D731D" w:rsidRDefault="003D731D" w:rsidP="007435EC">
      <w:pPr>
        <w:rPr>
          <w:lang w:val="en-US"/>
        </w:rPr>
      </w:pPr>
      <w:r>
        <w:rPr>
          <w:lang w:val="en-US"/>
        </w:rPr>
        <w:t>The Chair opened the floor for question time</w:t>
      </w:r>
      <w:r w:rsidR="00FD6141">
        <w:rPr>
          <w:lang w:val="en-US"/>
        </w:rPr>
        <w:t>,</w:t>
      </w:r>
      <w:r>
        <w:rPr>
          <w:lang w:val="en-US"/>
        </w:rPr>
        <w:t xml:space="preserve"> and one main point raised </w:t>
      </w:r>
      <w:r w:rsidR="0026295F">
        <w:rPr>
          <w:lang w:val="en-US"/>
        </w:rPr>
        <w:t xml:space="preserve">was </w:t>
      </w:r>
      <w:r w:rsidR="00FD6141">
        <w:rPr>
          <w:lang w:val="en-US"/>
        </w:rPr>
        <w:t xml:space="preserve">the </w:t>
      </w:r>
      <w:r w:rsidR="0026295F">
        <w:rPr>
          <w:lang w:val="en-US"/>
        </w:rPr>
        <w:t xml:space="preserve">definitions of a </w:t>
      </w:r>
      <w:r w:rsidR="00FD6141">
        <w:rPr>
          <w:lang w:val="en-US"/>
        </w:rPr>
        <w:t>“</w:t>
      </w:r>
      <w:r w:rsidR="0026295F">
        <w:rPr>
          <w:lang w:val="en-US"/>
        </w:rPr>
        <w:t>child knowingly</w:t>
      </w:r>
      <w:r w:rsidR="00FD6141">
        <w:rPr>
          <w:lang w:val="en-US"/>
        </w:rPr>
        <w:t>”</w:t>
      </w:r>
      <w:r w:rsidR="0026295F">
        <w:rPr>
          <w:lang w:val="en-US"/>
        </w:rPr>
        <w:t xml:space="preserve"> or </w:t>
      </w:r>
      <w:r w:rsidR="00FD6141">
        <w:rPr>
          <w:lang w:val="en-US"/>
        </w:rPr>
        <w:t>“</w:t>
      </w:r>
      <w:r w:rsidR="0026295F">
        <w:rPr>
          <w:lang w:val="en-US"/>
        </w:rPr>
        <w:t>unknowingly left behind in a vehicle</w:t>
      </w:r>
      <w:r w:rsidR="00FD6141">
        <w:rPr>
          <w:lang w:val="en-US"/>
        </w:rPr>
        <w:t>”</w:t>
      </w:r>
      <w:r w:rsidR="0026295F">
        <w:rPr>
          <w:lang w:val="en-US"/>
        </w:rPr>
        <w:t xml:space="preserve">. Another member highlighted that aligning with Euro NCAP definition of </w:t>
      </w:r>
      <w:r w:rsidR="00FD6141">
        <w:rPr>
          <w:lang w:val="en-US"/>
        </w:rPr>
        <w:t>“c</w:t>
      </w:r>
      <w:r w:rsidR="0026295F">
        <w:rPr>
          <w:lang w:val="en-US"/>
        </w:rPr>
        <w:t xml:space="preserve">hild </w:t>
      </w:r>
      <w:r w:rsidR="00FD6141">
        <w:rPr>
          <w:lang w:val="en-US"/>
        </w:rPr>
        <w:t>p</w:t>
      </w:r>
      <w:r w:rsidR="0026295F">
        <w:rPr>
          <w:lang w:val="en-US"/>
        </w:rPr>
        <w:t xml:space="preserve">resence </w:t>
      </w:r>
      <w:r w:rsidR="00FD6141">
        <w:rPr>
          <w:lang w:val="en-US"/>
        </w:rPr>
        <w:t>d</w:t>
      </w:r>
      <w:r w:rsidR="0026295F">
        <w:rPr>
          <w:lang w:val="en-US"/>
        </w:rPr>
        <w:t>etection</w:t>
      </w:r>
      <w:r w:rsidR="00FD6141">
        <w:rPr>
          <w:lang w:val="en-US"/>
        </w:rPr>
        <w:t>”</w:t>
      </w:r>
      <w:r w:rsidR="0026295F">
        <w:rPr>
          <w:lang w:val="en-US"/>
        </w:rPr>
        <w:t xml:space="preserve"> maybe taken into consideration</w:t>
      </w:r>
      <w:r w:rsidR="0011013D">
        <w:rPr>
          <w:lang w:val="en-US"/>
        </w:rPr>
        <w:t>.</w:t>
      </w:r>
    </w:p>
    <w:p w:rsidR="009746BA" w:rsidRDefault="009746BA" w:rsidP="007435EC">
      <w:pPr>
        <w:rPr>
          <w:lang w:val="en-US"/>
        </w:rPr>
      </w:pPr>
    </w:p>
    <w:p w:rsidR="0026295F" w:rsidRDefault="0011013D" w:rsidP="007435EC">
      <w:pPr>
        <w:rPr>
          <w:lang w:val="en-US"/>
        </w:rPr>
      </w:pPr>
      <w:bookmarkStart w:id="0" w:name="_GoBack"/>
      <w:bookmarkEnd w:id="0"/>
      <w:r>
        <w:rPr>
          <w:lang w:val="en-US"/>
        </w:rPr>
        <w:t xml:space="preserve">The Chair requested all discussion on details into performance requirements and text of GTR, IWG planning with regard to ISO </w:t>
      </w:r>
      <w:r w:rsidR="00EB3F77">
        <w:rPr>
          <w:lang w:val="en-US"/>
        </w:rPr>
        <w:t>d</w:t>
      </w:r>
      <w:r>
        <w:rPr>
          <w:lang w:val="en-US"/>
        </w:rPr>
        <w:t>ummy development and the likelihood of a UN</w:t>
      </w:r>
      <w:r w:rsidR="00EB3F77">
        <w:rPr>
          <w:lang w:val="en-US"/>
        </w:rPr>
        <w:t xml:space="preserve"> regulation development to be reserved until the F2F China meeting in August. </w:t>
      </w:r>
      <w:r w:rsidR="0026295F">
        <w:rPr>
          <w:lang w:val="en-US"/>
        </w:rPr>
        <w:t>The meeting was formally closed.</w:t>
      </w:r>
    </w:p>
    <w:p w:rsidR="001123A8" w:rsidRDefault="001123A8" w:rsidP="007435EC">
      <w:pPr>
        <w:rPr>
          <w:lang w:val="en-US"/>
        </w:rPr>
      </w:pPr>
    </w:p>
    <w:p w:rsidR="00036FA8" w:rsidRDefault="00036FA8" w:rsidP="007435EC">
      <w:pPr>
        <w:rPr>
          <w:lang w:val="en-US"/>
        </w:rPr>
      </w:pPr>
      <w:r>
        <w:rPr>
          <w:lang w:val="en-US"/>
        </w:rPr>
        <w:lastRenderedPageBreak/>
        <w:t>Participants:</w:t>
      </w:r>
    </w:p>
    <w:p w:rsidR="001123A8" w:rsidRDefault="00036F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>
        <w:rPr>
          <w:lang w:eastAsia="en-AU"/>
        </w:rPr>
        <w:t>Abdul Nilar</w:t>
      </w:r>
    </w:p>
    <w:p w:rsidR="00036FA8" w:rsidRDefault="00036F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>
        <w:rPr>
          <w:lang w:eastAsia="en-AU"/>
        </w:rPr>
        <w:t>Daniel Kutschkin</w:t>
      </w:r>
    </w:p>
    <w:p w:rsidR="00036FA8" w:rsidRDefault="00036F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>
        <w:rPr>
          <w:lang w:eastAsia="en-AU"/>
        </w:rPr>
        <w:t>Nae-young Jung</w:t>
      </w:r>
    </w:p>
    <w:p w:rsidR="004E2C15" w:rsidRDefault="004E2C15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>
        <w:rPr>
          <w:lang w:eastAsia="en-AU"/>
        </w:rPr>
        <w:t>Hyoung-Gu Kim</w:t>
      </w:r>
    </w:p>
    <w:p w:rsidR="00036FA8" w:rsidRDefault="00036F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>
        <w:rPr>
          <w:lang w:eastAsia="en-AU"/>
        </w:rPr>
        <w:t>Weiqiang Peng</w:t>
      </w:r>
    </w:p>
    <w:p w:rsidR="00036FA8" w:rsidRPr="00036FA8" w:rsidRDefault="00036F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>
        <w:rPr>
          <w:lang w:eastAsia="en-AU"/>
        </w:rPr>
        <w:t>Zhendong Sun</w:t>
      </w:r>
    </w:p>
    <w:p w:rsidR="001123A8" w:rsidRPr="00036FA8" w:rsidRDefault="001123A8" w:rsidP="004E2C15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Krisha Vardarajan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Ashley Sanders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Changjin Lee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Daniela Maiwald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Dean Moule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Hirozaku Ikehata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Janette Fennell</w:t>
      </w:r>
    </w:p>
    <w:p w:rsidR="001123A8" w:rsidRPr="00036FA8" w:rsidRDefault="004E2C15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S. Ishii</w:t>
      </w:r>
      <w:r w:rsidR="001123A8" w:rsidRPr="00036FA8">
        <w:rPr>
          <w:lang w:eastAsia="en-AU"/>
        </w:rPr>
        <w:t xml:space="preserve">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Jinli Song</w:t>
      </w:r>
    </w:p>
    <w:p w:rsidR="001123A8" w:rsidRPr="00036FA8" w:rsidRDefault="001123A8" w:rsidP="004E2C15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Kilho Maeng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Stratos Kyriakou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KyungRyeol Min </w:t>
      </w:r>
    </w:p>
    <w:p w:rsidR="001123A8" w:rsidRDefault="00036F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>
        <w:rPr>
          <w:lang w:eastAsia="en-AU"/>
        </w:rPr>
        <w:t>Li Wen</w:t>
      </w:r>
      <w:r w:rsidR="001123A8">
        <w:rPr>
          <w:lang w:eastAsia="en-AU"/>
        </w:rPr>
        <w:t xml:space="preserve">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Liuliping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Mooath Aldossari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Sebastian Weber 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Jitendra Gaur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Rania Abdelhamid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Ronal</w:t>
      </w:r>
      <w:r w:rsidR="00036FA8" w:rsidRPr="00036FA8">
        <w:rPr>
          <w:lang w:eastAsia="en-AU"/>
        </w:rPr>
        <w:t>d</w:t>
      </w:r>
      <w:r w:rsidRPr="00036FA8">
        <w:rPr>
          <w:lang w:eastAsia="en-AU"/>
        </w:rPr>
        <w:t xml:space="preserve"> Vroman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T Sawamura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Tang Hongbin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Thierry Mousel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Tosa Yoshiyuki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Vladimir Zlokolica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Wujiayan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Yoshinori Tanaka </w:t>
      </w:r>
    </w:p>
    <w:p w:rsidR="001123A8" w:rsidRPr="00036FA8" w:rsidRDefault="001123A8" w:rsidP="001123A8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 xml:space="preserve">Yudai Yamashita </w:t>
      </w:r>
    </w:p>
    <w:p w:rsidR="00370423" w:rsidRPr="00927F60" w:rsidRDefault="001123A8" w:rsidP="007435EC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lang w:eastAsia="en-AU"/>
        </w:rPr>
      </w:pPr>
      <w:r w:rsidRPr="00036FA8">
        <w:rPr>
          <w:lang w:eastAsia="en-AU"/>
        </w:rPr>
        <w:t>CATARC members</w:t>
      </w:r>
    </w:p>
    <w:sectPr w:rsidR="00370423" w:rsidRPr="00927F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7E0E" w:rsidRDefault="00747E0E" w:rsidP="00747E0E">
      <w:pPr>
        <w:spacing w:after="0" w:line="240" w:lineRule="auto"/>
      </w:pPr>
      <w:r>
        <w:separator/>
      </w:r>
    </w:p>
  </w:endnote>
  <w:endnote w:type="continuationSeparator" w:id="0">
    <w:p w:rsidR="00747E0E" w:rsidRDefault="00747E0E" w:rsidP="00747E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7E0E" w:rsidRDefault="00747E0E" w:rsidP="00747E0E">
      <w:pPr>
        <w:spacing w:after="0" w:line="240" w:lineRule="auto"/>
      </w:pPr>
      <w:r>
        <w:separator/>
      </w:r>
    </w:p>
  </w:footnote>
  <w:footnote w:type="continuationSeparator" w:id="0">
    <w:p w:rsidR="00747E0E" w:rsidRDefault="00747E0E" w:rsidP="00747E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492DCD"/>
    <w:multiLevelType w:val="multilevel"/>
    <w:tmpl w:val="9B48A5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5EC"/>
    <w:rsid w:val="00036FA8"/>
    <w:rsid w:val="000C1867"/>
    <w:rsid w:val="0011013D"/>
    <w:rsid w:val="001123A8"/>
    <w:rsid w:val="0026295F"/>
    <w:rsid w:val="00286858"/>
    <w:rsid w:val="002C1615"/>
    <w:rsid w:val="00370423"/>
    <w:rsid w:val="003D731D"/>
    <w:rsid w:val="004E2C15"/>
    <w:rsid w:val="005072F5"/>
    <w:rsid w:val="00521902"/>
    <w:rsid w:val="005F0471"/>
    <w:rsid w:val="006A691A"/>
    <w:rsid w:val="00703DEF"/>
    <w:rsid w:val="007435EC"/>
    <w:rsid w:val="00747E0E"/>
    <w:rsid w:val="00927F60"/>
    <w:rsid w:val="009746BA"/>
    <w:rsid w:val="00B1411A"/>
    <w:rsid w:val="00B81B62"/>
    <w:rsid w:val="00B90D29"/>
    <w:rsid w:val="00CA6B7D"/>
    <w:rsid w:val="00E00812"/>
    <w:rsid w:val="00EB3F77"/>
    <w:rsid w:val="00FD6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6A7B3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7E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E0E"/>
  </w:style>
  <w:style w:type="paragraph" w:styleId="Footer">
    <w:name w:val="footer"/>
    <w:basedOn w:val="Normal"/>
    <w:link w:val="FooterChar"/>
    <w:uiPriority w:val="99"/>
    <w:unhideWhenUsed/>
    <w:rsid w:val="00747E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E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877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496</Words>
  <Characters>2829</Characters>
  <Application>Microsoft Office Word</Application>
  <DocSecurity>0</DocSecurity>
  <Lines>23</Lines>
  <Paragraphs>6</Paragraphs>
  <ScaleCrop>false</ScaleCrop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2025-07-21T04:17:00Z</dcterms:created>
  <dcterms:modified xsi:type="dcterms:W3CDTF">2025-07-21T04:18:00Z</dcterms:modified>
</cp:coreProperties>
</file>