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993E13A" w14:textId="7512BD54" w:rsidR="00CC2D8B" w:rsidRPr="00CC2D8B" w:rsidRDefault="00CC2D8B" w:rsidP="00F947BB">
      <w:pPr>
        <w:pStyle w:val="a"/>
        <w:ind w:left="0" w:right="567" w:firstLine="0"/>
        <w:rPr>
          <w:szCs w:val="14"/>
        </w:rPr>
      </w:pPr>
    </w:p>
    <w:p w14:paraId="384BBEB4" w14:textId="5045B41C" w:rsidR="009A59A6" w:rsidRDefault="00692B13" w:rsidP="00D86C75">
      <w:pPr>
        <w:pStyle w:val="a"/>
        <w:ind w:left="567"/>
        <w:jc w:val="center"/>
        <w:rPr>
          <w:b/>
          <w:bCs/>
          <w:sz w:val="28"/>
          <w:szCs w:val="28"/>
        </w:rPr>
      </w:pPr>
      <w:r w:rsidRPr="00692B13">
        <w:rPr>
          <w:b/>
          <w:bCs/>
          <w:sz w:val="28"/>
          <w:szCs w:val="28"/>
        </w:rPr>
        <w:t xml:space="preserve">Proposal for </w:t>
      </w:r>
      <w:r>
        <w:rPr>
          <w:rFonts w:hint="eastAsia"/>
          <w:b/>
          <w:bCs/>
          <w:sz w:val="28"/>
          <w:szCs w:val="28"/>
          <w:lang w:eastAsia="ja-JP"/>
        </w:rPr>
        <w:t>01</w:t>
      </w:r>
      <w:r w:rsidR="009A59A6">
        <w:rPr>
          <w:rFonts w:hint="eastAsia"/>
          <w:b/>
          <w:bCs/>
          <w:sz w:val="28"/>
          <w:szCs w:val="28"/>
          <w:lang w:eastAsia="ja-JP"/>
        </w:rPr>
        <w:t xml:space="preserve"> </w:t>
      </w:r>
      <w:r w:rsidRPr="00692B13">
        <w:rPr>
          <w:b/>
          <w:bCs/>
          <w:sz w:val="28"/>
          <w:szCs w:val="28"/>
        </w:rPr>
        <w:t>series of amendments to UN Regulation No. 156</w:t>
      </w:r>
    </w:p>
    <w:p w14:paraId="7D9AC2B5" w14:textId="64BF9BA2" w:rsidR="007E6631" w:rsidRDefault="007E6631" w:rsidP="007E6631">
      <w:pPr>
        <w:pStyle w:val="SingleTxtG"/>
        <w:ind w:left="567"/>
        <w:rPr>
          <w:lang w:eastAsia="ja-JP"/>
        </w:rPr>
      </w:pPr>
      <w:r w:rsidRPr="00851634">
        <w:t xml:space="preserve">The text reproduced below was prepared by the expert from </w:t>
      </w:r>
      <w:r w:rsidR="00C92A9E">
        <w:rPr>
          <w:rFonts w:hint="eastAsia"/>
          <w:lang w:eastAsia="ja-JP"/>
        </w:rPr>
        <w:t>Japan</w:t>
      </w:r>
      <w:r w:rsidRPr="00851634">
        <w:t xml:space="preserve"> and aims to </w:t>
      </w:r>
      <w:r w:rsidR="00CC53BA" w:rsidRPr="00CC53BA">
        <w:rPr>
          <w:lang w:eastAsia="ja-JP"/>
        </w:rPr>
        <w:t xml:space="preserve">clarify </w:t>
      </w:r>
      <w:r w:rsidR="00BB2586">
        <w:rPr>
          <w:rFonts w:hint="eastAsia"/>
          <w:lang w:eastAsia="ja-JP"/>
        </w:rPr>
        <w:t xml:space="preserve">the </w:t>
      </w:r>
      <w:r w:rsidR="00A411BD">
        <w:rPr>
          <w:rFonts w:hint="eastAsia"/>
          <w:lang w:eastAsia="ja-JP"/>
        </w:rPr>
        <w:t xml:space="preserve">CoC </w:t>
      </w:r>
      <w:r w:rsidR="002100F4">
        <w:rPr>
          <w:rFonts w:hint="eastAsia"/>
          <w:lang w:eastAsia="ja-JP"/>
        </w:rPr>
        <w:t xml:space="preserve">approval </w:t>
      </w:r>
      <w:r w:rsidR="00D23491" w:rsidRPr="00D23491">
        <w:rPr>
          <w:lang w:eastAsia="ja-JP"/>
        </w:rPr>
        <w:t xml:space="preserve">series </w:t>
      </w:r>
      <w:r w:rsidR="00BB2586">
        <w:rPr>
          <w:rFonts w:hint="eastAsia"/>
          <w:lang w:eastAsia="ja-JP"/>
        </w:rPr>
        <w:t>number</w:t>
      </w:r>
      <w:r w:rsidR="00CF43AA">
        <w:rPr>
          <w:rFonts w:hint="eastAsia"/>
          <w:lang w:eastAsia="ja-JP"/>
        </w:rPr>
        <w:t>.</w:t>
      </w:r>
    </w:p>
    <w:p w14:paraId="55428459" w14:textId="3CE89338" w:rsidR="00C65024" w:rsidRPr="00851634" w:rsidRDefault="00C65024" w:rsidP="00C65024">
      <w:pPr>
        <w:pStyle w:val="SingleTxtG"/>
        <w:ind w:left="567"/>
      </w:pPr>
      <w:r w:rsidRPr="00851634">
        <w:rPr>
          <w:bCs/>
        </w:rPr>
        <w:t>The modifications to the existing text of UN Regulation No. 15</w:t>
      </w:r>
      <w:r>
        <w:rPr>
          <w:rFonts w:hint="eastAsia"/>
          <w:bCs/>
          <w:lang w:eastAsia="ja-JP"/>
        </w:rPr>
        <w:t>6</w:t>
      </w:r>
      <w:r w:rsidRPr="00851634">
        <w:rPr>
          <w:bCs/>
        </w:rPr>
        <w:t xml:space="preserve"> are marked in </w:t>
      </w:r>
      <w:r w:rsidRPr="00851634">
        <w:rPr>
          <w:b/>
          <w:bCs/>
        </w:rPr>
        <w:t>bold</w:t>
      </w:r>
      <w:r w:rsidRPr="00851634">
        <w:rPr>
          <w:bCs/>
        </w:rPr>
        <w:t xml:space="preserve"> for new characters.</w:t>
      </w:r>
    </w:p>
    <w:p w14:paraId="2B7E9BD4" w14:textId="48B5225F" w:rsidR="00973A08" w:rsidRPr="0024431D" w:rsidRDefault="00973A08" w:rsidP="00BF11B8">
      <w:pPr>
        <w:pStyle w:val="HChG"/>
        <w:numPr>
          <w:ilvl w:val="0"/>
          <w:numId w:val="29"/>
        </w:numPr>
        <w:rPr>
          <w:u w:val="single"/>
        </w:rPr>
      </w:pPr>
      <w:r w:rsidRPr="00851634">
        <w:t xml:space="preserve">Proposal </w:t>
      </w:r>
    </w:p>
    <w:p w14:paraId="4D9C51BA" w14:textId="26756910" w:rsidR="006B0B52" w:rsidRPr="00C23DD3" w:rsidRDefault="00C65024" w:rsidP="00C65024">
      <w:pPr>
        <w:pStyle w:val="a"/>
        <w:ind w:left="567"/>
      </w:pPr>
      <w:r>
        <w:rPr>
          <w:i/>
          <w:iCs/>
          <w:lang w:eastAsia="ja-JP"/>
        </w:rPr>
        <w:tab/>
      </w:r>
      <w:r w:rsidR="006B0B52" w:rsidRPr="00C23DD3">
        <w:rPr>
          <w:i/>
          <w:iCs/>
        </w:rPr>
        <w:t xml:space="preserve">Annex </w:t>
      </w:r>
      <w:r w:rsidR="00767697">
        <w:rPr>
          <w:rFonts w:hint="eastAsia"/>
          <w:i/>
          <w:iCs/>
          <w:lang w:eastAsia="ja-JP"/>
        </w:rPr>
        <w:t xml:space="preserve">1 </w:t>
      </w:r>
      <w:r w:rsidR="00767697">
        <w:rPr>
          <w:i/>
          <w:iCs/>
          <w:lang w:eastAsia="ja-JP"/>
        </w:rPr>
        <w:t>–</w:t>
      </w:r>
      <w:r w:rsidR="00767697">
        <w:rPr>
          <w:rFonts w:hint="eastAsia"/>
          <w:i/>
          <w:iCs/>
          <w:lang w:eastAsia="ja-JP"/>
        </w:rPr>
        <w:t xml:space="preserve"> Appendix 1</w:t>
      </w:r>
      <w:r w:rsidR="006B0B52" w:rsidRPr="00C23DD3">
        <w:rPr>
          <w:i/>
          <w:iCs/>
        </w:rPr>
        <w:t>,</w:t>
      </w:r>
      <w:r w:rsidR="006B0B52" w:rsidRPr="00C23DD3">
        <w:t xml:space="preserve"> </w:t>
      </w:r>
      <w:r w:rsidR="00767697">
        <w:rPr>
          <w:rFonts w:hint="eastAsia"/>
          <w:lang w:eastAsia="ja-JP"/>
        </w:rPr>
        <w:t>add item</w:t>
      </w:r>
      <w:r w:rsidR="002C1299">
        <w:rPr>
          <w:rFonts w:hint="eastAsia"/>
          <w:lang w:eastAsia="ja-JP"/>
        </w:rPr>
        <w:t>:</w:t>
      </w:r>
    </w:p>
    <w:p w14:paraId="2269C259" w14:textId="77777777" w:rsidR="006962AD" w:rsidRPr="002C1299" w:rsidRDefault="006962AD" w:rsidP="006962AD">
      <w:pPr>
        <w:pStyle w:val="a"/>
        <w:spacing w:after="80"/>
        <w:ind w:left="1701"/>
        <w:rPr>
          <w:lang w:val="en-US"/>
        </w:rPr>
      </w:pPr>
      <w:r w:rsidRPr="002C1299">
        <w:rPr>
          <w:lang w:val="en-US"/>
        </w:rPr>
        <w:t>Model of declaration of compliance for Software Update Management System</w:t>
      </w:r>
    </w:p>
    <w:p w14:paraId="2AFAAE30" w14:textId="5468D880" w:rsidR="006962AD" w:rsidRDefault="006962AD" w:rsidP="006962AD">
      <w:pPr>
        <w:pStyle w:val="a"/>
        <w:spacing w:after="80"/>
        <w:ind w:left="1701"/>
        <w:rPr>
          <w:lang w:val="en-US"/>
        </w:rPr>
      </w:pPr>
      <w:r w:rsidRPr="002C1299">
        <w:rPr>
          <w:lang w:val="en-US"/>
        </w:rPr>
        <w:t>Manufacturer's declaration of compliance with the requirements for Software Update Management</w:t>
      </w:r>
      <w:r w:rsidR="002C1299">
        <w:rPr>
          <w:rFonts w:hint="eastAsia"/>
          <w:lang w:val="en-US" w:eastAsia="ja-JP"/>
        </w:rPr>
        <w:t xml:space="preserve"> </w:t>
      </w:r>
      <w:r w:rsidRPr="002C1299">
        <w:rPr>
          <w:lang w:val="en-US"/>
        </w:rPr>
        <w:t>System</w:t>
      </w:r>
    </w:p>
    <w:p w14:paraId="44D0538A" w14:textId="53063BBD" w:rsidR="00921972" w:rsidRPr="007609A0" w:rsidRDefault="00921972" w:rsidP="006962AD">
      <w:pPr>
        <w:pStyle w:val="a"/>
        <w:spacing w:after="80"/>
        <w:ind w:left="1701"/>
        <w:rPr>
          <w:b/>
          <w:bCs/>
          <w:lang w:val="en-US" w:eastAsia="ja-JP"/>
        </w:rPr>
      </w:pPr>
      <w:r w:rsidRPr="007609A0">
        <w:rPr>
          <w:b/>
          <w:bCs/>
          <w:lang w:val="en-US" w:eastAsia="ja-JP"/>
        </w:rPr>
        <w:t>S</w:t>
      </w:r>
      <w:r w:rsidRPr="007609A0">
        <w:rPr>
          <w:rFonts w:hint="eastAsia"/>
          <w:b/>
          <w:bCs/>
          <w:lang w:val="en-US" w:eastAsia="ja-JP"/>
        </w:rPr>
        <w:t>eries Number</w:t>
      </w:r>
      <w:r w:rsidR="00FF6B8E" w:rsidRPr="007609A0">
        <w:rPr>
          <w:rFonts w:hint="eastAsia"/>
          <w:b/>
          <w:bCs/>
          <w:lang w:val="en-US" w:eastAsia="ja-JP"/>
        </w:rPr>
        <w:t>:</w:t>
      </w:r>
      <w:r w:rsidR="007609A0" w:rsidRPr="007609A0">
        <w:rPr>
          <w:b/>
          <w:bCs/>
          <w:lang w:val="en-US"/>
        </w:rPr>
        <w:t xml:space="preserve"> .............................</w:t>
      </w:r>
    </w:p>
    <w:p w14:paraId="6DF9349C" w14:textId="12AF73A6" w:rsidR="006962AD" w:rsidRPr="006962AD" w:rsidRDefault="006962AD" w:rsidP="006962AD">
      <w:pPr>
        <w:pStyle w:val="a"/>
        <w:spacing w:after="80"/>
        <w:ind w:left="1701"/>
        <w:rPr>
          <w:lang w:val="en-US"/>
        </w:rPr>
      </w:pPr>
      <w:r w:rsidRPr="006962AD">
        <w:rPr>
          <w:lang w:val="en-US"/>
        </w:rPr>
        <w:t>Manufacturer Name: ........................................................................................................................</w:t>
      </w:r>
      <w:proofErr w:type="gramStart"/>
      <w:r w:rsidRPr="006962AD">
        <w:rPr>
          <w:lang w:val="en-US"/>
        </w:rPr>
        <w:t>.....</w:t>
      </w:r>
      <w:proofErr w:type="gramEnd"/>
    </w:p>
    <w:p w14:paraId="0C644853" w14:textId="14B46044" w:rsidR="006962AD" w:rsidRPr="006962AD" w:rsidRDefault="006962AD" w:rsidP="006962AD">
      <w:pPr>
        <w:pStyle w:val="a"/>
        <w:spacing w:after="80"/>
        <w:ind w:left="1701"/>
        <w:rPr>
          <w:lang w:val="en-US"/>
        </w:rPr>
      </w:pPr>
      <w:r w:rsidRPr="006962AD">
        <w:rPr>
          <w:lang w:val="en-US"/>
        </w:rPr>
        <w:t xml:space="preserve">Manufacturer </w:t>
      </w:r>
      <w:proofErr w:type="gramStart"/>
      <w:r w:rsidRPr="006962AD">
        <w:rPr>
          <w:lang w:val="en-US"/>
        </w:rPr>
        <w:t>Address:..........................................................................................................................</w:t>
      </w:r>
      <w:proofErr w:type="gramEnd"/>
    </w:p>
    <w:p w14:paraId="7E37512B" w14:textId="09B3B656" w:rsidR="006962AD" w:rsidRPr="006962AD" w:rsidRDefault="006962AD" w:rsidP="006962AD">
      <w:pPr>
        <w:pStyle w:val="a"/>
        <w:spacing w:after="80"/>
        <w:ind w:left="1701"/>
        <w:rPr>
          <w:lang w:val="en-US"/>
        </w:rPr>
      </w:pPr>
      <w:r w:rsidRPr="006962AD">
        <w:rPr>
          <w:lang w:val="en-US"/>
        </w:rPr>
        <w:t>(Manufacturer Name) attests that the necessary processes to comply with the requirements for the</w:t>
      </w:r>
    </w:p>
    <w:p w14:paraId="2B31E797" w14:textId="77777777" w:rsidR="006962AD" w:rsidRPr="006962AD" w:rsidRDefault="006962AD" w:rsidP="006962AD">
      <w:pPr>
        <w:pStyle w:val="a"/>
        <w:spacing w:after="80"/>
        <w:ind w:left="1701"/>
        <w:rPr>
          <w:lang w:val="en-US"/>
        </w:rPr>
      </w:pPr>
      <w:r w:rsidRPr="006962AD">
        <w:rPr>
          <w:lang w:val="en-US"/>
        </w:rPr>
        <w:t>Software Update Management System laid down in paragraph 7.1 of UN Regulation No. 156 are installed</w:t>
      </w:r>
    </w:p>
    <w:p w14:paraId="348E6732" w14:textId="77777777" w:rsidR="006962AD" w:rsidRPr="006962AD" w:rsidRDefault="006962AD" w:rsidP="006962AD">
      <w:pPr>
        <w:pStyle w:val="a"/>
        <w:spacing w:after="80"/>
        <w:ind w:left="1701"/>
        <w:rPr>
          <w:lang w:val="en-US"/>
        </w:rPr>
      </w:pPr>
      <w:r w:rsidRPr="006962AD">
        <w:rPr>
          <w:lang w:val="en-US"/>
        </w:rPr>
        <w:t>and will be maintained.</w:t>
      </w:r>
    </w:p>
    <w:p w14:paraId="5619ACC0" w14:textId="77777777" w:rsidR="006962AD" w:rsidRPr="006962AD" w:rsidRDefault="006962AD" w:rsidP="006962AD">
      <w:pPr>
        <w:pStyle w:val="a"/>
        <w:spacing w:after="80"/>
        <w:ind w:left="1701"/>
        <w:rPr>
          <w:lang w:val="en-US"/>
        </w:rPr>
      </w:pPr>
      <w:r w:rsidRPr="006962AD">
        <w:rPr>
          <w:lang w:val="en-US"/>
        </w:rPr>
        <w:t>Done at: ........................(place)</w:t>
      </w:r>
    </w:p>
    <w:p w14:paraId="32051572" w14:textId="25A7D1C3" w:rsidR="006962AD" w:rsidRPr="006962AD" w:rsidRDefault="006962AD" w:rsidP="006962AD">
      <w:pPr>
        <w:pStyle w:val="a"/>
        <w:spacing w:after="80"/>
        <w:ind w:left="1701"/>
        <w:rPr>
          <w:lang w:val="en-US"/>
        </w:rPr>
      </w:pPr>
      <w:r w:rsidRPr="006962AD">
        <w:rPr>
          <w:lang w:val="en-US"/>
        </w:rPr>
        <w:t>Date: ...........................................................................................................................................</w:t>
      </w:r>
    </w:p>
    <w:p w14:paraId="08148C23" w14:textId="00B0839A" w:rsidR="006962AD" w:rsidRPr="006962AD" w:rsidRDefault="006962AD" w:rsidP="006962AD">
      <w:pPr>
        <w:pStyle w:val="a"/>
        <w:spacing w:after="80"/>
        <w:ind w:left="1701"/>
        <w:rPr>
          <w:lang w:val="en-US"/>
        </w:rPr>
      </w:pPr>
      <w:r w:rsidRPr="006962AD">
        <w:rPr>
          <w:lang w:val="en-US"/>
        </w:rPr>
        <w:t>Name of the signatory: ...............................................................................................................</w:t>
      </w:r>
    </w:p>
    <w:p w14:paraId="10D80CED" w14:textId="0D156002" w:rsidR="006962AD" w:rsidRPr="006962AD" w:rsidRDefault="006962AD" w:rsidP="009F3E1A">
      <w:pPr>
        <w:pStyle w:val="a"/>
        <w:spacing w:after="80"/>
        <w:ind w:left="1701"/>
        <w:rPr>
          <w:lang w:val="en-US" w:eastAsia="ja-JP"/>
        </w:rPr>
      </w:pPr>
      <w:r w:rsidRPr="006962AD">
        <w:rPr>
          <w:lang w:val="en-US"/>
        </w:rPr>
        <w:t>Function of the signatory: .........................................................................................................</w:t>
      </w:r>
    </w:p>
    <w:p w14:paraId="6B0EBEEC" w14:textId="77777777" w:rsidR="007014F7" w:rsidRDefault="006962AD" w:rsidP="006962AD">
      <w:pPr>
        <w:pStyle w:val="a"/>
        <w:spacing w:after="80" w:line="240" w:lineRule="auto"/>
        <w:ind w:left="1701"/>
        <w:rPr>
          <w:lang w:val="en-US"/>
        </w:rPr>
      </w:pPr>
      <w:r w:rsidRPr="006962AD">
        <w:rPr>
          <w:lang w:val="en-US"/>
        </w:rPr>
        <w:t>(Stamp and signature of the manufacturer's representative)</w:t>
      </w:r>
    </w:p>
    <w:p w14:paraId="793DC678" w14:textId="5DA045E1" w:rsidR="000001E6" w:rsidRPr="000001E6" w:rsidRDefault="000001E6" w:rsidP="005E24BC">
      <w:pPr>
        <w:pStyle w:val="a"/>
        <w:spacing w:after="80" w:line="240" w:lineRule="auto"/>
        <w:ind w:left="1701"/>
        <w:rPr>
          <w:b/>
          <w:bCs/>
          <w:color w:val="FF0000"/>
        </w:rPr>
      </w:pPr>
      <w:r>
        <w:t>…</w:t>
      </w:r>
    </w:p>
    <w:p w14:paraId="318DDEE1" w14:textId="6DCF7D28" w:rsidR="008B2479" w:rsidRPr="00CC2D8B" w:rsidRDefault="008B2479" w:rsidP="00BF11B8">
      <w:pPr>
        <w:pStyle w:val="a"/>
        <w:numPr>
          <w:ilvl w:val="0"/>
          <w:numId w:val="29"/>
        </w:numPr>
        <w:rPr>
          <w:b/>
          <w:bCs/>
          <w:sz w:val="28"/>
          <w:szCs w:val="28"/>
          <w:u w:val="single"/>
        </w:rPr>
      </w:pPr>
      <w:r w:rsidRPr="00CC2D8B">
        <w:rPr>
          <w:b/>
          <w:bCs/>
          <w:sz w:val="28"/>
          <w:szCs w:val="28"/>
        </w:rPr>
        <w:t>Justification</w:t>
      </w:r>
    </w:p>
    <w:p w14:paraId="260FCBDE" w14:textId="1CA64654" w:rsidR="00102C08" w:rsidRPr="00102C08" w:rsidRDefault="00102C08" w:rsidP="00102C08">
      <w:pPr>
        <w:pStyle w:val="a"/>
        <w:ind w:left="567" w:right="567" w:firstLine="0"/>
      </w:pPr>
      <w:r w:rsidRPr="00102C08">
        <w:rPr>
          <w:color w:val="000000" w:themeColor="text1"/>
        </w:rPr>
        <w:t>UN Regulation No. 155</w:t>
      </w:r>
      <w:r w:rsidR="001C71BF">
        <w:rPr>
          <w:rFonts w:hint="eastAsia"/>
          <w:color w:val="000000" w:themeColor="text1"/>
          <w:lang w:eastAsia="ja-JP"/>
        </w:rPr>
        <w:t xml:space="preserve">, </w:t>
      </w:r>
      <w:r w:rsidR="00752FBC">
        <w:rPr>
          <w:rFonts w:hint="eastAsia"/>
          <w:color w:val="000000" w:themeColor="text1"/>
          <w:lang w:eastAsia="ja-JP"/>
        </w:rPr>
        <w:t>paragraph</w:t>
      </w:r>
      <w:r w:rsidRPr="00102C08">
        <w:rPr>
          <w:color w:val="000000" w:themeColor="text1"/>
        </w:rPr>
        <w:t xml:space="preserve"> </w:t>
      </w:r>
      <w:r w:rsidR="006A0726">
        <w:rPr>
          <w:rFonts w:hint="eastAsia"/>
          <w:color w:val="000000" w:themeColor="text1"/>
          <w:lang w:eastAsia="ja-JP"/>
        </w:rPr>
        <w:t>7.1</w:t>
      </w:r>
      <w:r w:rsidRPr="00102C08">
        <w:rPr>
          <w:color w:val="000000" w:themeColor="text1"/>
        </w:rPr>
        <w:t xml:space="preserve"> </w:t>
      </w:r>
      <w:proofErr w:type="gramStart"/>
      <w:r w:rsidR="00752FBC" w:rsidRPr="00752FBC">
        <w:rPr>
          <w:color w:val="000000" w:themeColor="text1"/>
        </w:rPr>
        <w:t>have</w:t>
      </w:r>
      <w:proofErr w:type="gramEnd"/>
      <w:r w:rsidR="00752FBC" w:rsidRPr="00752FBC">
        <w:rPr>
          <w:color w:val="000000" w:themeColor="text1"/>
        </w:rPr>
        <w:t xml:space="preserve"> been </w:t>
      </w:r>
      <w:r w:rsidRPr="00102C08">
        <w:rPr>
          <w:color w:val="000000" w:themeColor="text1"/>
        </w:rPr>
        <w:t xml:space="preserve">revised in a new series of amendments, </w:t>
      </w:r>
      <w:proofErr w:type="gramStart"/>
      <w:r w:rsidR="00472BD3" w:rsidRPr="00472BD3">
        <w:rPr>
          <w:color w:val="000000" w:themeColor="text1"/>
        </w:rPr>
        <w:t>Therefore</w:t>
      </w:r>
      <w:proofErr w:type="gramEnd"/>
      <w:r w:rsidR="00472BD3">
        <w:rPr>
          <w:rFonts w:hint="eastAsia"/>
          <w:color w:val="000000" w:themeColor="text1"/>
          <w:lang w:eastAsia="ja-JP"/>
        </w:rPr>
        <w:t xml:space="preserve"> </w:t>
      </w:r>
      <w:r w:rsidRPr="00102C08">
        <w:rPr>
          <w:color w:val="000000" w:themeColor="text1"/>
        </w:rPr>
        <w:t xml:space="preserve">it is necessary to </w:t>
      </w:r>
      <w:r w:rsidR="00944AC2">
        <w:rPr>
          <w:rFonts w:hint="eastAsia"/>
          <w:color w:val="000000" w:themeColor="text1"/>
          <w:lang w:eastAsia="ja-JP"/>
        </w:rPr>
        <w:t xml:space="preserve">record </w:t>
      </w:r>
      <w:r w:rsidRPr="00102C08">
        <w:rPr>
          <w:color w:val="000000" w:themeColor="text1"/>
        </w:rPr>
        <w:t>series</w:t>
      </w:r>
      <w:r w:rsidR="00DE1C1C">
        <w:rPr>
          <w:rFonts w:hint="eastAsia"/>
          <w:color w:val="000000" w:themeColor="text1"/>
          <w:lang w:eastAsia="ja-JP"/>
        </w:rPr>
        <w:t xml:space="preserve"> number </w:t>
      </w:r>
      <w:r w:rsidR="00472BD3">
        <w:rPr>
          <w:rFonts w:hint="eastAsia"/>
          <w:color w:val="000000" w:themeColor="text1"/>
          <w:lang w:eastAsia="ja-JP"/>
        </w:rPr>
        <w:t>on the</w:t>
      </w:r>
      <w:r w:rsidR="00DE1C1C">
        <w:rPr>
          <w:rFonts w:hint="eastAsia"/>
          <w:color w:val="000000" w:themeColor="text1"/>
          <w:lang w:eastAsia="ja-JP"/>
        </w:rPr>
        <w:t xml:space="preserve"> CoC</w:t>
      </w:r>
      <w:r w:rsidRPr="00102C08">
        <w:rPr>
          <w:color w:val="000000" w:themeColor="text1"/>
        </w:rPr>
        <w:t>.</w:t>
      </w:r>
    </w:p>
    <w:p w14:paraId="3AE8DBAC" w14:textId="5F660A13" w:rsidR="005E24BC" w:rsidRPr="005E24BC" w:rsidRDefault="005E24BC" w:rsidP="005E24BC">
      <w:pPr>
        <w:pStyle w:val="a"/>
        <w:ind w:left="567" w:right="567" w:firstLine="0"/>
        <w:jc w:val="center"/>
        <w:rPr>
          <w:u w:val="single"/>
        </w:rPr>
      </w:pPr>
    </w:p>
    <w:sectPr w:rsidR="005E24BC" w:rsidRPr="005E24BC" w:rsidSect="00C72064">
      <w:footerReference w:type="even" r:id="rId11"/>
      <w:footerReference w:type="default" r:id="rId12"/>
      <w:headerReference w:type="first" r:id="rId13"/>
      <w:footerReference w:type="first" r:id="rId14"/>
      <w:footnotePr>
        <w:numRestart w:val="eachSect"/>
      </w:footnotePr>
      <w:endnotePr>
        <w:numFmt w:val="decimal"/>
      </w:endnotePr>
      <w:pgSz w:w="11907" w:h="16840" w:code="9"/>
      <w:pgMar w:top="993" w:right="1134" w:bottom="851" w:left="1134" w:header="568" w:footer="728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972761" w14:textId="77777777" w:rsidR="00014552" w:rsidRDefault="00014552"/>
  </w:endnote>
  <w:endnote w:type="continuationSeparator" w:id="0">
    <w:p w14:paraId="018097AE" w14:textId="77777777" w:rsidR="00014552" w:rsidRDefault="00014552"/>
  </w:endnote>
  <w:endnote w:type="continuationNotice" w:id="1">
    <w:p w14:paraId="01DE99EC" w14:textId="77777777" w:rsidR="00014552" w:rsidRDefault="00014552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32ECEF" w14:textId="1A13B6EB" w:rsidR="00DA4201" w:rsidRPr="00DA4201" w:rsidRDefault="00DA4201" w:rsidP="00DA4201">
    <w:pPr>
      <w:pStyle w:val="Footer"/>
      <w:tabs>
        <w:tab w:val="right" w:pos="9638"/>
      </w:tabs>
      <w:rPr>
        <w:sz w:val="18"/>
      </w:rPr>
    </w:pPr>
    <w:r w:rsidRPr="00DA4201">
      <w:rPr>
        <w:b/>
        <w:sz w:val="18"/>
      </w:rPr>
      <w:fldChar w:fldCharType="begin"/>
    </w:r>
    <w:r w:rsidRPr="00DA4201">
      <w:rPr>
        <w:b/>
        <w:sz w:val="18"/>
      </w:rPr>
      <w:instrText xml:space="preserve"> PAGE  \* MERGEFORMAT </w:instrText>
    </w:r>
    <w:r w:rsidRPr="00DA4201">
      <w:rPr>
        <w:b/>
        <w:sz w:val="18"/>
      </w:rPr>
      <w:fldChar w:fldCharType="separate"/>
    </w:r>
    <w:r w:rsidRPr="00DA4201">
      <w:rPr>
        <w:b/>
        <w:noProof/>
        <w:sz w:val="18"/>
      </w:rPr>
      <w:t>2</w:t>
    </w:r>
    <w:r w:rsidRPr="00DA4201">
      <w:rPr>
        <w:b/>
        <w:sz w:val="18"/>
      </w:rPr>
      <w:fldChar w:fldCharType="end"/>
    </w:r>
    <w:r>
      <w:rPr>
        <w:sz w:val="18"/>
      </w:rP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8A4735" w14:textId="089F1BDA" w:rsidR="00DA4201" w:rsidRPr="00DA4201" w:rsidRDefault="00DA4201" w:rsidP="00DA4201">
    <w:pPr>
      <w:pStyle w:val="Footer"/>
      <w:tabs>
        <w:tab w:val="right" w:pos="9638"/>
      </w:tabs>
      <w:rPr>
        <w:b/>
        <w:sz w:val="18"/>
      </w:rPr>
    </w:pPr>
    <w:r>
      <w:tab/>
    </w:r>
    <w:r w:rsidRPr="00DA4201">
      <w:rPr>
        <w:b/>
        <w:sz w:val="18"/>
      </w:rPr>
      <w:fldChar w:fldCharType="begin"/>
    </w:r>
    <w:r w:rsidRPr="00DA4201">
      <w:rPr>
        <w:b/>
        <w:sz w:val="18"/>
      </w:rPr>
      <w:instrText xml:space="preserve"> PAGE  \* MERGEFORMAT </w:instrText>
    </w:r>
    <w:r w:rsidRPr="00DA4201">
      <w:rPr>
        <w:b/>
        <w:sz w:val="18"/>
      </w:rPr>
      <w:fldChar w:fldCharType="separate"/>
    </w:r>
    <w:r w:rsidRPr="00DA4201">
      <w:rPr>
        <w:b/>
        <w:noProof/>
        <w:sz w:val="18"/>
      </w:rPr>
      <w:t>3</w:t>
    </w:r>
    <w:r w:rsidRPr="00DA4201">
      <w:rPr>
        <w:b/>
        <w:sz w:val="18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912C21" w14:textId="0CD9F646" w:rsidR="00FD185C" w:rsidRPr="00FD185C" w:rsidRDefault="00FD185C" w:rsidP="00FD185C">
    <w:pPr>
      <w:pStyle w:val="Footer"/>
      <w:ind w:right="1134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AE322F" w14:textId="77777777" w:rsidR="00014552" w:rsidRPr="000B175B" w:rsidRDefault="00014552" w:rsidP="000B175B">
      <w:pPr>
        <w:tabs>
          <w:tab w:val="right" w:pos="2155"/>
        </w:tabs>
        <w:spacing w:after="80"/>
        <w:ind w:left="680"/>
        <w:rPr>
          <w:u w:val="single"/>
        </w:rPr>
      </w:pPr>
      <w:r>
        <w:rPr>
          <w:u w:val="single"/>
        </w:rPr>
        <w:tab/>
      </w:r>
    </w:p>
  </w:footnote>
  <w:footnote w:type="continuationSeparator" w:id="0">
    <w:p w14:paraId="2B7DFDDB" w14:textId="77777777" w:rsidR="00014552" w:rsidRPr="00FC68B7" w:rsidRDefault="00014552" w:rsidP="00FC68B7">
      <w:pPr>
        <w:tabs>
          <w:tab w:val="left" w:pos="2155"/>
        </w:tabs>
        <w:spacing w:after="80"/>
        <w:ind w:left="680"/>
        <w:rPr>
          <w:u w:val="single"/>
        </w:rPr>
      </w:pPr>
      <w:r>
        <w:rPr>
          <w:u w:val="single"/>
        </w:rPr>
        <w:tab/>
      </w:r>
    </w:p>
  </w:footnote>
  <w:footnote w:type="continuationNotice" w:id="1">
    <w:p w14:paraId="2AADCE10" w14:textId="77777777" w:rsidR="00014552" w:rsidRDefault="00014552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5A2358" w14:textId="4804AAB5" w:rsidR="00CC2D8B" w:rsidRPr="00CC2D8B" w:rsidRDefault="00CC2D8B" w:rsidP="005E24BC">
    <w:pPr>
      <w:pStyle w:val="Header"/>
      <w:pBdr>
        <w:bottom w:val="none" w:sz="0" w:space="0" w:color="auto"/>
      </w:pBdr>
      <w:tabs>
        <w:tab w:val="right" w:pos="9639"/>
      </w:tabs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2AFEC36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8F507AD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980EE60A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5B7AE49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122A4B5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DA0EE9C6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7D12BC3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BFE69506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8BFE3A6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8A541A7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10C49F8"/>
    <w:multiLevelType w:val="hybridMultilevel"/>
    <w:tmpl w:val="FFD08D26"/>
    <w:lvl w:ilvl="0" w:tplc="2FB47626">
      <w:start w:val="1"/>
      <w:numFmt w:val="decimal"/>
      <w:lvlText w:val="%1."/>
      <w:lvlJc w:val="left"/>
      <w:pPr>
        <w:tabs>
          <w:tab w:val="num" w:pos="0"/>
        </w:tabs>
        <w:ind w:left="1134" w:firstLine="0"/>
      </w:pPr>
      <w:rPr>
        <w:rFonts w:ascii="Times New Roman" w:hAnsi="Times New Roman" w:hint="default"/>
        <w:b w:val="0"/>
        <w:i w:val="0"/>
        <w:sz w:val="2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0145501D"/>
    <w:multiLevelType w:val="hybridMultilevel"/>
    <w:tmpl w:val="D598B9A4"/>
    <w:lvl w:ilvl="0" w:tplc="B94C134E">
      <w:start w:val="1"/>
      <w:numFmt w:val="decimal"/>
      <w:lvlText w:val="%1."/>
      <w:lvlJc w:val="left"/>
      <w:pPr>
        <w:ind w:left="1035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755" w:hanging="360"/>
      </w:pPr>
    </w:lvl>
    <w:lvl w:ilvl="2" w:tplc="0807001B" w:tentative="1">
      <w:start w:val="1"/>
      <w:numFmt w:val="lowerRoman"/>
      <w:lvlText w:val="%3."/>
      <w:lvlJc w:val="right"/>
      <w:pPr>
        <w:ind w:left="2475" w:hanging="180"/>
      </w:pPr>
    </w:lvl>
    <w:lvl w:ilvl="3" w:tplc="0807000F" w:tentative="1">
      <w:start w:val="1"/>
      <w:numFmt w:val="decimal"/>
      <w:lvlText w:val="%4."/>
      <w:lvlJc w:val="left"/>
      <w:pPr>
        <w:ind w:left="3195" w:hanging="360"/>
      </w:pPr>
    </w:lvl>
    <w:lvl w:ilvl="4" w:tplc="08070019" w:tentative="1">
      <w:start w:val="1"/>
      <w:numFmt w:val="lowerLetter"/>
      <w:lvlText w:val="%5."/>
      <w:lvlJc w:val="left"/>
      <w:pPr>
        <w:ind w:left="3915" w:hanging="360"/>
      </w:pPr>
    </w:lvl>
    <w:lvl w:ilvl="5" w:tplc="0807001B" w:tentative="1">
      <w:start w:val="1"/>
      <w:numFmt w:val="lowerRoman"/>
      <w:lvlText w:val="%6."/>
      <w:lvlJc w:val="right"/>
      <w:pPr>
        <w:ind w:left="4635" w:hanging="180"/>
      </w:pPr>
    </w:lvl>
    <w:lvl w:ilvl="6" w:tplc="0807000F" w:tentative="1">
      <w:start w:val="1"/>
      <w:numFmt w:val="decimal"/>
      <w:lvlText w:val="%7."/>
      <w:lvlJc w:val="left"/>
      <w:pPr>
        <w:ind w:left="5355" w:hanging="360"/>
      </w:pPr>
    </w:lvl>
    <w:lvl w:ilvl="7" w:tplc="08070019" w:tentative="1">
      <w:start w:val="1"/>
      <w:numFmt w:val="lowerLetter"/>
      <w:lvlText w:val="%8."/>
      <w:lvlJc w:val="left"/>
      <w:pPr>
        <w:ind w:left="6075" w:hanging="360"/>
      </w:pPr>
    </w:lvl>
    <w:lvl w:ilvl="8" w:tplc="0807001B" w:tentative="1">
      <w:start w:val="1"/>
      <w:numFmt w:val="lowerRoman"/>
      <w:lvlText w:val="%9."/>
      <w:lvlJc w:val="right"/>
      <w:pPr>
        <w:ind w:left="6795" w:hanging="180"/>
      </w:pPr>
    </w:lvl>
  </w:abstractNum>
  <w:abstractNum w:abstractNumId="12" w15:restartNumberingAfterBreak="0">
    <w:nsid w:val="043F1736"/>
    <w:multiLevelType w:val="hybridMultilevel"/>
    <w:tmpl w:val="21620DDE"/>
    <w:lvl w:ilvl="0" w:tplc="4D1A5B96">
      <w:start w:val="1"/>
      <w:numFmt w:val="upperLetter"/>
      <w:lvlText w:val="%1."/>
      <w:lvlJc w:val="left"/>
      <w:pPr>
        <w:ind w:left="1215" w:hanging="855"/>
      </w:pPr>
      <w:rPr>
        <w:rFonts w:hint="default"/>
      </w:rPr>
    </w:lvl>
    <w:lvl w:ilvl="1" w:tplc="100C0019" w:tentative="1">
      <w:start w:val="1"/>
      <w:numFmt w:val="lowerLetter"/>
      <w:lvlText w:val="%2."/>
      <w:lvlJc w:val="left"/>
      <w:pPr>
        <w:ind w:left="1440" w:hanging="360"/>
      </w:pPr>
    </w:lvl>
    <w:lvl w:ilvl="2" w:tplc="100C001B" w:tentative="1">
      <w:start w:val="1"/>
      <w:numFmt w:val="lowerRoman"/>
      <w:lvlText w:val="%3."/>
      <w:lvlJc w:val="right"/>
      <w:pPr>
        <w:ind w:left="2160" w:hanging="180"/>
      </w:pPr>
    </w:lvl>
    <w:lvl w:ilvl="3" w:tplc="100C000F" w:tentative="1">
      <w:start w:val="1"/>
      <w:numFmt w:val="decimal"/>
      <w:lvlText w:val="%4."/>
      <w:lvlJc w:val="left"/>
      <w:pPr>
        <w:ind w:left="2880" w:hanging="360"/>
      </w:pPr>
    </w:lvl>
    <w:lvl w:ilvl="4" w:tplc="100C0019" w:tentative="1">
      <w:start w:val="1"/>
      <w:numFmt w:val="lowerLetter"/>
      <w:lvlText w:val="%5."/>
      <w:lvlJc w:val="left"/>
      <w:pPr>
        <w:ind w:left="3600" w:hanging="360"/>
      </w:pPr>
    </w:lvl>
    <w:lvl w:ilvl="5" w:tplc="100C001B" w:tentative="1">
      <w:start w:val="1"/>
      <w:numFmt w:val="lowerRoman"/>
      <w:lvlText w:val="%6."/>
      <w:lvlJc w:val="right"/>
      <w:pPr>
        <w:ind w:left="4320" w:hanging="180"/>
      </w:pPr>
    </w:lvl>
    <w:lvl w:ilvl="6" w:tplc="100C000F" w:tentative="1">
      <w:start w:val="1"/>
      <w:numFmt w:val="decimal"/>
      <w:lvlText w:val="%7."/>
      <w:lvlJc w:val="left"/>
      <w:pPr>
        <w:ind w:left="5040" w:hanging="360"/>
      </w:pPr>
    </w:lvl>
    <w:lvl w:ilvl="7" w:tplc="100C0019" w:tentative="1">
      <w:start w:val="1"/>
      <w:numFmt w:val="lowerLetter"/>
      <w:lvlText w:val="%8."/>
      <w:lvlJc w:val="left"/>
      <w:pPr>
        <w:ind w:left="5760" w:hanging="360"/>
      </w:pPr>
    </w:lvl>
    <w:lvl w:ilvl="8" w:tplc="10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06B2014B"/>
    <w:multiLevelType w:val="hybridMultilevel"/>
    <w:tmpl w:val="AA04E530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0D954887"/>
    <w:multiLevelType w:val="hybridMultilevel"/>
    <w:tmpl w:val="5A48E46A"/>
    <w:lvl w:ilvl="0" w:tplc="F560206C">
      <w:start w:val="1"/>
      <w:numFmt w:val="decimal"/>
      <w:pStyle w:val="ParNoG"/>
      <w:lvlText w:val="%1."/>
      <w:lvlJc w:val="left"/>
      <w:pPr>
        <w:tabs>
          <w:tab w:val="num" w:pos="1701"/>
        </w:tabs>
        <w:ind w:left="1134" w:firstLine="0"/>
      </w:pPr>
      <w:rPr>
        <w:rFonts w:ascii="Times New Roman" w:hAnsi="Times New Roman" w:hint="default"/>
        <w:b w:val="0"/>
        <w:i w:val="0"/>
        <w:sz w:val="20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13AB4783"/>
    <w:multiLevelType w:val="hybridMultilevel"/>
    <w:tmpl w:val="4BD46CE0"/>
    <w:lvl w:ilvl="0" w:tplc="87EE5084">
      <w:start w:val="1"/>
      <w:numFmt w:val="upperRoman"/>
      <w:lvlText w:val="%1."/>
      <w:lvlJc w:val="left"/>
      <w:pPr>
        <w:ind w:left="850" w:hanging="850"/>
      </w:pPr>
      <w:rPr>
        <w:rFonts w:hint="default"/>
        <w:u w:val="none"/>
      </w:r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16" w15:restartNumberingAfterBreak="0">
    <w:nsid w:val="1BAC3BCF"/>
    <w:multiLevelType w:val="multilevel"/>
    <w:tmpl w:val="0409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17" w15:restartNumberingAfterBreak="0">
    <w:nsid w:val="1DD123F6"/>
    <w:multiLevelType w:val="multilevel"/>
    <w:tmpl w:val="04090023"/>
    <w:lvl w:ilvl="0">
      <w:start w:val="1"/>
      <w:numFmt w:val="upperRoman"/>
      <w:lvlText w:val="Article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Section %1.%2"/>
      <w:lvlJc w:val="left"/>
      <w:pPr>
        <w:tabs>
          <w:tab w:val="num" w:pos="108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8" w15:restartNumberingAfterBreak="0">
    <w:nsid w:val="1E253887"/>
    <w:multiLevelType w:val="hybridMultilevel"/>
    <w:tmpl w:val="497EC7CC"/>
    <w:lvl w:ilvl="0" w:tplc="FAE4B376">
      <w:start w:val="1"/>
      <w:numFmt w:val="bullet"/>
      <w:lvlText w:val="•"/>
      <w:lvlJc w:val="left"/>
      <w:pPr>
        <w:tabs>
          <w:tab w:val="num" w:pos="2268"/>
        </w:tabs>
        <w:ind w:left="2268" w:hanging="17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1A12325"/>
    <w:multiLevelType w:val="hybridMultilevel"/>
    <w:tmpl w:val="FF0E5B48"/>
    <w:lvl w:ilvl="0" w:tplc="6D5E22D8">
      <w:start w:val="1"/>
      <w:numFmt w:val="bullet"/>
      <w:lvlText w:val="•"/>
      <w:lvlJc w:val="left"/>
      <w:pPr>
        <w:tabs>
          <w:tab w:val="num" w:pos="1701"/>
        </w:tabs>
        <w:ind w:left="1701" w:hanging="170"/>
      </w:pPr>
      <w:rPr>
        <w:rFonts w:ascii="Times New Roman" w:hAnsi="Times New Roman" w:cs="Times New Roman" w:hint="default"/>
        <w:b w:val="0"/>
        <w:i w:val="0"/>
        <w:sz w:val="20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516559D"/>
    <w:multiLevelType w:val="multilevel"/>
    <w:tmpl w:val="0409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1" w15:restartNumberingAfterBreak="0">
    <w:nsid w:val="3DEE0CB6"/>
    <w:multiLevelType w:val="hybridMultilevel"/>
    <w:tmpl w:val="70A60F60"/>
    <w:lvl w:ilvl="0" w:tplc="C92E64B8">
      <w:start w:val="1"/>
      <w:numFmt w:val="decimal"/>
      <w:lvlText w:val="%1."/>
      <w:lvlJc w:val="left"/>
      <w:pPr>
        <w:ind w:left="1137" w:hanging="57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647" w:hanging="360"/>
      </w:pPr>
    </w:lvl>
    <w:lvl w:ilvl="2" w:tplc="040C001B" w:tentative="1">
      <w:start w:val="1"/>
      <w:numFmt w:val="lowerRoman"/>
      <w:lvlText w:val="%3."/>
      <w:lvlJc w:val="right"/>
      <w:pPr>
        <w:ind w:left="2367" w:hanging="180"/>
      </w:pPr>
    </w:lvl>
    <w:lvl w:ilvl="3" w:tplc="040C000F" w:tentative="1">
      <w:start w:val="1"/>
      <w:numFmt w:val="decimal"/>
      <w:lvlText w:val="%4."/>
      <w:lvlJc w:val="left"/>
      <w:pPr>
        <w:ind w:left="3087" w:hanging="360"/>
      </w:pPr>
    </w:lvl>
    <w:lvl w:ilvl="4" w:tplc="040C0019" w:tentative="1">
      <w:start w:val="1"/>
      <w:numFmt w:val="lowerLetter"/>
      <w:lvlText w:val="%5."/>
      <w:lvlJc w:val="left"/>
      <w:pPr>
        <w:ind w:left="3807" w:hanging="360"/>
      </w:pPr>
    </w:lvl>
    <w:lvl w:ilvl="5" w:tplc="040C001B" w:tentative="1">
      <w:start w:val="1"/>
      <w:numFmt w:val="lowerRoman"/>
      <w:lvlText w:val="%6."/>
      <w:lvlJc w:val="right"/>
      <w:pPr>
        <w:ind w:left="4527" w:hanging="180"/>
      </w:pPr>
    </w:lvl>
    <w:lvl w:ilvl="6" w:tplc="040C000F" w:tentative="1">
      <w:start w:val="1"/>
      <w:numFmt w:val="decimal"/>
      <w:lvlText w:val="%7."/>
      <w:lvlJc w:val="left"/>
      <w:pPr>
        <w:ind w:left="5247" w:hanging="360"/>
      </w:pPr>
    </w:lvl>
    <w:lvl w:ilvl="7" w:tplc="040C0019" w:tentative="1">
      <w:start w:val="1"/>
      <w:numFmt w:val="lowerLetter"/>
      <w:lvlText w:val="%8."/>
      <w:lvlJc w:val="left"/>
      <w:pPr>
        <w:ind w:left="5967" w:hanging="360"/>
      </w:pPr>
    </w:lvl>
    <w:lvl w:ilvl="8" w:tplc="040C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2" w15:restartNumberingAfterBreak="0">
    <w:nsid w:val="4287087D"/>
    <w:multiLevelType w:val="hybridMultilevel"/>
    <w:tmpl w:val="B2644CDC"/>
    <w:lvl w:ilvl="0" w:tplc="CB66ACE4">
      <w:start w:val="1"/>
      <w:numFmt w:val="bullet"/>
      <w:lvlText w:val=""/>
      <w:lvlJc w:val="left"/>
      <w:pPr>
        <w:ind w:left="1905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625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3345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4065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4785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5505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6225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945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7665" w:hanging="360"/>
      </w:pPr>
      <w:rPr>
        <w:rFonts w:ascii="Wingdings" w:hAnsi="Wingdings" w:hint="default"/>
      </w:rPr>
    </w:lvl>
  </w:abstractNum>
  <w:abstractNum w:abstractNumId="23" w15:restartNumberingAfterBreak="0">
    <w:nsid w:val="629C5731"/>
    <w:multiLevelType w:val="hybridMultilevel"/>
    <w:tmpl w:val="0E68FE5C"/>
    <w:lvl w:ilvl="0" w:tplc="32E00B18">
      <w:start w:val="1"/>
      <w:numFmt w:val="lowerLetter"/>
      <w:lvlText w:val="(%1)"/>
      <w:lvlJc w:val="left"/>
      <w:pPr>
        <w:ind w:left="2628" w:hanging="360"/>
      </w:pPr>
    </w:lvl>
    <w:lvl w:ilvl="1" w:tplc="08090019">
      <w:start w:val="1"/>
      <w:numFmt w:val="lowerLetter"/>
      <w:lvlText w:val="%2."/>
      <w:lvlJc w:val="left"/>
      <w:pPr>
        <w:ind w:left="3348" w:hanging="360"/>
      </w:pPr>
    </w:lvl>
    <w:lvl w:ilvl="2" w:tplc="0809001B">
      <w:start w:val="1"/>
      <w:numFmt w:val="lowerRoman"/>
      <w:lvlText w:val="%3."/>
      <w:lvlJc w:val="right"/>
      <w:pPr>
        <w:ind w:left="4068" w:hanging="180"/>
      </w:pPr>
    </w:lvl>
    <w:lvl w:ilvl="3" w:tplc="0809000F">
      <w:start w:val="1"/>
      <w:numFmt w:val="decimal"/>
      <w:lvlText w:val="%4."/>
      <w:lvlJc w:val="left"/>
      <w:pPr>
        <w:ind w:left="4788" w:hanging="360"/>
      </w:pPr>
    </w:lvl>
    <w:lvl w:ilvl="4" w:tplc="08090019">
      <w:start w:val="1"/>
      <w:numFmt w:val="lowerLetter"/>
      <w:lvlText w:val="%5."/>
      <w:lvlJc w:val="left"/>
      <w:pPr>
        <w:ind w:left="5508" w:hanging="360"/>
      </w:pPr>
    </w:lvl>
    <w:lvl w:ilvl="5" w:tplc="0809001B">
      <w:start w:val="1"/>
      <w:numFmt w:val="lowerRoman"/>
      <w:lvlText w:val="%6."/>
      <w:lvlJc w:val="right"/>
      <w:pPr>
        <w:ind w:left="6228" w:hanging="180"/>
      </w:pPr>
    </w:lvl>
    <w:lvl w:ilvl="6" w:tplc="0809000F">
      <w:start w:val="1"/>
      <w:numFmt w:val="decimal"/>
      <w:lvlText w:val="%7."/>
      <w:lvlJc w:val="left"/>
      <w:pPr>
        <w:ind w:left="6948" w:hanging="360"/>
      </w:pPr>
    </w:lvl>
    <w:lvl w:ilvl="7" w:tplc="08090019">
      <w:start w:val="1"/>
      <w:numFmt w:val="lowerLetter"/>
      <w:lvlText w:val="%8."/>
      <w:lvlJc w:val="left"/>
      <w:pPr>
        <w:ind w:left="7668" w:hanging="360"/>
      </w:pPr>
    </w:lvl>
    <w:lvl w:ilvl="8" w:tplc="0809001B">
      <w:start w:val="1"/>
      <w:numFmt w:val="lowerRoman"/>
      <w:lvlText w:val="%9."/>
      <w:lvlJc w:val="right"/>
      <w:pPr>
        <w:ind w:left="8388" w:hanging="180"/>
      </w:pPr>
    </w:lvl>
  </w:abstractNum>
  <w:abstractNum w:abstractNumId="24" w15:restartNumberingAfterBreak="0">
    <w:nsid w:val="65925DC1"/>
    <w:multiLevelType w:val="hybridMultilevel"/>
    <w:tmpl w:val="FAA66F24"/>
    <w:lvl w:ilvl="0" w:tplc="8C4849AC">
      <w:start w:val="1"/>
      <w:numFmt w:val="bullet"/>
      <w:pStyle w:val="Bullet1G"/>
      <w:lvlText w:val="•"/>
      <w:lvlJc w:val="left"/>
      <w:pPr>
        <w:tabs>
          <w:tab w:val="num" w:pos="1701"/>
        </w:tabs>
        <w:ind w:left="1701" w:hanging="170"/>
      </w:pPr>
      <w:rPr>
        <w:rFonts w:ascii="Times New Roman" w:hAnsi="Times New Roman" w:cs="Times New Roman" w:hint="default"/>
        <w:b w:val="0"/>
        <w:i w:val="0"/>
        <w:sz w:val="20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CF54560"/>
    <w:multiLevelType w:val="hybridMultilevel"/>
    <w:tmpl w:val="37BA5586"/>
    <w:lvl w:ilvl="0" w:tplc="D8E434BA">
      <w:start w:val="1"/>
      <w:numFmt w:val="upperLetter"/>
      <w:lvlText w:val="%1."/>
      <w:lvlJc w:val="left"/>
      <w:pPr>
        <w:ind w:left="1494" w:hanging="360"/>
      </w:pPr>
      <w:rPr>
        <w:rFonts w:eastAsia="Times New Roman" w:hint="default"/>
        <w:b w:val="0"/>
      </w:rPr>
    </w:lvl>
    <w:lvl w:ilvl="1" w:tplc="100C0019" w:tentative="1">
      <w:start w:val="1"/>
      <w:numFmt w:val="lowerLetter"/>
      <w:lvlText w:val="%2."/>
      <w:lvlJc w:val="left"/>
      <w:pPr>
        <w:ind w:left="2214" w:hanging="360"/>
      </w:pPr>
    </w:lvl>
    <w:lvl w:ilvl="2" w:tplc="100C001B" w:tentative="1">
      <w:start w:val="1"/>
      <w:numFmt w:val="lowerRoman"/>
      <w:lvlText w:val="%3."/>
      <w:lvlJc w:val="right"/>
      <w:pPr>
        <w:ind w:left="2934" w:hanging="180"/>
      </w:pPr>
    </w:lvl>
    <w:lvl w:ilvl="3" w:tplc="100C000F" w:tentative="1">
      <w:start w:val="1"/>
      <w:numFmt w:val="decimal"/>
      <w:lvlText w:val="%4."/>
      <w:lvlJc w:val="left"/>
      <w:pPr>
        <w:ind w:left="3654" w:hanging="360"/>
      </w:pPr>
    </w:lvl>
    <w:lvl w:ilvl="4" w:tplc="100C0019" w:tentative="1">
      <w:start w:val="1"/>
      <w:numFmt w:val="lowerLetter"/>
      <w:lvlText w:val="%5."/>
      <w:lvlJc w:val="left"/>
      <w:pPr>
        <w:ind w:left="4374" w:hanging="360"/>
      </w:pPr>
    </w:lvl>
    <w:lvl w:ilvl="5" w:tplc="100C001B" w:tentative="1">
      <w:start w:val="1"/>
      <w:numFmt w:val="lowerRoman"/>
      <w:lvlText w:val="%6."/>
      <w:lvlJc w:val="right"/>
      <w:pPr>
        <w:ind w:left="5094" w:hanging="180"/>
      </w:pPr>
    </w:lvl>
    <w:lvl w:ilvl="6" w:tplc="100C000F" w:tentative="1">
      <w:start w:val="1"/>
      <w:numFmt w:val="decimal"/>
      <w:lvlText w:val="%7."/>
      <w:lvlJc w:val="left"/>
      <w:pPr>
        <w:ind w:left="5814" w:hanging="360"/>
      </w:pPr>
    </w:lvl>
    <w:lvl w:ilvl="7" w:tplc="100C0019" w:tentative="1">
      <w:start w:val="1"/>
      <w:numFmt w:val="lowerLetter"/>
      <w:lvlText w:val="%8."/>
      <w:lvlJc w:val="left"/>
      <w:pPr>
        <w:ind w:left="6534" w:hanging="360"/>
      </w:pPr>
    </w:lvl>
    <w:lvl w:ilvl="8" w:tplc="100C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26" w15:restartNumberingAfterBreak="0">
    <w:nsid w:val="740F3748"/>
    <w:multiLevelType w:val="hybridMultilevel"/>
    <w:tmpl w:val="BB1A8860"/>
    <w:lvl w:ilvl="0" w:tplc="037871B6">
      <w:start w:val="6"/>
      <w:numFmt w:val="bullet"/>
      <w:lvlText w:val="-"/>
      <w:lvlJc w:val="left"/>
      <w:pPr>
        <w:ind w:left="3195" w:hanging="360"/>
      </w:pPr>
      <w:rPr>
        <w:rFonts w:ascii="Times New Roman" w:eastAsia="Times New Roman" w:hAnsi="Times New Roman" w:cs="Times New Roman" w:hint="default"/>
      </w:rPr>
    </w:lvl>
    <w:lvl w:ilvl="1" w:tplc="18090003" w:tentative="1">
      <w:start w:val="1"/>
      <w:numFmt w:val="bullet"/>
      <w:lvlText w:val="o"/>
      <w:lvlJc w:val="left"/>
      <w:pPr>
        <w:ind w:left="3915" w:hanging="360"/>
      </w:pPr>
      <w:rPr>
        <w:rFonts w:ascii="Courier New" w:hAnsi="Courier New" w:cs="Courier New" w:hint="default"/>
      </w:rPr>
    </w:lvl>
    <w:lvl w:ilvl="2" w:tplc="18090005" w:tentative="1">
      <w:start w:val="1"/>
      <w:numFmt w:val="bullet"/>
      <w:lvlText w:val=""/>
      <w:lvlJc w:val="left"/>
      <w:pPr>
        <w:ind w:left="4635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5355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6075" w:hanging="360"/>
      </w:pPr>
      <w:rPr>
        <w:rFonts w:ascii="Courier New" w:hAnsi="Courier New" w:cs="Courier New" w:hint="default"/>
      </w:rPr>
    </w:lvl>
    <w:lvl w:ilvl="5" w:tplc="18090005" w:tentative="1">
      <w:start w:val="1"/>
      <w:numFmt w:val="bullet"/>
      <w:lvlText w:val=""/>
      <w:lvlJc w:val="left"/>
      <w:pPr>
        <w:ind w:left="6795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7515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8235" w:hanging="360"/>
      </w:pPr>
      <w:rPr>
        <w:rFonts w:ascii="Courier New" w:hAnsi="Courier New" w:cs="Courier New" w:hint="default"/>
      </w:rPr>
    </w:lvl>
    <w:lvl w:ilvl="8" w:tplc="18090005" w:tentative="1">
      <w:start w:val="1"/>
      <w:numFmt w:val="bullet"/>
      <w:lvlText w:val=""/>
      <w:lvlJc w:val="left"/>
      <w:pPr>
        <w:ind w:left="8955" w:hanging="360"/>
      </w:pPr>
      <w:rPr>
        <w:rFonts w:ascii="Wingdings" w:hAnsi="Wingdings" w:hint="default"/>
      </w:rPr>
    </w:lvl>
  </w:abstractNum>
  <w:abstractNum w:abstractNumId="27" w15:restartNumberingAfterBreak="0">
    <w:nsid w:val="75E223DA"/>
    <w:multiLevelType w:val="hybridMultilevel"/>
    <w:tmpl w:val="5B7ACB42"/>
    <w:lvl w:ilvl="0" w:tplc="3A60C988">
      <w:start w:val="1"/>
      <w:numFmt w:val="bullet"/>
      <w:pStyle w:val="Bullet2G"/>
      <w:lvlText w:val="•"/>
      <w:lvlJc w:val="left"/>
      <w:pPr>
        <w:tabs>
          <w:tab w:val="num" w:pos="2268"/>
        </w:tabs>
        <w:ind w:left="2268" w:hanging="170"/>
      </w:pPr>
      <w:rPr>
        <w:rFonts w:ascii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F036094"/>
    <w:multiLevelType w:val="hybridMultilevel"/>
    <w:tmpl w:val="5762DB44"/>
    <w:lvl w:ilvl="0" w:tplc="FFFFFFFF">
      <w:start w:val="1"/>
      <w:numFmt w:val="lowerLetter"/>
      <w:lvlText w:val="(%1)"/>
      <w:lvlJc w:val="left"/>
      <w:pPr>
        <w:ind w:left="2628" w:hanging="360"/>
      </w:pPr>
    </w:lvl>
    <w:lvl w:ilvl="1" w:tplc="7B2253D2">
      <w:start w:val="1"/>
      <w:numFmt w:val="lowerRoman"/>
      <w:lvlText w:val="(%2)"/>
      <w:lvlJc w:val="left"/>
      <w:pPr>
        <w:ind w:left="3348" w:hanging="360"/>
      </w:pPr>
      <w:rPr>
        <w:rFonts w:ascii="Times New Roman" w:eastAsia="Times New Roman" w:hAnsi="Times New Roman" w:cs="Times New Roman"/>
        <w:b/>
        <w:bCs/>
        <w:color w:val="auto"/>
      </w:rPr>
    </w:lvl>
    <w:lvl w:ilvl="2" w:tplc="FFFFFFFF">
      <w:start w:val="1"/>
      <w:numFmt w:val="lowerRoman"/>
      <w:lvlText w:val="%3."/>
      <w:lvlJc w:val="right"/>
      <w:pPr>
        <w:ind w:left="4068" w:hanging="180"/>
      </w:pPr>
    </w:lvl>
    <w:lvl w:ilvl="3" w:tplc="FFFFFFFF">
      <w:start w:val="1"/>
      <w:numFmt w:val="decimal"/>
      <w:lvlText w:val="%4."/>
      <w:lvlJc w:val="left"/>
      <w:pPr>
        <w:ind w:left="4788" w:hanging="360"/>
      </w:pPr>
    </w:lvl>
    <w:lvl w:ilvl="4" w:tplc="FFFFFFFF">
      <w:start w:val="1"/>
      <w:numFmt w:val="lowerLetter"/>
      <w:lvlText w:val="%5."/>
      <w:lvlJc w:val="left"/>
      <w:pPr>
        <w:ind w:left="5508" w:hanging="360"/>
      </w:pPr>
    </w:lvl>
    <w:lvl w:ilvl="5" w:tplc="FFFFFFFF">
      <w:start w:val="1"/>
      <w:numFmt w:val="lowerRoman"/>
      <w:lvlText w:val="%6."/>
      <w:lvlJc w:val="right"/>
      <w:pPr>
        <w:ind w:left="6228" w:hanging="180"/>
      </w:pPr>
    </w:lvl>
    <w:lvl w:ilvl="6" w:tplc="FFFFFFFF">
      <w:start w:val="1"/>
      <w:numFmt w:val="decimal"/>
      <w:lvlText w:val="%7."/>
      <w:lvlJc w:val="left"/>
      <w:pPr>
        <w:ind w:left="6948" w:hanging="360"/>
      </w:pPr>
    </w:lvl>
    <w:lvl w:ilvl="7" w:tplc="FFFFFFFF">
      <w:start w:val="1"/>
      <w:numFmt w:val="lowerLetter"/>
      <w:lvlText w:val="%8."/>
      <w:lvlJc w:val="left"/>
      <w:pPr>
        <w:ind w:left="7668" w:hanging="360"/>
      </w:pPr>
    </w:lvl>
    <w:lvl w:ilvl="8" w:tplc="FFFFFFFF">
      <w:start w:val="1"/>
      <w:numFmt w:val="lowerRoman"/>
      <w:lvlText w:val="%9."/>
      <w:lvlJc w:val="right"/>
      <w:pPr>
        <w:ind w:left="8388" w:hanging="180"/>
      </w:pPr>
    </w:lvl>
  </w:abstractNum>
  <w:num w:numId="1" w16cid:durableId="1414931244">
    <w:abstractNumId w:val="1"/>
  </w:num>
  <w:num w:numId="2" w16cid:durableId="725105070">
    <w:abstractNumId w:val="0"/>
  </w:num>
  <w:num w:numId="3" w16cid:durableId="475877600">
    <w:abstractNumId w:val="2"/>
  </w:num>
  <w:num w:numId="4" w16cid:durableId="68045791">
    <w:abstractNumId w:val="3"/>
  </w:num>
  <w:num w:numId="5" w16cid:durableId="1985814966">
    <w:abstractNumId w:val="8"/>
  </w:num>
  <w:num w:numId="6" w16cid:durableId="1976763102">
    <w:abstractNumId w:val="9"/>
  </w:num>
  <w:num w:numId="7" w16cid:durableId="753745219">
    <w:abstractNumId w:val="7"/>
  </w:num>
  <w:num w:numId="8" w16cid:durableId="1845851526">
    <w:abstractNumId w:val="6"/>
  </w:num>
  <w:num w:numId="9" w16cid:durableId="1931968039">
    <w:abstractNumId w:val="5"/>
  </w:num>
  <w:num w:numId="10" w16cid:durableId="1320038830">
    <w:abstractNumId w:val="4"/>
  </w:num>
  <w:num w:numId="11" w16cid:durableId="2080664756">
    <w:abstractNumId w:val="19"/>
  </w:num>
  <w:num w:numId="12" w16cid:durableId="2006397846">
    <w:abstractNumId w:val="18"/>
  </w:num>
  <w:num w:numId="13" w16cid:durableId="1238054531">
    <w:abstractNumId w:val="10"/>
  </w:num>
  <w:num w:numId="14" w16cid:durableId="702942687">
    <w:abstractNumId w:val="16"/>
  </w:num>
  <w:num w:numId="15" w16cid:durableId="1205288205">
    <w:abstractNumId w:val="20"/>
  </w:num>
  <w:num w:numId="16" w16cid:durableId="1168784605">
    <w:abstractNumId w:val="17"/>
  </w:num>
  <w:num w:numId="17" w16cid:durableId="739399814">
    <w:abstractNumId w:val="24"/>
  </w:num>
  <w:num w:numId="18" w16cid:durableId="2000571600">
    <w:abstractNumId w:val="27"/>
  </w:num>
  <w:num w:numId="19" w16cid:durableId="206335383">
    <w:abstractNumId w:val="14"/>
  </w:num>
  <w:num w:numId="20" w16cid:durableId="115219563">
    <w:abstractNumId w:val="13"/>
  </w:num>
  <w:num w:numId="21" w16cid:durableId="410280655">
    <w:abstractNumId w:val="11"/>
  </w:num>
  <w:num w:numId="22" w16cid:durableId="1493793489">
    <w:abstractNumId w:val="26"/>
  </w:num>
  <w:num w:numId="23" w16cid:durableId="1635477210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1851065519">
    <w:abstractNumId w:val="28"/>
  </w:num>
  <w:num w:numId="25" w16cid:durableId="57286017">
    <w:abstractNumId w:val="22"/>
  </w:num>
  <w:num w:numId="26" w16cid:durableId="1963413968">
    <w:abstractNumId w:val="25"/>
  </w:num>
  <w:num w:numId="27" w16cid:durableId="2096826856">
    <w:abstractNumId w:val="12"/>
  </w:num>
  <w:num w:numId="28" w16cid:durableId="1993631536">
    <w:abstractNumId w:val="21"/>
  </w:num>
  <w:num w:numId="29" w16cid:durableId="563029355">
    <w:abstractNumId w:val="15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bordersDoNotSurroundHeader/>
  <w:bordersDoNotSurroundFooter/>
  <w:activeWritingStyle w:appName="MSWord" w:lang="en-GB" w:vendorID="64" w:dllVersion="5" w:nlCheck="1" w:checkStyle="1"/>
  <w:activeWritingStyle w:appName="MSWord" w:lang="en-GB" w:vendorID="64" w:dllVersion="6" w:nlCheck="1" w:checkStyle="1"/>
  <w:activeWritingStyle w:appName="MSWord" w:lang="en-GB" w:vendorID="64" w:dllVersion="0" w:nlCheck="1" w:checkStyle="0"/>
  <w:activeWritingStyle w:appName="MSWord" w:lang="en-US" w:vendorID="64" w:dllVersion="0" w:nlCheck="1" w:checkStyle="0"/>
  <w:activeWritingStyle w:appName="MSWord" w:lang="pt-BR" w:vendorID="64" w:dllVersion="0" w:nlCheck="1" w:checkStyle="0"/>
  <w:activeWritingStyle w:appName="MSWord" w:lang="fr-CH" w:vendorID="64" w:dllVersion="0" w:nlCheck="1" w:checkStyle="0"/>
  <w:activeWritingStyle w:appName="MSWord" w:lang="fr-FR" w:vendorID="64" w:dllVersion="0" w:nlCheck="1" w:checkStyle="0"/>
  <w:activeWritingStyle w:appName="MSWord" w:lang="en-GB" w:vendorID="64" w:dllVersion="4096" w:nlCheck="1" w:checkStyle="0"/>
  <w:activeWritingStyle w:appName="MSWord" w:lang="fr-FR" w:vendorID="64" w:dllVersion="4096" w:nlCheck="1" w:checkStyle="0"/>
  <w:activeWritingStyle w:appName="MSWord" w:lang="ja-JP" w:vendorID="64" w:dllVersion="0" w:nlCheck="1" w:checkStyle="0"/>
  <w:proofState w:spelling="clean" w:grammar="clean"/>
  <w:attachedTemplate r:id="rId1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567"/>
  <w:hyphenationZone w:val="357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>
      <v:textbox inset="5.85pt,.7pt,5.85pt,.7pt"/>
    </o:shapedefaults>
  </w:hdrShapeDefaults>
  <w:footnotePr>
    <w:numRestart w:val="eachSect"/>
    <w:footnote w:id="-1"/>
    <w:footnote w:id="0"/>
    <w:footnote w:id="1"/>
  </w:footnotePr>
  <w:endnotePr>
    <w:numFmt w:val="decimal"/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4201"/>
    <w:rsid w:val="000001E6"/>
    <w:rsid w:val="00001152"/>
    <w:rsid w:val="00002A7D"/>
    <w:rsid w:val="000038A8"/>
    <w:rsid w:val="00005DF3"/>
    <w:rsid w:val="00006790"/>
    <w:rsid w:val="00007715"/>
    <w:rsid w:val="0001027C"/>
    <w:rsid w:val="00014552"/>
    <w:rsid w:val="000166C0"/>
    <w:rsid w:val="00027624"/>
    <w:rsid w:val="000321F5"/>
    <w:rsid w:val="00032722"/>
    <w:rsid w:val="00042DE2"/>
    <w:rsid w:val="00050F6B"/>
    <w:rsid w:val="00053C7A"/>
    <w:rsid w:val="00055DAE"/>
    <w:rsid w:val="000571BA"/>
    <w:rsid w:val="000678CD"/>
    <w:rsid w:val="00067DE1"/>
    <w:rsid w:val="00072C8C"/>
    <w:rsid w:val="000758B0"/>
    <w:rsid w:val="00081CE0"/>
    <w:rsid w:val="00084D30"/>
    <w:rsid w:val="00090320"/>
    <w:rsid w:val="000931C0"/>
    <w:rsid w:val="00097003"/>
    <w:rsid w:val="000A2392"/>
    <w:rsid w:val="000A2E09"/>
    <w:rsid w:val="000B175B"/>
    <w:rsid w:val="000B3A0F"/>
    <w:rsid w:val="000C1BAC"/>
    <w:rsid w:val="000D5714"/>
    <w:rsid w:val="000E0415"/>
    <w:rsid w:val="000F6D5B"/>
    <w:rsid w:val="000F7715"/>
    <w:rsid w:val="00102C08"/>
    <w:rsid w:val="0011264B"/>
    <w:rsid w:val="00122D90"/>
    <w:rsid w:val="00122FEE"/>
    <w:rsid w:val="0014387B"/>
    <w:rsid w:val="00150BD4"/>
    <w:rsid w:val="00152C3F"/>
    <w:rsid w:val="00156B99"/>
    <w:rsid w:val="001624C9"/>
    <w:rsid w:val="00163E62"/>
    <w:rsid w:val="00163E86"/>
    <w:rsid w:val="00166124"/>
    <w:rsid w:val="00170057"/>
    <w:rsid w:val="00184DDA"/>
    <w:rsid w:val="00190062"/>
    <w:rsid w:val="001900CD"/>
    <w:rsid w:val="00191BFD"/>
    <w:rsid w:val="0019339A"/>
    <w:rsid w:val="00197D37"/>
    <w:rsid w:val="00197E99"/>
    <w:rsid w:val="001A0452"/>
    <w:rsid w:val="001A0F11"/>
    <w:rsid w:val="001A4F4F"/>
    <w:rsid w:val="001A6B67"/>
    <w:rsid w:val="001B4B04"/>
    <w:rsid w:val="001B5875"/>
    <w:rsid w:val="001B7461"/>
    <w:rsid w:val="001C1B1F"/>
    <w:rsid w:val="001C4B9C"/>
    <w:rsid w:val="001C6663"/>
    <w:rsid w:val="001C71BF"/>
    <w:rsid w:val="001C7895"/>
    <w:rsid w:val="001D26DF"/>
    <w:rsid w:val="001F1599"/>
    <w:rsid w:val="001F19C4"/>
    <w:rsid w:val="001F2B0F"/>
    <w:rsid w:val="001F39A4"/>
    <w:rsid w:val="001F78B2"/>
    <w:rsid w:val="001F7D68"/>
    <w:rsid w:val="002043F0"/>
    <w:rsid w:val="0020574F"/>
    <w:rsid w:val="002100F4"/>
    <w:rsid w:val="00211E0B"/>
    <w:rsid w:val="0021329E"/>
    <w:rsid w:val="00214D43"/>
    <w:rsid w:val="00222621"/>
    <w:rsid w:val="00232575"/>
    <w:rsid w:val="00241C1D"/>
    <w:rsid w:val="00243141"/>
    <w:rsid w:val="00244033"/>
    <w:rsid w:val="00244C34"/>
    <w:rsid w:val="00245FDC"/>
    <w:rsid w:val="00247258"/>
    <w:rsid w:val="0025425D"/>
    <w:rsid w:val="00257CAC"/>
    <w:rsid w:val="0026297C"/>
    <w:rsid w:val="00263346"/>
    <w:rsid w:val="00265E6C"/>
    <w:rsid w:val="0027237A"/>
    <w:rsid w:val="00275428"/>
    <w:rsid w:val="0028212E"/>
    <w:rsid w:val="00285DD0"/>
    <w:rsid w:val="002878C2"/>
    <w:rsid w:val="002927BC"/>
    <w:rsid w:val="002930B3"/>
    <w:rsid w:val="002974E9"/>
    <w:rsid w:val="00297AFC"/>
    <w:rsid w:val="00297D15"/>
    <w:rsid w:val="002A306B"/>
    <w:rsid w:val="002A4BA6"/>
    <w:rsid w:val="002A7F94"/>
    <w:rsid w:val="002B109A"/>
    <w:rsid w:val="002B5E4E"/>
    <w:rsid w:val="002C1299"/>
    <w:rsid w:val="002C538E"/>
    <w:rsid w:val="002C6D45"/>
    <w:rsid w:val="002D218E"/>
    <w:rsid w:val="002D6E53"/>
    <w:rsid w:val="002E1733"/>
    <w:rsid w:val="002E7CE9"/>
    <w:rsid w:val="002F046D"/>
    <w:rsid w:val="002F3023"/>
    <w:rsid w:val="002F3D83"/>
    <w:rsid w:val="00301764"/>
    <w:rsid w:val="00302669"/>
    <w:rsid w:val="00302A4D"/>
    <w:rsid w:val="00307AA1"/>
    <w:rsid w:val="00314C52"/>
    <w:rsid w:val="00315535"/>
    <w:rsid w:val="00316EB3"/>
    <w:rsid w:val="003229D8"/>
    <w:rsid w:val="003246EA"/>
    <w:rsid w:val="00332D23"/>
    <w:rsid w:val="00335083"/>
    <w:rsid w:val="00336C97"/>
    <w:rsid w:val="00337F88"/>
    <w:rsid w:val="0034076F"/>
    <w:rsid w:val="00342432"/>
    <w:rsid w:val="0035223F"/>
    <w:rsid w:val="00352D4B"/>
    <w:rsid w:val="0035638C"/>
    <w:rsid w:val="00356E3F"/>
    <w:rsid w:val="0035765E"/>
    <w:rsid w:val="003609C5"/>
    <w:rsid w:val="00362BC7"/>
    <w:rsid w:val="003712BD"/>
    <w:rsid w:val="00386436"/>
    <w:rsid w:val="003942E9"/>
    <w:rsid w:val="003A1A6B"/>
    <w:rsid w:val="003A46BB"/>
    <w:rsid w:val="003A4EC7"/>
    <w:rsid w:val="003A7295"/>
    <w:rsid w:val="003B07FE"/>
    <w:rsid w:val="003B1F60"/>
    <w:rsid w:val="003B2523"/>
    <w:rsid w:val="003B4AB5"/>
    <w:rsid w:val="003C15F6"/>
    <w:rsid w:val="003C1D41"/>
    <w:rsid w:val="003C2CC4"/>
    <w:rsid w:val="003C7C32"/>
    <w:rsid w:val="003D4731"/>
    <w:rsid w:val="003D4B23"/>
    <w:rsid w:val="003D6F04"/>
    <w:rsid w:val="003D7076"/>
    <w:rsid w:val="003E1E15"/>
    <w:rsid w:val="003E278A"/>
    <w:rsid w:val="003E4AC9"/>
    <w:rsid w:val="003F4C24"/>
    <w:rsid w:val="004005C0"/>
    <w:rsid w:val="00401519"/>
    <w:rsid w:val="00404DDD"/>
    <w:rsid w:val="004061B1"/>
    <w:rsid w:val="0041263F"/>
    <w:rsid w:val="00412A88"/>
    <w:rsid w:val="00413520"/>
    <w:rsid w:val="00416DFB"/>
    <w:rsid w:val="004200F6"/>
    <w:rsid w:val="0042189C"/>
    <w:rsid w:val="00422CA9"/>
    <w:rsid w:val="004325CB"/>
    <w:rsid w:val="0043730F"/>
    <w:rsid w:val="00440A07"/>
    <w:rsid w:val="00445CC9"/>
    <w:rsid w:val="004466CB"/>
    <w:rsid w:val="004479B1"/>
    <w:rsid w:val="00462880"/>
    <w:rsid w:val="00466027"/>
    <w:rsid w:val="00467936"/>
    <w:rsid w:val="00472BD3"/>
    <w:rsid w:val="00476F24"/>
    <w:rsid w:val="0048233A"/>
    <w:rsid w:val="004A2F03"/>
    <w:rsid w:val="004A394F"/>
    <w:rsid w:val="004A5D33"/>
    <w:rsid w:val="004B0BE2"/>
    <w:rsid w:val="004B131D"/>
    <w:rsid w:val="004B59B1"/>
    <w:rsid w:val="004C55B0"/>
    <w:rsid w:val="004C634F"/>
    <w:rsid w:val="004D027A"/>
    <w:rsid w:val="004D1F38"/>
    <w:rsid w:val="004D6037"/>
    <w:rsid w:val="004E5236"/>
    <w:rsid w:val="004F6BA0"/>
    <w:rsid w:val="00503BEA"/>
    <w:rsid w:val="005159CC"/>
    <w:rsid w:val="00522A8D"/>
    <w:rsid w:val="00524242"/>
    <w:rsid w:val="00525473"/>
    <w:rsid w:val="00526BCE"/>
    <w:rsid w:val="00531609"/>
    <w:rsid w:val="00532D19"/>
    <w:rsid w:val="00533616"/>
    <w:rsid w:val="00535ABA"/>
    <w:rsid w:val="0053768B"/>
    <w:rsid w:val="00540897"/>
    <w:rsid w:val="005420F2"/>
    <w:rsid w:val="0054285C"/>
    <w:rsid w:val="00545A60"/>
    <w:rsid w:val="00555D3D"/>
    <w:rsid w:val="00560EA8"/>
    <w:rsid w:val="0056147D"/>
    <w:rsid w:val="0056327D"/>
    <w:rsid w:val="00570C4A"/>
    <w:rsid w:val="00571D01"/>
    <w:rsid w:val="0058312E"/>
    <w:rsid w:val="00584173"/>
    <w:rsid w:val="00595520"/>
    <w:rsid w:val="005A0727"/>
    <w:rsid w:val="005A298D"/>
    <w:rsid w:val="005A44B9"/>
    <w:rsid w:val="005A7F9E"/>
    <w:rsid w:val="005B1BA0"/>
    <w:rsid w:val="005B345E"/>
    <w:rsid w:val="005B3DB3"/>
    <w:rsid w:val="005B5427"/>
    <w:rsid w:val="005C0268"/>
    <w:rsid w:val="005C4F87"/>
    <w:rsid w:val="005C768B"/>
    <w:rsid w:val="005D15CA"/>
    <w:rsid w:val="005E0979"/>
    <w:rsid w:val="005E0E41"/>
    <w:rsid w:val="005E24BC"/>
    <w:rsid w:val="005E4188"/>
    <w:rsid w:val="005E53E7"/>
    <w:rsid w:val="005F08DF"/>
    <w:rsid w:val="005F2F75"/>
    <w:rsid w:val="005F3066"/>
    <w:rsid w:val="005F377E"/>
    <w:rsid w:val="005F3E61"/>
    <w:rsid w:val="00603C2D"/>
    <w:rsid w:val="00604DDD"/>
    <w:rsid w:val="006063F1"/>
    <w:rsid w:val="006107D6"/>
    <w:rsid w:val="006115CC"/>
    <w:rsid w:val="00611FC4"/>
    <w:rsid w:val="006124D9"/>
    <w:rsid w:val="0061585C"/>
    <w:rsid w:val="006176FB"/>
    <w:rsid w:val="0062047B"/>
    <w:rsid w:val="006238B7"/>
    <w:rsid w:val="00630FCB"/>
    <w:rsid w:val="00631A6D"/>
    <w:rsid w:val="0063224C"/>
    <w:rsid w:val="00634D09"/>
    <w:rsid w:val="00636948"/>
    <w:rsid w:val="0063784D"/>
    <w:rsid w:val="00640B26"/>
    <w:rsid w:val="00642DD9"/>
    <w:rsid w:val="00650445"/>
    <w:rsid w:val="0065766B"/>
    <w:rsid w:val="006606E4"/>
    <w:rsid w:val="00660B25"/>
    <w:rsid w:val="00666645"/>
    <w:rsid w:val="006770B2"/>
    <w:rsid w:val="00686A48"/>
    <w:rsid w:val="0068763C"/>
    <w:rsid w:val="00692B13"/>
    <w:rsid w:val="006940E1"/>
    <w:rsid w:val="006962AD"/>
    <w:rsid w:val="006A0726"/>
    <w:rsid w:val="006A251B"/>
    <w:rsid w:val="006A3C72"/>
    <w:rsid w:val="006A4F48"/>
    <w:rsid w:val="006A7392"/>
    <w:rsid w:val="006B03A1"/>
    <w:rsid w:val="006B0B52"/>
    <w:rsid w:val="006B67D9"/>
    <w:rsid w:val="006C49CA"/>
    <w:rsid w:val="006C5535"/>
    <w:rsid w:val="006C5C1F"/>
    <w:rsid w:val="006D0589"/>
    <w:rsid w:val="006D06CB"/>
    <w:rsid w:val="006D3907"/>
    <w:rsid w:val="006E431D"/>
    <w:rsid w:val="006E564B"/>
    <w:rsid w:val="006E636E"/>
    <w:rsid w:val="006E7154"/>
    <w:rsid w:val="006F36D9"/>
    <w:rsid w:val="006F4819"/>
    <w:rsid w:val="007003CD"/>
    <w:rsid w:val="007014F7"/>
    <w:rsid w:val="007033D5"/>
    <w:rsid w:val="0070621E"/>
    <w:rsid w:val="0070701E"/>
    <w:rsid w:val="00707319"/>
    <w:rsid w:val="007073EE"/>
    <w:rsid w:val="0072632A"/>
    <w:rsid w:val="007333E0"/>
    <w:rsid w:val="007358E8"/>
    <w:rsid w:val="00736ECE"/>
    <w:rsid w:val="0074533B"/>
    <w:rsid w:val="00752FBC"/>
    <w:rsid w:val="0075470F"/>
    <w:rsid w:val="007609A0"/>
    <w:rsid w:val="007643BC"/>
    <w:rsid w:val="007667CD"/>
    <w:rsid w:val="00767697"/>
    <w:rsid w:val="00780C68"/>
    <w:rsid w:val="00781FEA"/>
    <w:rsid w:val="007828CA"/>
    <w:rsid w:val="00791753"/>
    <w:rsid w:val="00795439"/>
    <w:rsid w:val="007959FE"/>
    <w:rsid w:val="0079639F"/>
    <w:rsid w:val="007A0144"/>
    <w:rsid w:val="007A0CF1"/>
    <w:rsid w:val="007A30E0"/>
    <w:rsid w:val="007A7AA0"/>
    <w:rsid w:val="007B605E"/>
    <w:rsid w:val="007B6BA5"/>
    <w:rsid w:val="007C0B09"/>
    <w:rsid w:val="007C0BE9"/>
    <w:rsid w:val="007C3390"/>
    <w:rsid w:val="007C42D8"/>
    <w:rsid w:val="007C4F4B"/>
    <w:rsid w:val="007C7172"/>
    <w:rsid w:val="007D033E"/>
    <w:rsid w:val="007D1C22"/>
    <w:rsid w:val="007D6F65"/>
    <w:rsid w:val="007D7362"/>
    <w:rsid w:val="007E5050"/>
    <w:rsid w:val="007E6631"/>
    <w:rsid w:val="007E6D2A"/>
    <w:rsid w:val="007F44CF"/>
    <w:rsid w:val="007F5CE2"/>
    <w:rsid w:val="007F6611"/>
    <w:rsid w:val="007F6EE7"/>
    <w:rsid w:val="008064AF"/>
    <w:rsid w:val="00807B4B"/>
    <w:rsid w:val="00810BAC"/>
    <w:rsid w:val="00812654"/>
    <w:rsid w:val="00814C29"/>
    <w:rsid w:val="008175E9"/>
    <w:rsid w:val="00821F8A"/>
    <w:rsid w:val="008242D7"/>
    <w:rsid w:val="0082577B"/>
    <w:rsid w:val="00825CB5"/>
    <w:rsid w:val="00827502"/>
    <w:rsid w:val="008326AC"/>
    <w:rsid w:val="00842418"/>
    <w:rsid w:val="00842992"/>
    <w:rsid w:val="00844B3C"/>
    <w:rsid w:val="0084530C"/>
    <w:rsid w:val="00847EB7"/>
    <w:rsid w:val="008546AE"/>
    <w:rsid w:val="00860866"/>
    <w:rsid w:val="00866893"/>
    <w:rsid w:val="00866F02"/>
    <w:rsid w:val="00867D18"/>
    <w:rsid w:val="00871F9A"/>
    <w:rsid w:val="00871FD5"/>
    <w:rsid w:val="00872FA3"/>
    <w:rsid w:val="00875AD8"/>
    <w:rsid w:val="0088172E"/>
    <w:rsid w:val="00881EFA"/>
    <w:rsid w:val="00887194"/>
    <w:rsid w:val="008879CB"/>
    <w:rsid w:val="00887A29"/>
    <w:rsid w:val="008979B1"/>
    <w:rsid w:val="008A6B25"/>
    <w:rsid w:val="008A6C4F"/>
    <w:rsid w:val="008A72A3"/>
    <w:rsid w:val="008B1790"/>
    <w:rsid w:val="008B2479"/>
    <w:rsid w:val="008B389E"/>
    <w:rsid w:val="008B455F"/>
    <w:rsid w:val="008C2D83"/>
    <w:rsid w:val="008D045E"/>
    <w:rsid w:val="008D3F25"/>
    <w:rsid w:val="008D4D82"/>
    <w:rsid w:val="008D7862"/>
    <w:rsid w:val="008E0E46"/>
    <w:rsid w:val="008E6CDE"/>
    <w:rsid w:val="008E7116"/>
    <w:rsid w:val="008F143B"/>
    <w:rsid w:val="008F3882"/>
    <w:rsid w:val="008F4B7C"/>
    <w:rsid w:val="008F6C58"/>
    <w:rsid w:val="0090694B"/>
    <w:rsid w:val="00913520"/>
    <w:rsid w:val="00914C66"/>
    <w:rsid w:val="00916861"/>
    <w:rsid w:val="00921972"/>
    <w:rsid w:val="009226F4"/>
    <w:rsid w:val="0092556A"/>
    <w:rsid w:val="00926E47"/>
    <w:rsid w:val="00930BC8"/>
    <w:rsid w:val="00944AC2"/>
    <w:rsid w:val="00947162"/>
    <w:rsid w:val="00956626"/>
    <w:rsid w:val="009610D0"/>
    <w:rsid w:val="0096375C"/>
    <w:rsid w:val="009662E6"/>
    <w:rsid w:val="0097095E"/>
    <w:rsid w:val="00973A08"/>
    <w:rsid w:val="00974A31"/>
    <w:rsid w:val="00981D5F"/>
    <w:rsid w:val="009846B4"/>
    <w:rsid w:val="0098592B"/>
    <w:rsid w:val="00985FC4"/>
    <w:rsid w:val="00990029"/>
    <w:rsid w:val="00990766"/>
    <w:rsid w:val="00991261"/>
    <w:rsid w:val="009964C4"/>
    <w:rsid w:val="009A59A6"/>
    <w:rsid w:val="009A7B81"/>
    <w:rsid w:val="009B011B"/>
    <w:rsid w:val="009B1B92"/>
    <w:rsid w:val="009B5071"/>
    <w:rsid w:val="009B7DA4"/>
    <w:rsid w:val="009B7EB7"/>
    <w:rsid w:val="009C6FDE"/>
    <w:rsid w:val="009D01C0"/>
    <w:rsid w:val="009D6A08"/>
    <w:rsid w:val="009E0A16"/>
    <w:rsid w:val="009E14FC"/>
    <w:rsid w:val="009E2CF2"/>
    <w:rsid w:val="009E3546"/>
    <w:rsid w:val="009E6CB7"/>
    <w:rsid w:val="009E7970"/>
    <w:rsid w:val="009F2EAC"/>
    <w:rsid w:val="009F3E1A"/>
    <w:rsid w:val="009F48A1"/>
    <w:rsid w:val="009F57E3"/>
    <w:rsid w:val="00A0031F"/>
    <w:rsid w:val="00A077A2"/>
    <w:rsid w:val="00A10F4F"/>
    <w:rsid w:val="00A11067"/>
    <w:rsid w:val="00A126E4"/>
    <w:rsid w:val="00A13D4C"/>
    <w:rsid w:val="00A1704A"/>
    <w:rsid w:val="00A17DE6"/>
    <w:rsid w:val="00A224A6"/>
    <w:rsid w:val="00A23C01"/>
    <w:rsid w:val="00A25897"/>
    <w:rsid w:val="00A332B2"/>
    <w:rsid w:val="00A353AD"/>
    <w:rsid w:val="00A36AC2"/>
    <w:rsid w:val="00A411BD"/>
    <w:rsid w:val="00A425EB"/>
    <w:rsid w:val="00A53D88"/>
    <w:rsid w:val="00A55EC9"/>
    <w:rsid w:val="00A57655"/>
    <w:rsid w:val="00A602E8"/>
    <w:rsid w:val="00A646D6"/>
    <w:rsid w:val="00A65651"/>
    <w:rsid w:val="00A70C97"/>
    <w:rsid w:val="00A71FEA"/>
    <w:rsid w:val="00A7299E"/>
    <w:rsid w:val="00A72F22"/>
    <w:rsid w:val="00A733BC"/>
    <w:rsid w:val="00A748A6"/>
    <w:rsid w:val="00A76A69"/>
    <w:rsid w:val="00A8357C"/>
    <w:rsid w:val="00A83E10"/>
    <w:rsid w:val="00A879A4"/>
    <w:rsid w:val="00AA0FF8"/>
    <w:rsid w:val="00AA70AC"/>
    <w:rsid w:val="00AA7BCD"/>
    <w:rsid w:val="00AB3973"/>
    <w:rsid w:val="00AB65D0"/>
    <w:rsid w:val="00AB6FE8"/>
    <w:rsid w:val="00AB7431"/>
    <w:rsid w:val="00AC0F2C"/>
    <w:rsid w:val="00AC1906"/>
    <w:rsid w:val="00AC502A"/>
    <w:rsid w:val="00AE18C6"/>
    <w:rsid w:val="00AE1E26"/>
    <w:rsid w:val="00AF58C1"/>
    <w:rsid w:val="00AF79AC"/>
    <w:rsid w:val="00B04A3F"/>
    <w:rsid w:val="00B05F88"/>
    <w:rsid w:val="00B06643"/>
    <w:rsid w:val="00B14C6C"/>
    <w:rsid w:val="00B15055"/>
    <w:rsid w:val="00B20551"/>
    <w:rsid w:val="00B20A44"/>
    <w:rsid w:val="00B30179"/>
    <w:rsid w:val="00B30370"/>
    <w:rsid w:val="00B31E0B"/>
    <w:rsid w:val="00B33FC7"/>
    <w:rsid w:val="00B35A75"/>
    <w:rsid w:val="00B36ED0"/>
    <w:rsid w:val="00B373E6"/>
    <w:rsid w:val="00B37B15"/>
    <w:rsid w:val="00B4162A"/>
    <w:rsid w:val="00B41D3D"/>
    <w:rsid w:val="00B45A4C"/>
    <w:rsid w:val="00B45C02"/>
    <w:rsid w:val="00B50804"/>
    <w:rsid w:val="00B51608"/>
    <w:rsid w:val="00B60C26"/>
    <w:rsid w:val="00B70B63"/>
    <w:rsid w:val="00B713E4"/>
    <w:rsid w:val="00B72A1E"/>
    <w:rsid w:val="00B77C0C"/>
    <w:rsid w:val="00B802CB"/>
    <w:rsid w:val="00B81E12"/>
    <w:rsid w:val="00B84BC1"/>
    <w:rsid w:val="00B90771"/>
    <w:rsid w:val="00B96983"/>
    <w:rsid w:val="00BA339B"/>
    <w:rsid w:val="00BA52F9"/>
    <w:rsid w:val="00BB23CC"/>
    <w:rsid w:val="00BB2586"/>
    <w:rsid w:val="00BC1E7E"/>
    <w:rsid w:val="00BC74E9"/>
    <w:rsid w:val="00BE0364"/>
    <w:rsid w:val="00BE0D63"/>
    <w:rsid w:val="00BE36A9"/>
    <w:rsid w:val="00BE618E"/>
    <w:rsid w:val="00BE7BEC"/>
    <w:rsid w:val="00BF0A5A"/>
    <w:rsid w:val="00BF0E63"/>
    <w:rsid w:val="00BF11B8"/>
    <w:rsid w:val="00BF12A3"/>
    <w:rsid w:val="00BF16D7"/>
    <w:rsid w:val="00BF1F86"/>
    <w:rsid w:val="00BF2373"/>
    <w:rsid w:val="00BF279B"/>
    <w:rsid w:val="00BF64CD"/>
    <w:rsid w:val="00C029A3"/>
    <w:rsid w:val="00C044E2"/>
    <w:rsid w:val="00C048CB"/>
    <w:rsid w:val="00C04E86"/>
    <w:rsid w:val="00C066F3"/>
    <w:rsid w:val="00C0769B"/>
    <w:rsid w:val="00C101A8"/>
    <w:rsid w:val="00C15E44"/>
    <w:rsid w:val="00C17AF1"/>
    <w:rsid w:val="00C23DD3"/>
    <w:rsid w:val="00C326B3"/>
    <w:rsid w:val="00C43D3E"/>
    <w:rsid w:val="00C45831"/>
    <w:rsid w:val="00C463DD"/>
    <w:rsid w:val="00C55BAD"/>
    <w:rsid w:val="00C6171D"/>
    <w:rsid w:val="00C65024"/>
    <w:rsid w:val="00C7033A"/>
    <w:rsid w:val="00C72064"/>
    <w:rsid w:val="00C73994"/>
    <w:rsid w:val="00C74389"/>
    <w:rsid w:val="00C745C3"/>
    <w:rsid w:val="00C76116"/>
    <w:rsid w:val="00C772FF"/>
    <w:rsid w:val="00C8320E"/>
    <w:rsid w:val="00C92A9E"/>
    <w:rsid w:val="00C978F5"/>
    <w:rsid w:val="00CA01E6"/>
    <w:rsid w:val="00CA1BD0"/>
    <w:rsid w:val="00CA24A4"/>
    <w:rsid w:val="00CB22F1"/>
    <w:rsid w:val="00CB348D"/>
    <w:rsid w:val="00CC07F9"/>
    <w:rsid w:val="00CC161B"/>
    <w:rsid w:val="00CC251F"/>
    <w:rsid w:val="00CC2D8B"/>
    <w:rsid w:val="00CC53BA"/>
    <w:rsid w:val="00CC5E67"/>
    <w:rsid w:val="00CC6FB3"/>
    <w:rsid w:val="00CD2E9E"/>
    <w:rsid w:val="00CD46F5"/>
    <w:rsid w:val="00CD4DFD"/>
    <w:rsid w:val="00CD55E9"/>
    <w:rsid w:val="00CD59C1"/>
    <w:rsid w:val="00CE4A8F"/>
    <w:rsid w:val="00CF071D"/>
    <w:rsid w:val="00CF43AA"/>
    <w:rsid w:val="00CF6398"/>
    <w:rsid w:val="00CF6DFB"/>
    <w:rsid w:val="00D0123D"/>
    <w:rsid w:val="00D15B04"/>
    <w:rsid w:val="00D2031B"/>
    <w:rsid w:val="00D21633"/>
    <w:rsid w:val="00D23491"/>
    <w:rsid w:val="00D25FE2"/>
    <w:rsid w:val="00D317CE"/>
    <w:rsid w:val="00D35180"/>
    <w:rsid w:val="00D37DA9"/>
    <w:rsid w:val="00D406A7"/>
    <w:rsid w:val="00D41AE9"/>
    <w:rsid w:val="00D425DF"/>
    <w:rsid w:val="00D43252"/>
    <w:rsid w:val="00D44D86"/>
    <w:rsid w:val="00D4681B"/>
    <w:rsid w:val="00D46933"/>
    <w:rsid w:val="00D50B7D"/>
    <w:rsid w:val="00D52012"/>
    <w:rsid w:val="00D5202F"/>
    <w:rsid w:val="00D532CD"/>
    <w:rsid w:val="00D617BF"/>
    <w:rsid w:val="00D704E5"/>
    <w:rsid w:val="00D72727"/>
    <w:rsid w:val="00D75126"/>
    <w:rsid w:val="00D86C75"/>
    <w:rsid w:val="00D92396"/>
    <w:rsid w:val="00D951F6"/>
    <w:rsid w:val="00D978C6"/>
    <w:rsid w:val="00D97E04"/>
    <w:rsid w:val="00DA0956"/>
    <w:rsid w:val="00DA1AC1"/>
    <w:rsid w:val="00DA357F"/>
    <w:rsid w:val="00DA3BCB"/>
    <w:rsid w:val="00DA3E12"/>
    <w:rsid w:val="00DA4201"/>
    <w:rsid w:val="00DA7DE6"/>
    <w:rsid w:val="00DB24BD"/>
    <w:rsid w:val="00DB664C"/>
    <w:rsid w:val="00DC18AD"/>
    <w:rsid w:val="00DD4516"/>
    <w:rsid w:val="00DE039E"/>
    <w:rsid w:val="00DE1C1C"/>
    <w:rsid w:val="00DE7C29"/>
    <w:rsid w:val="00DF407D"/>
    <w:rsid w:val="00DF6D76"/>
    <w:rsid w:val="00DF7CAE"/>
    <w:rsid w:val="00E02582"/>
    <w:rsid w:val="00E04010"/>
    <w:rsid w:val="00E163F7"/>
    <w:rsid w:val="00E17538"/>
    <w:rsid w:val="00E3546F"/>
    <w:rsid w:val="00E35CEB"/>
    <w:rsid w:val="00E423C0"/>
    <w:rsid w:val="00E44BCE"/>
    <w:rsid w:val="00E56C64"/>
    <w:rsid w:val="00E6414C"/>
    <w:rsid w:val="00E66155"/>
    <w:rsid w:val="00E70596"/>
    <w:rsid w:val="00E7260F"/>
    <w:rsid w:val="00E74A1E"/>
    <w:rsid w:val="00E80200"/>
    <w:rsid w:val="00E82F3E"/>
    <w:rsid w:val="00E8702D"/>
    <w:rsid w:val="00E879E8"/>
    <w:rsid w:val="00E905F4"/>
    <w:rsid w:val="00E90B33"/>
    <w:rsid w:val="00E916A9"/>
    <w:rsid w:val="00E916DE"/>
    <w:rsid w:val="00E925AD"/>
    <w:rsid w:val="00E96630"/>
    <w:rsid w:val="00E96F1F"/>
    <w:rsid w:val="00EA40AD"/>
    <w:rsid w:val="00EB0DD2"/>
    <w:rsid w:val="00EB0F5A"/>
    <w:rsid w:val="00EB50E0"/>
    <w:rsid w:val="00ED18DC"/>
    <w:rsid w:val="00ED4862"/>
    <w:rsid w:val="00ED6201"/>
    <w:rsid w:val="00ED7A2A"/>
    <w:rsid w:val="00EE0121"/>
    <w:rsid w:val="00EE08F1"/>
    <w:rsid w:val="00EE202D"/>
    <w:rsid w:val="00EE7CF0"/>
    <w:rsid w:val="00EF0E5F"/>
    <w:rsid w:val="00EF17E8"/>
    <w:rsid w:val="00EF1D7F"/>
    <w:rsid w:val="00EF4203"/>
    <w:rsid w:val="00F0137E"/>
    <w:rsid w:val="00F04E44"/>
    <w:rsid w:val="00F1177D"/>
    <w:rsid w:val="00F21786"/>
    <w:rsid w:val="00F23425"/>
    <w:rsid w:val="00F25D06"/>
    <w:rsid w:val="00F26128"/>
    <w:rsid w:val="00F31CD7"/>
    <w:rsid w:val="00F31CFF"/>
    <w:rsid w:val="00F35717"/>
    <w:rsid w:val="00F3742B"/>
    <w:rsid w:val="00F37528"/>
    <w:rsid w:val="00F41B70"/>
    <w:rsid w:val="00F41FDB"/>
    <w:rsid w:val="00F50597"/>
    <w:rsid w:val="00F56D63"/>
    <w:rsid w:val="00F609A9"/>
    <w:rsid w:val="00F60F83"/>
    <w:rsid w:val="00F6206D"/>
    <w:rsid w:val="00F73256"/>
    <w:rsid w:val="00F80C99"/>
    <w:rsid w:val="00F84DD3"/>
    <w:rsid w:val="00F867EC"/>
    <w:rsid w:val="00F86A99"/>
    <w:rsid w:val="00F903D7"/>
    <w:rsid w:val="00F90900"/>
    <w:rsid w:val="00F91B2B"/>
    <w:rsid w:val="00F947BB"/>
    <w:rsid w:val="00FA184B"/>
    <w:rsid w:val="00FA3F17"/>
    <w:rsid w:val="00FB3BC5"/>
    <w:rsid w:val="00FC03CD"/>
    <w:rsid w:val="00FC0646"/>
    <w:rsid w:val="00FC2B46"/>
    <w:rsid w:val="00FC68B7"/>
    <w:rsid w:val="00FD185C"/>
    <w:rsid w:val="00FD3517"/>
    <w:rsid w:val="00FE44BF"/>
    <w:rsid w:val="00FE4E40"/>
    <w:rsid w:val="00FE6985"/>
    <w:rsid w:val="00FF11EA"/>
    <w:rsid w:val="00FF361F"/>
    <w:rsid w:val="00FF659F"/>
    <w:rsid w:val="00FF6B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,"/>
  <w:listSeparator w:val=";"/>
  <w14:docId w14:val="6F7B619E"/>
  <w15:docId w15:val="{2E038D3B-2E55-4A3E-BEA8-0F965B591B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MS Mincho" w:hAnsi="Times New Roman" w:cs="Times New Roman"/>
        <w:lang w:val="fr-FR" w:eastAsia="fr-FR" w:bidi="ar-SA"/>
      </w:rPr>
    </w:rPrDefault>
    <w:pPrDefault>
      <w:pPr>
        <w:spacing w:line="240" w:lineRule="atLeast"/>
      </w:pPr>
    </w:pPrDefault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 w:qFormat="1"/>
    <w:lsdException w:name="endnote reference" w:semiHidden="1" w:unhideWhenUsed="1" w:qFormat="1"/>
    <w:lsdException w:name="endnote text" w:semiHidden="1" w:unhideWhenUsed="1" w:qFormat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/>
    <w:lsdException w:name="List Number" w:semiHidden="1" w:unhideWhenUsed="1"/>
    <w:lsdException w:name="List 2" w:semiHidden="1" w:unhideWhenUsed="1"/>
    <w:lsdException w:name="List 3" w:semiHidden="1"/>
    <w:lsdException w:name="List 4" w:semiHidden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semiHidden="1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/>
    <w:lsdException w:name="Subtitle" w:semiHidden="1" w:qFormat="1"/>
    <w:lsdException w:name="Salutation" w:semiHidden="1"/>
    <w:lsdException w:name="Date" w:semiHidden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99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semiHidden="1" w:qFormat="1"/>
    <w:lsdException w:name="Emphasis" w:semiHidden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semiHidden="1" w:uiPriority="34" w:qFormat="1"/>
    <w:lsdException w:name="Quote" w:semiHidden="1" w:uiPriority="29" w:qFormat="1"/>
    <w:lsdException w:name="Intense Quote" w:semiHidden="1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qFormat="1"/>
    <w:lsdException w:name="Intense Emphasis" w:semiHidden="1" w:uiPriority="21" w:qFormat="1"/>
    <w:lsdException w:name="Subtle Reference" w:semiHidden="1" w:uiPriority="31" w:qFormat="1"/>
    <w:lsdException w:name="Intense Reference" w:semiHidden="1" w:uiPriority="32" w:qFormat="1"/>
    <w:lsdException w:name="Book Title" w:semiHidden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6107D6"/>
    <w:rPr>
      <w:lang w:val="en-GB"/>
    </w:rPr>
  </w:style>
  <w:style w:type="paragraph" w:styleId="Heading1">
    <w:name w:val="heading 1"/>
    <w:aliases w:val="Table_G"/>
    <w:basedOn w:val="SingleTxtG"/>
    <w:next w:val="SingleTxtG"/>
    <w:qFormat/>
    <w:rsid w:val="00E925AD"/>
    <w:pPr>
      <w:spacing w:after="0" w:line="240" w:lineRule="auto"/>
      <w:ind w:right="0"/>
      <w:jc w:val="left"/>
      <w:outlineLvl w:val="0"/>
    </w:pPr>
  </w:style>
  <w:style w:type="paragraph" w:styleId="Heading2">
    <w:name w:val="heading 2"/>
    <w:basedOn w:val="Normal"/>
    <w:next w:val="Normal"/>
    <w:semiHidden/>
    <w:qFormat/>
    <w:rsid w:val="00E925AD"/>
    <w:pPr>
      <w:spacing w:line="240" w:lineRule="auto"/>
      <w:outlineLvl w:val="1"/>
    </w:pPr>
  </w:style>
  <w:style w:type="paragraph" w:styleId="Heading3">
    <w:name w:val="heading 3"/>
    <w:basedOn w:val="Normal"/>
    <w:next w:val="Normal"/>
    <w:semiHidden/>
    <w:qFormat/>
    <w:rsid w:val="00E925AD"/>
    <w:pPr>
      <w:spacing w:line="240" w:lineRule="auto"/>
      <w:outlineLvl w:val="2"/>
    </w:pPr>
  </w:style>
  <w:style w:type="paragraph" w:styleId="Heading4">
    <w:name w:val="heading 4"/>
    <w:basedOn w:val="Normal"/>
    <w:next w:val="Normal"/>
    <w:semiHidden/>
    <w:qFormat/>
    <w:rsid w:val="00E925AD"/>
    <w:pPr>
      <w:spacing w:line="240" w:lineRule="auto"/>
      <w:outlineLvl w:val="3"/>
    </w:pPr>
  </w:style>
  <w:style w:type="paragraph" w:styleId="Heading5">
    <w:name w:val="heading 5"/>
    <w:basedOn w:val="Normal"/>
    <w:next w:val="Normal"/>
    <w:semiHidden/>
    <w:qFormat/>
    <w:rsid w:val="00E925AD"/>
    <w:pPr>
      <w:spacing w:line="240" w:lineRule="auto"/>
      <w:outlineLvl w:val="4"/>
    </w:pPr>
  </w:style>
  <w:style w:type="paragraph" w:styleId="Heading6">
    <w:name w:val="heading 6"/>
    <w:basedOn w:val="Normal"/>
    <w:next w:val="Normal"/>
    <w:semiHidden/>
    <w:qFormat/>
    <w:rsid w:val="00E925AD"/>
    <w:pPr>
      <w:spacing w:line="240" w:lineRule="auto"/>
      <w:outlineLvl w:val="5"/>
    </w:pPr>
  </w:style>
  <w:style w:type="paragraph" w:styleId="Heading7">
    <w:name w:val="heading 7"/>
    <w:basedOn w:val="Normal"/>
    <w:next w:val="Normal"/>
    <w:semiHidden/>
    <w:qFormat/>
    <w:rsid w:val="00E925AD"/>
    <w:pPr>
      <w:spacing w:line="240" w:lineRule="auto"/>
      <w:outlineLvl w:val="6"/>
    </w:pPr>
  </w:style>
  <w:style w:type="paragraph" w:styleId="Heading8">
    <w:name w:val="heading 8"/>
    <w:basedOn w:val="Normal"/>
    <w:next w:val="Normal"/>
    <w:semiHidden/>
    <w:qFormat/>
    <w:rsid w:val="00E925AD"/>
    <w:pPr>
      <w:spacing w:line="240" w:lineRule="auto"/>
      <w:outlineLvl w:val="7"/>
    </w:pPr>
  </w:style>
  <w:style w:type="paragraph" w:styleId="Heading9">
    <w:name w:val="heading 9"/>
    <w:basedOn w:val="Normal"/>
    <w:next w:val="Normal"/>
    <w:semiHidden/>
    <w:qFormat/>
    <w:rsid w:val="00E925AD"/>
    <w:pPr>
      <w:spacing w:line="240" w:lineRule="auto"/>
      <w:outlineLvl w:val="8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ingleTxtG">
    <w:name w:val="_ Single Txt_G"/>
    <w:basedOn w:val="Normal"/>
    <w:link w:val="SingleTxtGChar"/>
    <w:qFormat/>
    <w:rsid w:val="00E925AD"/>
    <w:pPr>
      <w:tabs>
        <w:tab w:val="left" w:pos="1701"/>
        <w:tab w:val="left" w:pos="2268"/>
        <w:tab w:val="left" w:pos="2835"/>
      </w:tabs>
      <w:spacing w:after="120"/>
      <w:ind w:left="1134" w:right="1134"/>
      <w:jc w:val="both"/>
    </w:pPr>
  </w:style>
  <w:style w:type="paragraph" w:customStyle="1" w:styleId="HMG">
    <w:name w:val="_ H __M_G"/>
    <w:basedOn w:val="Normal"/>
    <w:next w:val="Normal"/>
    <w:qFormat/>
    <w:rsid w:val="00E925AD"/>
    <w:pPr>
      <w:keepNext/>
      <w:keepLines/>
      <w:tabs>
        <w:tab w:val="right" w:pos="851"/>
      </w:tabs>
      <w:spacing w:before="240" w:after="240" w:line="360" w:lineRule="exact"/>
      <w:ind w:left="1134" w:right="1134" w:hanging="1134"/>
      <w:outlineLvl w:val="0"/>
    </w:pPr>
    <w:rPr>
      <w:b/>
      <w:sz w:val="34"/>
    </w:rPr>
  </w:style>
  <w:style w:type="paragraph" w:customStyle="1" w:styleId="HChG">
    <w:name w:val="_ H _Ch_G"/>
    <w:basedOn w:val="Normal"/>
    <w:next w:val="Normal"/>
    <w:link w:val="HChGChar"/>
    <w:qFormat/>
    <w:rsid w:val="00E925AD"/>
    <w:pPr>
      <w:keepNext/>
      <w:keepLines/>
      <w:tabs>
        <w:tab w:val="right" w:pos="851"/>
      </w:tabs>
      <w:spacing w:before="360" w:after="240" w:line="300" w:lineRule="exact"/>
      <w:ind w:left="1134" w:right="1134" w:hanging="1134"/>
      <w:outlineLvl w:val="1"/>
    </w:pPr>
    <w:rPr>
      <w:b/>
      <w:sz w:val="28"/>
    </w:rPr>
  </w:style>
  <w:style w:type="character" w:styleId="PageNumber">
    <w:name w:val="page number"/>
    <w:aliases w:val="7_G"/>
    <w:basedOn w:val="DefaultParagraphFont"/>
    <w:qFormat/>
    <w:rsid w:val="00E925AD"/>
    <w:rPr>
      <w:rFonts w:ascii="Times New Roman" w:hAnsi="Times New Roman"/>
      <w:b/>
      <w:sz w:val="18"/>
    </w:rPr>
  </w:style>
  <w:style w:type="paragraph" w:customStyle="1" w:styleId="SMG">
    <w:name w:val="__S_M_G"/>
    <w:basedOn w:val="Normal"/>
    <w:next w:val="Normal"/>
    <w:rsid w:val="00E925AD"/>
    <w:pPr>
      <w:keepNext/>
      <w:keepLines/>
      <w:spacing w:before="240" w:after="240" w:line="420" w:lineRule="exact"/>
      <w:ind w:left="1134" w:right="1134"/>
    </w:pPr>
    <w:rPr>
      <w:b/>
      <w:sz w:val="40"/>
    </w:rPr>
  </w:style>
  <w:style w:type="paragraph" w:customStyle="1" w:styleId="SLG">
    <w:name w:val="__S_L_G"/>
    <w:basedOn w:val="Normal"/>
    <w:next w:val="Normal"/>
    <w:rsid w:val="00E925AD"/>
    <w:pPr>
      <w:keepNext/>
      <w:keepLines/>
      <w:spacing w:before="240" w:after="240" w:line="580" w:lineRule="exact"/>
      <w:ind w:left="1134" w:right="1134"/>
    </w:pPr>
    <w:rPr>
      <w:b/>
      <w:sz w:val="56"/>
    </w:rPr>
  </w:style>
  <w:style w:type="paragraph" w:customStyle="1" w:styleId="SSG">
    <w:name w:val="__S_S_G"/>
    <w:basedOn w:val="Normal"/>
    <w:next w:val="Normal"/>
    <w:rsid w:val="00E925AD"/>
    <w:pPr>
      <w:keepNext/>
      <w:keepLines/>
      <w:spacing w:before="240" w:after="240" w:line="300" w:lineRule="exact"/>
      <w:ind w:left="1134" w:right="1134"/>
    </w:pPr>
    <w:rPr>
      <w:b/>
      <w:sz w:val="28"/>
    </w:rPr>
  </w:style>
  <w:style w:type="character" w:styleId="EndnoteReference">
    <w:name w:val="endnote reference"/>
    <w:aliases w:val="1_G"/>
    <w:basedOn w:val="FootnoteReference"/>
    <w:qFormat/>
    <w:rsid w:val="00E925AD"/>
    <w:rPr>
      <w:rFonts w:ascii="Times New Roman" w:hAnsi="Times New Roman"/>
      <w:sz w:val="18"/>
      <w:vertAlign w:val="superscript"/>
      <w:lang w:val="en-GB"/>
    </w:rPr>
  </w:style>
  <w:style w:type="character" w:styleId="FootnoteReference">
    <w:name w:val="footnote reference"/>
    <w:aliases w:val="4_G,(Footnote Reference),-E Fußnotenzeichen,BVI fnr,Footnote symbol,Footnote,Footnote Reference Superscript,SUPERS,4_GR,Fußnotenzeichen, BVI fnr"/>
    <w:basedOn w:val="DefaultParagraphFont"/>
    <w:qFormat/>
    <w:rsid w:val="006107D6"/>
    <w:rPr>
      <w:rFonts w:ascii="Times New Roman" w:hAnsi="Times New Roman"/>
      <w:sz w:val="18"/>
      <w:vertAlign w:val="superscript"/>
      <w:lang w:val="en-GB"/>
    </w:rPr>
  </w:style>
  <w:style w:type="paragraph" w:styleId="FootnoteText">
    <w:name w:val="footnote text"/>
    <w:aliases w:val="5_G,PP,5_G_6,5_GR,-E Fußnotentext,footnote text,Fußnotentext Ursprung,Footnote Text Char Char Char Char,Footnote Text1,Footnote Text Char Char Char,Fußnotentext Char1,Fußnotentext Char Char,Fußnotentext Char2,Fußn,Fußnotentext"/>
    <w:basedOn w:val="Normal"/>
    <w:link w:val="FootnoteTextChar"/>
    <w:qFormat/>
    <w:rsid w:val="006107D6"/>
    <w:pPr>
      <w:tabs>
        <w:tab w:val="right" w:pos="1021"/>
      </w:tabs>
      <w:spacing w:line="220" w:lineRule="exact"/>
      <w:ind w:left="1134" w:right="1134" w:hanging="1134"/>
    </w:pPr>
    <w:rPr>
      <w:rFonts w:eastAsiaTheme="minorHAnsi"/>
      <w:sz w:val="18"/>
      <w:lang w:eastAsia="en-US"/>
    </w:rPr>
  </w:style>
  <w:style w:type="paragraph" w:customStyle="1" w:styleId="XLargeG">
    <w:name w:val="__XLarge_G"/>
    <w:basedOn w:val="Normal"/>
    <w:next w:val="Normal"/>
    <w:rsid w:val="00E925AD"/>
    <w:pPr>
      <w:keepNext/>
      <w:keepLines/>
      <w:spacing w:before="240" w:after="240" w:line="420" w:lineRule="exact"/>
      <w:ind w:left="1134" w:right="1134"/>
    </w:pPr>
    <w:rPr>
      <w:b/>
      <w:sz w:val="40"/>
    </w:rPr>
  </w:style>
  <w:style w:type="paragraph" w:customStyle="1" w:styleId="Bullet1G">
    <w:name w:val="_Bullet 1_G"/>
    <w:basedOn w:val="Normal"/>
    <w:qFormat/>
    <w:rsid w:val="00E925AD"/>
    <w:pPr>
      <w:numPr>
        <w:numId w:val="17"/>
      </w:numPr>
      <w:spacing w:after="120"/>
      <w:ind w:right="1134"/>
      <w:jc w:val="both"/>
    </w:pPr>
  </w:style>
  <w:style w:type="paragraph" w:styleId="EndnoteText">
    <w:name w:val="endnote text"/>
    <w:aliases w:val="2_G"/>
    <w:basedOn w:val="FootnoteText"/>
    <w:qFormat/>
    <w:rsid w:val="00E925AD"/>
  </w:style>
  <w:style w:type="paragraph" w:customStyle="1" w:styleId="Bullet2G">
    <w:name w:val="_Bullet 2_G"/>
    <w:basedOn w:val="Normal"/>
    <w:qFormat/>
    <w:rsid w:val="00E925AD"/>
    <w:pPr>
      <w:numPr>
        <w:numId w:val="18"/>
      </w:numPr>
      <w:spacing w:after="120"/>
      <w:ind w:right="1134"/>
      <w:jc w:val="both"/>
    </w:pPr>
  </w:style>
  <w:style w:type="paragraph" w:customStyle="1" w:styleId="H1G">
    <w:name w:val="_ H_1_G"/>
    <w:basedOn w:val="Normal"/>
    <w:next w:val="Normal"/>
    <w:link w:val="H1GChar"/>
    <w:qFormat/>
    <w:rsid w:val="00E925AD"/>
    <w:pPr>
      <w:keepNext/>
      <w:keepLines/>
      <w:tabs>
        <w:tab w:val="right" w:pos="851"/>
      </w:tabs>
      <w:spacing w:before="360" w:after="240" w:line="270" w:lineRule="exact"/>
      <w:ind w:left="1134" w:right="1134" w:hanging="1134"/>
      <w:outlineLvl w:val="2"/>
    </w:pPr>
    <w:rPr>
      <w:b/>
      <w:sz w:val="24"/>
    </w:rPr>
  </w:style>
  <w:style w:type="paragraph" w:customStyle="1" w:styleId="H23G">
    <w:name w:val="_ H_2/3_G"/>
    <w:basedOn w:val="Normal"/>
    <w:next w:val="Normal"/>
    <w:qFormat/>
    <w:rsid w:val="00E925AD"/>
    <w:pPr>
      <w:keepNext/>
      <w:keepLines/>
      <w:tabs>
        <w:tab w:val="right" w:pos="851"/>
      </w:tabs>
      <w:spacing w:before="240" w:after="120" w:line="240" w:lineRule="exact"/>
      <w:ind w:left="1134" w:right="1134" w:hanging="1134"/>
      <w:outlineLvl w:val="3"/>
    </w:pPr>
    <w:rPr>
      <w:b/>
    </w:rPr>
  </w:style>
  <w:style w:type="paragraph" w:customStyle="1" w:styleId="H4G">
    <w:name w:val="_ H_4_G"/>
    <w:basedOn w:val="Normal"/>
    <w:next w:val="Normal"/>
    <w:qFormat/>
    <w:rsid w:val="00E925AD"/>
    <w:pPr>
      <w:keepNext/>
      <w:keepLines/>
      <w:tabs>
        <w:tab w:val="right" w:pos="851"/>
      </w:tabs>
      <w:spacing w:before="240" w:after="120" w:line="240" w:lineRule="exact"/>
      <w:ind w:left="1134" w:right="1134" w:hanging="1134"/>
      <w:outlineLvl w:val="4"/>
    </w:pPr>
    <w:rPr>
      <w:i/>
    </w:rPr>
  </w:style>
  <w:style w:type="paragraph" w:customStyle="1" w:styleId="H56G">
    <w:name w:val="_ H_5/6_G"/>
    <w:basedOn w:val="Normal"/>
    <w:next w:val="Normal"/>
    <w:qFormat/>
    <w:rsid w:val="00E925AD"/>
    <w:pPr>
      <w:keepNext/>
      <w:keepLines/>
      <w:tabs>
        <w:tab w:val="right" w:pos="851"/>
      </w:tabs>
      <w:spacing w:before="240" w:after="120" w:line="240" w:lineRule="exact"/>
      <w:ind w:left="1134" w:right="1134" w:hanging="1134"/>
      <w:outlineLvl w:val="5"/>
    </w:pPr>
  </w:style>
  <w:style w:type="character" w:styleId="Hyperlink">
    <w:name w:val="Hyperlink"/>
    <w:basedOn w:val="DefaultParagraphFont"/>
    <w:uiPriority w:val="99"/>
    <w:rsid w:val="00F04E44"/>
    <w:rPr>
      <w:color w:val="0000FF"/>
      <w:u w:val="none"/>
    </w:rPr>
  </w:style>
  <w:style w:type="paragraph" w:styleId="Footer">
    <w:name w:val="footer"/>
    <w:aliases w:val="3_G"/>
    <w:basedOn w:val="Normal"/>
    <w:qFormat/>
    <w:rsid w:val="00E925AD"/>
    <w:pPr>
      <w:spacing w:line="240" w:lineRule="auto"/>
    </w:pPr>
    <w:rPr>
      <w:sz w:val="16"/>
    </w:rPr>
  </w:style>
  <w:style w:type="paragraph" w:styleId="Header">
    <w:name w:val="header"/>
    <w:aliases w:val="6_G"/>
    <w:basedOn w:val="Normal"/>
    <w:qFormat/>
    <w:rsid w:val="00E925AD"/>
    <w:pPr>
      <w:pBdr>
        <w:bottom w:val="single" w:sz="4" w:space="4" w:color="auto"/>
      </w:pBdr>
      <w:spacing w:line="240" w:lineRule="auto"/>
    </w:pPr>
    <w:rPr>
      <w:b/>
      <w:sz w:val="18"/>
    </w:rPr>
  </w:style>
  <w:style w:type="table" w:styleId="TableGrid">
    <w:name w:val="Table Grid"/>
    <w:basedOn w:val="TableNormal"/>
    <w:semiHidden/>
    <w:rsid w:val="00E925AD"/>
    <w:pPr>
      <w:suppressAutoHyphens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0" w:type="dxa"/>
        <w:right w:w="0" w:type="dxa"/>
      </w:tblCellMar>
    </w:tblPr>
  </w:style>
  <w:style w:type="character" w:styleId="FollowedHyperlink">
    <w:name w:val="FollowedHyperlink"/>
    <w:basedOn w:val="DefaultParagraphFont"/>
    <w:rsid w:val="00F04E44"/>
    <w:rPr>
      <w:color w:val="0000FF"/>
      <w:u w:val="none"/>
    </w:rPr>
  </w:style>
  <w:style w:type="paragraph" w:styleId="BalloonText">
    <w:name w:val="Balloon Text"/>
    <w:basedOn w:val="Normal"/>
    <w:link w:val="BalloonTextChar"/>
    <w:semiHidden/>
    <w:rsid w:val="0065766B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semiHidden/>
    <w:rsid w:val="00780C68"/>
    <w:rPr>
      <w:rFonts w:ascii="Tahoma" w:hAnsi="Tahoma" w:cs="Tahoma"/>
      <w:sz w:val="16"/>
      <w:szCs w:val="16"/>
      <w:lang w:val="en-GB" w:eastAsia="en-US"/>
    </w:rPr>
  </w:style>
  <w:style w:type="paragraph" w:customStyle="1" w:styleId="ParNoG">
    <w:name w:val="_ParNo_G"/>
    <w:basedOn w:val="Normal"/>
    <w:qFormat/>
    <w:rsid w:val="00D41AE9"/>
    <w:pPr>
      <w:numPr>
        <w:numId w:val="19"/>
      </w:numPr>
      <w:tabs>
        <w:tab w:val="left" w:pos="1701"/>
        <w:tab w:val="left" w:pos="2268"/>
        <w:tab w:val="left" w:pos="2835"/>
      </w:tabs>
      <w:spacing w:after="120"/>
      <w:ind w:right="1134"/>
      <w:jc w:val="both"/>
    </w:pPr>
  </w:style>
  <w:style w:type="character" w:customStyle="1" w:styleId="FootnoteTextChar">
    <w:name w:val="Footnote Text Char"/>
    <w:aliases w:val="5_G Char,PP Char,5_G_6 Char,5_GR Char,-E Fußnotentext Char,footnote text Char,Fußnotentext Ursprung Char,Footnote Text Char Char Char Char Char,Footnote Text1 Char,Footnote Text Char Char Char Char1,Fußnotentext Char1 Char,Fußn Char"/>
    <w:basedOn w:val="DefaultParagraphFont"/>
    <w:link w:val="FootnoteText"/>
    <w:qFormat/>
    <w:rsid w:val="006107D6"/>
    <w:rPr>
      <w:rFonts w:eastAsiaTheme="minorHAnsi"/>
      <w:sz w:val="18"/>
      <w:lang w:val="en-GB" w:eastAsia="en-US"/>
    </w:rPr>
  </w:style>
  <w:style w:type="character" w:customStyle="1" w:styleId="SingleTxtGChar">
    <w:name w:val="_ Single Txt_G Char"/>
    <w:link w:val="SingleTxtG"/>
    <w:qFormat/>
    <w:locked/>
    <w:rsid w:val="005B5427"/>
    <w:rPr>
      <w:lang w:val="en-GB"/>
    </w:rPr>
  </w:style>
  <w:style w:type="character" w:customStyle="1" w:styleId="HChGChar">
    <w:name w:val="_ H _Ch_G Char"/>
    <w:link w:val="HChG"/>
    <w:qFormat/>
    <w:locked/>
    <w:rsid w:val="005B5427"/>
    <w:rPr>
      <w:b/>
      <w:sz w:val="28"/>
      <w:lang w:val="en-GB"/>
    </w:rPr>
  </w:style>
  <w:style w:type="character" w:customStyle="1" w:styleId="H1GChar">
    <w:name w:val="_ H_1_G Char"/>
    <w:link w:val="H1G"/>
    <w:locked/>
    <w:rsid w:val="005B5427"/>
    <w:rPr>
      <w:b/>
      <w:sz w:val="24"/>
      <w:lang w:val="en-GB"/>
    </w:rPr>
  </w:style>
  <w:style w:type="paragraph" w:customStyle="1" w:styleId="Para">
    <w:name w:val="Para"/>
    <w:basedOn w:val="Normal"/>
    <w:qFormat/>
    <w:rsid w:val="00B96983"/>
    <w:pPr>
      <w:spacing w:after="120"/>
      <w:ind w:left="2268" w:right="1134" w:hanging="1134"/>
      <w:jc w:val="both"/>
    </w:pPr>
    <w:rPr>
      <w:lang w:eastAsia="en-US"/>
    </w:rPr>
  </w:style>
  <w:style w:type="paragraph" w:customStyle="1" w:styleId="a">
    <w:name w:val="(a)"/>
    <w:basedOn w:val="Normal"/>
    <w:qFormat/>
    <w:rsid w:val="00466027"/>
    <w:pPr>
      <w:suppressAutoHyphens/>
      <w:spacing w:after="120"/>
      <w:ind w:left="2835" w:right="1134" w:hanging="567"/>
      <w:jc w:val="both"/>
    </w:pPr>
    <w:rPr>
      <w:lang w:eastAsia="en-US"/>
    </w:rPr>
  </w:style>
  <w:style w:type="paragraph" w:customStyle="1" w:styleId="para0">
    <w:name w:val="para"/>
    <w:basedOn w:val="SingleTxtG"/>
    <w:link w:val="paraChar"/>
    <w:qFormat/>
    <w:rsid w:val="00466027"/>
    <w:pPr>
      <w:tabs>
        <w:tab w:val="clear" w:pos="1701"/>
        <w:tab w:val="clear" w:pos="2268"/>
        <w:tab w:val="clear" w:pos="2835"/>
      </w:tabs>
      <w:suppressAutoHyphens/>
      <w:ind w:left="2268" w:hanging="1134"/>
    </w:pPr>
    <w:rPr>
      <w:lang w:eastAsia="en-US"/>
    </w:rPr>
  </w:style>
  <w:style w:type="paragraph" w:customStyle="1" w:styleId="SingleTxtGFirstline1cmSingleTxtGFirstline1cm">
    <w:name w:val="_ Single Txt_G + First line:  1 cm_ Single Txt_G + First line:  1 cm"/>
    <w:basedOn w:val="Normal"/>
    <w:link w:val="SingleTxtGFirstline1cmSingleTxtGFirstline1cmChar"/>
    <w:rsid w:val="00466027"/>
    <w:pPr>
      <w:tabs>
        <w:tab w:val="left" w:pos="1080"/>
      </w:tabs>
      <w:spacing w:line="240" w:lineRule="auto"/>
      <w:ind w:left="1080"/>
      <w:jc w:val="both"/>
    </w:pPr>
    <w:rPr>
      <w:sz w:val="22"/>
      <w:szCs w:val="22"/>
      <w:lang w:val="en-US" w:eastAsia="en-US"/>
    </w:rPr>
  </w:style>
  <w:style w:type="character" w:customStyle="1" w:styleId="SingleTxtGFirstline1cmSingleTxtGFirstline1cmChar">
    <w:name w:val="_ Single Txt_G + First line:  1 cm_ Single Txt_G + First line:  1 cm Char"/>
    <w:link w:val="SingleTxtGFirstline1cmSingleTxtGFirstline1cm"/>
    <w:rsid w:val="00466027"/>
    <w:rPr>
      <w:sz w:val="22"/>
      <w:szCs w:val="22"/>
      <w:lang w:val="en-US" w:eastAsia="en-US"/>
    </w:rPr>
  </w:style>
  <w:style w:type="character" w:customStyle="1" w:styleId="paraChar">
    <w:name w:val="para Char"/>
    <w:link w:val="para0"/>
    <w:rsid w:val="00466027"/>
    <w:rPr>
      <w:lang w:val="en-GB" w:eastAsia="en-US"/>
    </w:rPr>
  </w:style>
  <w:style w:type="paragraph" w:styleId="ListParagraph">
    <w:name w:val="List Paragraph"/>
    <w:aliases w:val="Paragraph number"/>
    <w:basedOn w:val="Normal"/>
    <w:link w:val="ListParagraphChar"/>
    <w:uiPriority w:val="34"/>
    <w:qFormat/>
    <w:rsid w:val="00466027"/>
    <w:pPr>
      <w:suppressAutoHyphens/>
      <w:ind w:left="708"/>
    </w:pPr>
    <w:rPr>
      <w:lang w:eastAsia="en-US"/>
    </w:rPr>
  </w:style>
  <w:style w:type="character" w:customStyle="1" w:styleId="ListParagraphChar">
    <w:name w:val="List Paragraph Char"/>
    <w:aliases w:val="Paragraph number Char"/>
    <w:basedOn w:val="DefaultParagraphFont"/>
    <w:link w:val="ListParagraph"/>
    <w:uiPriority w:val="34"/>
    <w:locked/>
    <w:rsid w:val="00466027"/>
    <w:rPr>
      <w:lang w:val="en-GB" w:eastAsia="en-US"/>
    </w:rPr>
  </w:style>
  <w:style w:type="paragraph" w:styleId="BodyText3">
    <w:name w:val="Body Text 3"/>
    <w:basedOn w:val="Normal"/>
    <w:link w:val="BodyText3Char"/>
    <w:uiPriority w:val="99"/>
    <w:semiHidden/>
    <w:unhideWhenUsed/>
    <w:rsid w:val="00EF17E8"/>
    <w:pPr>
      <w:suppressAutoHyphens/>
      <w:spacing w:after="120"/>
    </w:pPr>
    <w:rPr>
      <w:sz w:val="16"/>
      <w:szCs w:val="16"/>
      <w:lang w:eastAsia="en-US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rsid w:val="00EF17E8"/>
    <w:rPr>
      <w:rFonts w:eastAsia="MS Mincho"/>
      <w:sz w:val="16"/>
      <w:szCs w:val="16"/>
      <w:lang w:val="en-GB" w:eastAsia="en-US"/>
    </w:rPr>
  </w:style>
  <w:style w:type="paragraph" w:styleId="BodyTextIndent">
    <w:name w:val="Body Text Indent"/>
    <w:basedOn w:val="Normal"/>
    <w:link w:val="BodyTextIndentChar"/>
    <w:semiHidden/>
    <w:unhideWhenUsed/>
    <w:rsid w:val="001B7461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semiHidden/>
    <w:rsid w:val="001B7461"/>
    <w:rPr>
      <w:lang w:val="en-GB"/>
    </w:rPr>
  </w:style>
  <w:style w:type="paragraph" w:styleId="BodyTextFirstIndent2">
    <w:name w:val="Body Text First Indent 2"/>
    <w:basedOn w:val="BodyTextIndent"/>
    <w:link w:val="BodyTextFirstIndent2Char"/>
    <w:semiHidden/>
    <w:unhideWhenUsed/>
    <w:rsid w:val="001B7461"/>
    <w:pPr>
      <w:spacing w:after="0"/>
      <w:ind w:left="360" w:firstLine="360"/>
    </w:pPr>
  </w:style>
  <w:style w:type="character" w:customStyle="1" w:styleId="BodyTextFirstIndent2Char">
    <w:name w:val="Body Text First Indent 2 Char"/>
    <w:basedOn w:val="BodyTextIndentChar"/>
    <w:link w:val="BodyTextFirstIndent2"/>
    <w:semiHidden/>
    <w:rsid w:val="001B7461"/>
    <w:rPr>
      <w:lang w:val="en-GB"/>
    </w:rPr>
  </w:style>
  <w:style w:type="character" w:customStyle="1" w:styleId="field-content">
    <w:name w:val="field-content"/>
    <w:basedOn w:val="DefaultParagraphFont"/>
    <w:rsid w:val="00CC2D8B"/>
  </w:style>
  <w:style w:type="paragraph" w:styleId="Revision">
    <w:name w:val="Revision"/>
    <w:hidden/>
    <w:uiPriority w:val="99"/>
    <w:semiHidden/>
    <w:rsid w:val="00E74A1E"/>
    <w:pPr>
      <w:spacing w:line="240" w:lineRule="auto"/>
    </w:pPr>
    <w:rPr>
      <w:lang w:val="en-GB"/>
    </w:rPr>
  </w:style>
  <w:style w:type="character" w:styleId="CommentReference">
    <w:name w:val="annotation reference"/>
    <w:basedOn w:val="DefaultParagraphFont"/>
    <w:semiHidden/>
    <w:unhideWhenUsed/>
    <w:rsid w:val="0063784D"/>
    <w:rPr>
      <w:sz w:val="18"/>
      <w:szCs w:val="18"/>
    </w:rPr>
  </w:style>
  <w:style w:type="paragraph" w:styleId="CommentText">
    <w:name w:val="annotation text"/>
    <w:basedOn w:val="Normal"/>
    <w:link w:val="CommentTextChar"/>
    <w:unhideWhenUsed/>
    <w:rsid w:val="0063784D"/>
  </w:style>
  <w:style w:type="character" w:customStyle="1" w:styleId="CommentTextChar">
    <w:name w:val="Comment Text Char"/>
    <w:basedOn w:val="DefaultParagraphFont"/>
    <w:link w:val="CommentText"/>
    <w:rsid w:val="0063784D"/>
    <w:rPr>
      <w:lang w:val="en-GB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63784D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63784D"/>
    <w:rPr>
      <w:b/>
      <w:bCs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9717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8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64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42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81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862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431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28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252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77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89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871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54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74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78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1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330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3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ianotti\United%20Nations\UNOG_DCM-Macros%20-%20UNECE\Templates\TRANS\TRANS_WP29_E.dotm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ドキュメント" ma:contentTypeID="0x01010001C5BA76E7ADE647A913862493C410E9" ma:contentTypeVersion="4" ma:contentTypeDescription="新しいドキュメントを作成します。" ma:contentTypeScope="" ma:versionID="0096281dadf130239f78a81d17a0d933">
  <xsd:schema xmlns:xsd="http://www.w3.org/2001/XMLSchema" xmlns:xs="http://www.w3.org/2001/XMLSchema" xmlns:p="http://schemas.microsoft.com/office/2006/metadata/properties" xmlns:ns2="32702b1d-3eed-4f40-93db-f04ae076e372" targetNamespace="http://schemas.microsoft.com/office/2006/metadata/properties" ma:root="true" ma:fieldsID="a8b7002c4ba7c44adab8220b0996df24" ns2:_="">
    <xsd:import namespace="32702b1d-3eed-4f40-93db-f04ae076e37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_x8981__x78ba__x8a8d_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2702b1d-3eed-4f40-93db-f04ae076e37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_x8981__x78ba__x8a8d_" ma:index="11" nillable="true" ma:displayName="要確認" ma:format="Dropdown" ma:internalName="_x8981__x78ba__x8a8d_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コンテンツ タイプ"/>
        <xsd:element ref="dc:title" minOccurs="0" maxOccurs="1" ma:index="4" ma:displayName="タイトル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x8981__x78ba__x8a8d_ xmlns="32702b1d-3eed-4f40-93db-f04ae076e372" xsi:nil="true"/>
  </documentManagement>
</p:properties>
</file>

<file path=customXml/itemProps1.xml><?xml version="1.0" encoding="utf-8"?>
<ds:datastoreItem xmlns:ds="http://schemas.openxmlformats.org/officeDocument/2006/customXml" ds:itemID="{EB6DBF54-35C7-4E89-83FD-2F01B708FB2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2702b1d-3eed-4f40-93db-f04ae076e37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4FCC3D9-27C0-4B6C-98AC-93573A3567B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CA62F2B8-758D-4BBA-97C8-6C05A58C44EC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ABE2F0B-9CC1-4723-AD2D-D714799CD4BD}">
  <ds:schemaRefs>
    <ds:schemaRef ds:uri="http://schemas.microsoft.com/office/2006/metadata/properties"/>
    <ds:schemaRef ds:uri="http://schemas.microsoft.com/office/infopath/2007/PartnerControls"/>
    <ds:schemaRef ds:uri="acccb6d4-dbe5-46d2-b4d3-5733603d8cc6"/>
    <ds:schemaRef ds:uri="985ec44e-1bab-4c0b-9df0-6ba128686fc9"/>
    <ds:schemaRef ds:uri="32702b1d-3eed-4f40-93db-f04ae076e372"/>
  </ds:schemaRefs>
</ds:datastoreItem>
</file>

<file path=docMetadata/LabelInfo.xml><?xml version="1.0" encoding="utf-8"?>
<clbl:labelList xmlns:clbl="http://schemas.microsoft.com/office/2020/mipLabelMetadata">
  <clbl:label id="{0f9e35db-544f-4f60-bdcc-5ea416e6dc70}" enabled="0" method="" siteId="{0f9e35db-544f-4f60-bdcc-5ea416e6dc70}" removed="1"/>
  <clbl:label id="{55da706b-7baf-417f-824a-8d6d03ee3e01}" enabled="1" method="Privileged" siteId="{7bed5601-97bf-4483-9b1a-0307a2fd81b2}" contentBits="0" removed="0"/>
  <clbl:label id="{acff5881-7115-48df-9cd6-e99e771d283f}" enabled="1" method="Privileged" siteId="{28b782fb-41e1-48ea-bfc3-ad7558ce7136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TRANS_WP29_E.dotm</Template>
  <TotalTime>0</TotalTime>
  <Pages>1</Pages>
  <Words>237</Words>
  <Characters>1496</Characters>
  <Application>Microsoft Office Word</Application>
  <DocSecurity>0</DocSecurity>
  <Lines>12</Lines>
  <Paragraphs>3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ECE/TRANS/WP.29/2025/13</vt:lpstr>
      <vt:lpstr>United Nations</vt:lpstr>
    </vt:vector>
  </TitlesOfParts>
  <Company>CSD</Company>
  <LinksUpToDate>false</LinksUpToDate>
  <CharactersWithSpaces>1730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>2424120</dc:subject>
  <dc:creator>榎本　恵 ENOMOTO,Megumi (NTSEL)</dc:creator>
  <cp:keywords/>
  <dc:description/>
  <cp:lastModifiedBy>Hogrefe, Jendrik</cp:lastModifiedBy>
  <cp:revision>43</cp:revision>
  <cp:lastPrinted>2009-02-18T09:36:00Z</cp:lastPrinted>
  <dcterms:created xsi:type="dcterms:W3CDTF">2025-09-01T06:41:00Z</dcterms:created>
  <dcterms:modified xsi:type="dcterms:W3CDTF">2025-09-09T08:39:00Z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0x01010001C5BA76E7ADE647A913862493C410E9</vt:lpwstr>
  </property>
  <property fmtid="{D5CDD505-2E9C-101B-9397-08002B2CF9AE}" pid="3" name="MediaServiceImageTags">
    <vt:lpwstr/>
  </property>
  <property fmtid="{D5CDD505-2E9C-101B-9397-08002B2CF9AE}" pid="4" name="gba66df640194346a5267c50f24d4797">
    <vt:lpwstr/>
  </property>
  <property fmtid="{D5CDD505-2E9C-101B-9397-08002B2CF9AE}" pid="5" name="Office_x0020_of_x0020_Origin">
    <vt:lpwstr/>
  </property>
  <property fmtid="{D5CDD505-2E9C-101B-9397-08002B2CF9AE}" pid="6" name="Office of Origin">
    <vt:lpwstr/>
  </property>
</Properties>
</file>