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320108" w14:textId="0A0299FE" w:rsidR="00E36B48" w:rsidRPr="00AA0561" w:rsidRDefault="00E36B48" w:rsidP="00E36B4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A0561">
        <w:rPr>
          <w:rFonts w:ascii="Times New Roman" w:hAnsi="Times New Roman" w:cs="Times New Roman"/>
          <w:b/>
          <w:bCs/>
          <w:sz w:val="24"/>
          <w:szCs w:val="24"/>
        </w:rPr>
        <w:t>GRBP Informal Group RD-ASEP</w:t>
      </w:r>
    </w:p>
    <w:p w14:paraId="0D053C6B" w14:textId="20DA596D" w:rsidR="00902994" w:rsidRPr="00AA0561" w:rsidRDefault="00E36B48" w:rsidP="00E36B4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A0561">
        <w:rPr>
          <w:rFonts w:ascii="Times New Roman" w:hAnsi="Times New Roman" w:cs="Times New Roman"/>
          <w:b/>
          <w:bCs/>
          <w:sz w:val="24"/>
          <w:szCs w:val="24"/>
        </w:rPr>
        <w:t>Meeting Minutes</w:t>
      </w:r>
    </w:p>
    <w:p w14:paraId="7FF95582" w14:textId="42F006BC" w:rsidR="00E36B48" w:rsidRPr="00AA0561" w:rsidRDefault="009E0349" w:rsidP="00E36B4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July </w:t>
      </w:r>
      <w:r w:rsidR="00BF3359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A322B7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AA0561" w:rsidRPr="00AA0561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E36B48" w:rsidRPr="00AA0561"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 w:rsidR="00A322B7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0A4AE79E" w14:textId="23882F69" w:rsidR="008F118D" w:rsidRPr="00AA0561" w:rsidRDefault="00A322B7" w:rsidP="00E36B4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B</w:t>
      </w:r>
      <w:r w:rsidR="009E0349">
        <w:rPr>
          <w:rFonts w:ascii="Times New Roman" w:hAnsi="Times New Roman" w:cs="Times New Roman"/>
          <w:b/>
          <w:bCs/>
          <w:sz w:val="24"/>
          <w:szCs w:val="24"/>
        </w:rPr>
        <w:t>russels</w:t>
      </w:r>
      <w:r w:rsidR="000A1CFD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9E0349">
        <w:rPr>
          <w:rFonts w:ascii="Times New Roman" w:hAnsi="Times New Roman" w:cs="Times New Roman"/>
          <w:b/>
          <w:bCs/>
          <w:sz w:val="24"/>
          <w:szCs w:val="24"/>
        </w:rPr>
        <w:t>Belgium</w:t>
      </w:r>
    </w:p>
    <w:p w14:paraId="045D0342" w14:textId="77777777" w:rsidR="00E36B48" w:rsidRDefault="00E36B48" w:rsidP="00E36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1960E13" w14:textId="77777777" w:rsidR="003B0957" w:rsidRDefault="00E36B48" w:rsidP="00E36B48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27B5">
        <w:rPr>
          <w:rFonts w:ascii="Times New Roman" w:hAnsi="Times New Roman" w:cs="Times New Roman"/>
          <w:b/>
          <w:bCs/>
          <w:sz w:val="24"/>
          <w:szCs w:val="24"/>
        </w:rPr>
        <w:t>Welcome</w:t>
      </w:r>
      <w:r w:rsidRPr="00E36B48">
        <w:rPr>
          <w:rFonts w:ascii="Times New Roman" w:hAnsi="Times New Roman" w:cs="Times New Roman"/>
          <w:sz w:val="24"/>
          <w:szCs w:val="24"/>
        </w:rPr>
        <w:t xml:space="preserve"> by Chairman </w:t>
      </w:r>
    </w:p>
    <w:p w14:paraId="64920BD5" w14:textId="1B6021DE" w:rsidR="003544A6" w:rsidRPr="00793985" w:rsidRDefault="00793985" w:rsidP="00793985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93985">
        <w:rPr>
          <w:rFonts w:ascii="Times New Roman" w:hAnsi="Times New Roman" w:cs="Times New Roman"/>
          <w:sz w:val="24"/>
          <w:szCs w:val="24"/>
        </w:rPr>
        <w:t>Logistical comments by our host, European Commission</w:t>
      </w:r>
    </w:p>
    <w:p w14:paraId="2242D1C3" w14:textId="77777777" w:rsidR="003544A6" w:rsidRDefault="003544A6" w:rsidP="003544A6">
      <w:pPr>
        <w:pStyle w:val="ListParagraph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282C46" w14:textId="23E75D5C" w:rsidR="003721AA" w:rsidRPr="00925657" w:rsidRDefault="003721AA" w:rsidP="003721AA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25657">
        <w:rPr>
          <w:rFonts w:ascii="Times New Roman" w:hAnsi="Times New Roman" w:cs="Times New Roman"/>
          <w:b/>
          <w:sz w:val="24"/>
          <w:szCs w:val="24"/>
        </w:rPr>
        <w:t>R</w:t>
      </w:r>
      <w:r w:rsidR="008F118D">
        <w:rPr>
          <w:rFonts w:ascii="Times New Roman" w:hAnsi="Times New Roman" w:cs="Times New Roman"/>
          <w:b/>
          <w:sz w:val="24"/>
          <w:szCs w:val="24"/>
        </w:rPr>
        <w:t>5</w:t>
      </w:r>
      <w:r w:rsidRPr="00925657">
        <w:rPr>
          <w:rFonts w:ascii="Times New Roman" w:hAnsi="Times New Roman" w:cs="Times New Roman"/>
          <w:b/>
          <w:sz w:val="24"/>
          <w:szCs w:val="24"/>
        </w:rPr>
        <w:t>1 items</w:t>
      </w:r>
    </w:p>
    <w:p w14:paraId="4F7A9BD4" w14:textId="74804E2C" w:rsidR="004F2B0D" w:rsidRDefault="004F2B0D" w:rsidP="004F2B0D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Introduction of participants</w:t>
      </w:r>
    </w:p>
    <w:p w14:paraId="04D28F1E" w14:textId="23ED3572" w:rsidR="00F63048" w:rsidRDefault="00F63048" w:rsidP="00F63048">
      <w:pPr>
        <w:pStyle w:val="ListParagraph"/>
        <w:numPr>
          <w:ilvl w:val="2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Officers: Chair (DE), Vice-Chair (JP), Secretary R</w:t>
      </w:r>
      <w:r w:rsidR="008F118D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1 (</w:t>
      </w:r>
      <w:r w:rsidR="008F118D">
        <w:rPr>
          <w:rFonts w:ascii="Times New Roman" w:hAnsi="Times New Roman" w:cs="Times New Roman"/>
          <w:sz w:val="24"/>
          <w:szCs w:val="24"/>
        </w:rPr>
        <w:t>OICA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1CC91245" w14:textId="1E9CBFAE" w:rsidR="00F63048" w:rsidRDefault="00F63048" w:rsidP="00F63048">
      <w:pPr>
        <w:pStyle w:val="ListParagraph"/>
        <w:numPr>
          <w:ilvl w:val="2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Contracting Parties: European Union, France, Germany, </w:t>
      </w:r>
      <w:r w:rsidR="00702102">
        <w:rPr>
          <w:rFonts w:ascii="Times New Roman" w:hAnsi="Times New Roman" w:cs="Times New Roman"/>
          <w:sz w:val="24"/>
          <w:szCs w:val="24"/>
        </w:rPr>
        <w:t xml:space="preserve">India, </w:t>
      </w:r>
      <w:r>
        <w:rPr>
          <w:rFonts w:ascii="Times New Roman" w:hAnsi="Times New Roman" w:cs="Times New Roman"/>
          <w:sz w:val="24"/>
          <w:szCs w:val="24"/>
        </w:rPr>
        <w:t xml:space="preserve">Japan, Netherlands, </w:t>
      </w:r>
      <w:r w:rsidR="008F118D">
        <w:rPr>
          <w:rFonts w:ascii="Times New Roman" w:hAnsi="Times New Roman" w:cs="Times New Roman"/>
          <w:sz w:val="24"/>
          <w:szCs w:val="24"/>
        </w:rPr>
        <w:t>United Kingdom, Switzerland</w:t>
      </w:r>
      <w:r w:rsidR="00543651">
        <w:rPr>
          <w:rFonts w:ascii="Times New Roman" w:hAnsi="Times New Roman" w:cs="Times New Roman"/>
          <w:sz w:val="24"/>
          <w:szCs w:val="24"/>
        </w:rPr>
        <w:t>, Canada</w:t>
      </w:r>
    </w:p>
    <w:p w14:paraId="5E4E81B3" w14:textId="54DBE01F" w:rsidR="00F63048" w:rsidRDefault="00F63048" w:rsidP="00F63048">
      <w:pPr>
        <w:pStyle w:val="ListParagraph"/>
        <w:numPr>
          <w:ilvl w:val="2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Non-Governmental Organizations: </w:t>
      </w:r>
      <w:r w:rsidR="008F118D">
        <w:rPr>
          <w:rFonts w:ascii="Times New Roman" w:hAnsi="Times New Roman" w:cs="Times New Roman"/>
          <w:sz w:val="24"/>
          <w:szCs w:val="24"/>
        </w:rPr>
        <w:t>WBU, OICA, ISO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5E486F">
        <w:rPr>
          <w:rFonts w:ascii="Times New Roman" w:hAnsi="Times New Roman" w:cs="Times New Roman"/>
          <w:sz w:val="24"/>
          <w:szCs w:val="24"/>
        </w:rPr>
        <w:t xml:space="preserve">JASIC, </w:t>
      </w:r>
      <w:r w:rsidR="00EE0A72">
        <w:rPr>
          <w:rFonts w:ascii="Times New Roman" w:hAnsi="Times New Roman" w:cs="Times New Roman"/>
          <w:sz w:val="24"/>
          <w:szCs w:val="24"/>
        </w:rPr>
        <w:t xml:space="preserve">ICCT, </w:t>
      </w:r>
      <w:r>
        <w:rPr>
          <w:rFonts w:ascii="Times New Roman" w:hAnsi="Times New Roman" w:cs="Times New Roman"/>
          <w:sz w:val="24"/>
          <w:szCs w:val="24"/>
        </w:rPr>
        <w:t>individual invited experts.</w:t>
      </w:r>
    </w:p>
    <w:p w14:paraId="1A376DD4" w14:textId="69BC2BAC" w:rsidR="006D149E" w:rsidRDefault="006D149E" w:rsidP="000739B5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Approval of agenda </w:t>
      </w:r>
      <w:hyperlink r:id="rId8" w:history="1">
        <w:r w:rsidR="00272878" w:rsidRPr="002D1183">
          <w:rPr>
            <w:rStyle w:val="Hyperlink"/>
          </w:rPr>
          <w:t>https://wiki.unece.org/download/attachments/311984175/IG-ASEP-07-01%20Agenda%20July.docx?api=v2</w:t>
        </w:r>
      </w:hyperlink>
      <w:r w:rsidR="00272878">
        <w:t xml:space="preserve"> </w:t>
      </w:r>
    </w:p>
    <w:p w14:paraId="6CBE0EA7" w14:textId="4710A020" w:rsidR="00062AFD" w:rsidRDefault="00731535" w:rsidP="000739B5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Review of minutes from the April 2025 meeting</w:t>
      </w:r>
      <w:r w:rsidR="00AD33A1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08A44A7" w14:textId="76ACA888" w:rsidR="000739B5" w:rsidRDefault="004D7B66" w:rsidP="004D7B66">
      <w:pPr>
        <w:pStyle w:val="ListParagraph"/>
        <w:ind w:left="1440"/>
      </w:pPr>
      <w:hyperlink r:id="rId9" w:history="1">
        <w:r w:rsidRPr="0075229C">
          <w:rPr>
            <w:rStyle w:val="Hyperlink"/>
          </w:rPr>
          <w:t>https://wiki.unece.org/download/attachments/286097428/IG-ASEP-06-02r3.pdf?api=v2</w:t>
        </w:r>
      </w:hyperlink>
      <w:r>
        <w:t xml:space="preserve"> </w:t>
      </w:r>
    </w:p>
    <w:p w14:paraId="3593C9F4" w14:textId="77777777" w:rsidR="00AC0E1B" w:rsidRDefault="00AC0E1B" w:rsidP="004D7B66">
      <w:pPr>
        <w:pStyle w:val="ListParagraph"/>
        <w:ind w:left="1440"/>
      </w:pPr>
    </w:p>
    <w:p w14:paraId="717F5E6B" w14:textId="7057F9CA" w:rsidR="00AC0E1B" w:rsidRPr="00AC0E1B" w:rsidRDefault="00AC0E1B" w:rsidP="004D7B66">
      <w:pPr>
        <w:pStyle w:val="ListParagraph"/>
        <w:ind w:left="1440"/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AC0E1B">
        <w:rPr>
          <w:rFonts w:ascii="Times New Roman" w:hAnsi="Times New Roman" w:cs="Times New Roman"/>
          <w:sz w:val="24"/>
          <w:szCs w:val="24"/>
        </w:rPr>
        <w:t>Small correction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AC0E1B">
        <w:rPr>
          <w:rFonts w:ascii="Times New Roman" w:hAnsi="Times New Roman" w:cs="Times New Roman"/>
          <w:sz w:val="24"/>
          <w:szCs w:val="24"/>
        </w:rPr>
        <w:t xml:space="preserve"> noted by participants</w:t>
      </w:r>
      <w:r>
        <w:rPr>
          <w:rFonts w:ascii="Times New Roman" w:hAnsi="Times New Roman" w:cs="Times New Roman"/>
          <w:sz w:val="24"/>
          <w:szCs w:val="24"/>
        </w:rPr>
        <w:t xml:space="preserve">. Updated version saved as: </w:t>
      </w:r>
      <w:hyperlink r:id="rId10" w:history="1">
        <w:r w:rsidR="00730819" w:rsidRPr="002D1183">
          <w:rPr>
            <w:rStyle w:val="Hyperlink"/>
            <w:rFonts w:ascii="Times New Roman" w:hAnsi="Times New Roman" w:cs="Times New Roman"/>
            <w:sz w:val="24"/>
            <w:szCs w:val="24"/>
          </w:rPr>
          <w:t>https://wiki.unece.org/download/attachments/286097428/Minutes%20April_2025_rev2.docx?api=v2</w:t>
        </w:r>
      </w:hyperlink>
      <w:r w:rsidR="0073081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51AA60" w14:textId="5B87AB90" w:rsidR="003170F1" w:rsidRDefault="0083737D" w:rsidP="000739B5">
      <w:pPr>
        <w:ind w:left="14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Comments by chairman:</w:t>
      </w:r>
    </w:p>
    <w:p w14:paraId="09976CC2" w14:textId="4A46D06E" w:rsidR="0083737D" w:rsidRDefault="009B65ED" w:rsidP="0083737D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Update of R138 is only to reflect the effect of RD-ASEP</w:t>
      </w:r>
    </w:p>
    <w:p w14:paraId="17786836" w14:textId="01BD9A29" w:rsidR="009B65ED" w:rsidRDefault="009B65ED" w:rsidP="0083737D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Subgroup for R138/51 needs to </w:t>
      </w:r>
      <w:proofErr w:type="gramStart"/>
      <w:r>
        <w:rPr>
          <w:rFonts w:ascii="Times New Roman" w:hAnsi="Times New Roman" w:cs="Times New Roman"/>
          <w:sz w:val="24"/>
          <w:szCs w:val="24"/>
        </w:rPr>
        <w:t>come to a conclusion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or this work should be returned to GRBP and not be part of TF RD-ASEP.</w:t>
      </w:r>
    </w:p>
    <w:p w14:paraId="2FD2D793" w14:textId="77777777" w:rsidR="00B73DAD" w:rsidRPr="0083737D" w:rsidRDefault="00B73DAD" w:rsidP="00B73DAD">
      <w:pPr>
        <w:pStyle w:val="ListParagraph"/>
        <w:ind w:left="2160"/>
        <w:jc w:val="both"/>
        <w:rPr>
          <w:rFonts w:ascii="Times New Roman" w:hAnsi="Times New Roman" w:cs="Times New Roman"/>
          <w:sz w:val="24"/>
          <w:szCs w:val="24"/>
        </w:rPr>
      </w:pPr>
    </w:p>
    <w:p w14:paraId="17D78E14" w14:textId="2CAD1658" w:rsidR="004B10E9" w:rsidRDefault="00B73DAD" w:rsidP="0006210F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Presentation by ICCT</w:t>
      </w:r>
      <w:r w:rsidR="00CD3D09">
        <w:rPr>
          <w:rFonts w:ascii="Times New Roman" w:hAnsi="Times New Roman" w:cs="Times New Roman"/>
          <w:sz w:val="24"/>
          <w:szCs w:val="24"/>
        </w:rPr>
        <w:t xml:space="preserve"> </w:t>
      </w:r>
      <w:hyperlink r:id="rId11" w:history="1">
        <w:r w:rsidR="00CD3D09" w:rsidRPr="002D1183">
          <w:rPr>
            <w:rStyle w:val="Hyperlink"/>
            <w:rFonts w:ascii="Times New Roman" w:hAnsi="Times New Roman" w:cs="Times New Roman"/>
            <w:sz w:val="24"/>
            <w:szCs w:val="24"/>
          </w:rPr>
          <w:t>https://wiki.unece.org/download/attachments/311984175/IG-ASEP-07-02rev1%2020250710_RD_ASEP_recommendations_ICCT_final.pdf?api=v2</w:t>
        </w:r>
      </w:hyperlink>
      <w:r w:rsidR="00CD3D0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56A8171" w14:textId="77777777" w:rsidR="004B5AA0" w:rsidRDefault="004B5AA0" w:rsidP="00CD3D09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40D9478C" w14:textId="5278A2E5" w:rsidR="00CD3D09" w:rsidRDefault="004B5AA0" w:rsidP="00CD3D09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Comments by group:</w:t>
      </w:r>
    </w:p>
    <w:p w14:paraId="2D3A3AFF" w14:textId="5515ECD1" w:rsidR="004B5AA0" w:rsidRDefault="004B5AA0" w:rsidP="004B5AA0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Chair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gives initial comments that </w:t>
      </w:r>
      <w:r w:rsidR="008671DE">
        <w:rPr>
          <w:rFonts w:ascii="Times New Roman" w:hAnsi="Times New Roman" w:cs="Times New Roman"/>
          <w:sz w:val="24"/>
          <w:szCs w:val="24"/>
        </w:rPr>
        <w:t xml:space="preserve">many issues addressed are of historical relevance and </w:t>
      </w:r>
      <w:proofErr w:type="gramStart"/>
      <w:r w:rsidR="008671DE">
        <w:rPr>
          <w:rFonts w:ascii="Times New Roman" w:hAnsi="Times New Roman" w:cs="Times New Roman"/>
          <w:sz w:val="24"/>
          <w:szCs w:val="24"/>
        </w:rPr>
        <w:t>latest</w:t>
      </w:r>
      <w:proofErr w:type="gramEnd"/>
      <w:r w:rsidR="008671DE">
        <w:rPr>
          <w:rFonts w:ascii="Times New Roman" w:hAnsi="Times New Roman" w:cs="Times New Roman"/>
          <w:sz w:val="24"/>
          <w:szCs w:val="24"/>
        </w:rPr>
        <w:t xml:space="preserve"> versions of R51 have addressed</w:t>
      </w:r>
      <w:r w:rsidR="00F535EB">
        <w:rPr>
          <w:rFonts w:ascii="Times New Roman" w:hAnsi="Times New Roman" w:cs="Times New Roman"/>
          <w:sz w:val="24"/>
          <w:szCs w:val="24"/>
        </w:rPr>
        <w:t xml:space="preserve"> many of the </w:t>
      </w:r>
      <w:r w:rsidR="00067D4D">
        <w:rPr>
          <w:rFonts w:ascii="Times New Roman" w:hAnsi="Times New Roman" w:cs="Times New Roman"/>
          <w:sz w:val="24"/>
          <w:szCs w:val="24"/>
        </w:rPr>
        <w:t>issues raised</w:t>
      </w:r>
      <w:r w:rsidR="00F535EB">
        <w:rPr>
          <w:rFonts w:ascii="Times New Roman" w:hAnsi="Times New Roman" w:cs="Times New Roman"/>
          <w:sz w:val="24"/>
          <w:szCs w:val="24"/>
        </w:rPr>
        <w:t>.</w:t>
      </w:r>
      <w:r w:rsidR="002261CA">
        <w:rPr>
          <w:rFonts w:ascii="Times New Roman" w:hAnsi="Times New Roman" w:cs="Times New Roman"/>
          <w:sz w:val="24"/>
          <w:szCs w:val="24"/>
        </w:rPr>
        <w:t xml:space="preserve"> Other CPs make similar comments.</w:t>
      </w:r>
    </w:p>
    <w:p w14:paraId="0C409DBD" w14:textId="1DA332CF" w:rsidR="005A072F" w:rsidRDefault="005A072F" w:rsidP="004B5AA0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EU notes ICCT issues align with questions raised by citizens</w:t>
      </w:r>
      <w:r w:rsidR="002362FF">
        <w:rPr>
          <w:rFonts w:ascii="Times New Roman" w:hAnsi="Times New Roman" w:cs="Times New Roman"/>
          <w:sz w:val="24"/>
          <w:szCs w:val="24"/>
        </w:rPr>
        <w:t>.</w:t>
      </w:r>
    </w:p>
    <w:p w14:paraId="099253ED" w14:textId="63027C6E" w:rsidR="002362FF" w:rsidRDefault="002362FF" w:rsidP="004B5AA0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The “Not to Exceed” (NTE) concept has been evaluated and </w:t>
      </w:r>
      <w:r w:rsidR="00811354">
        <w:rPr>
          <w:rFonts w:ascii="Times New Roman" w:hAnsi="Times New Roman" w:cs="Times New Roman"/>
          <w:sz w:val="24"/>
          <w:szCs w:val="24"/>
        </w:rPr>
        <w:t>not chosen due to the fact it would allow 99% of vehicles to become louder.</w:t>
      </w:r>
      <w:r w:rsidR="000C1EEB">
        <w:rPr>
          <w:rFonts w:ascii="Times New Roman" w:hAnsi="Times New Roman" w:cs="Times New Roman"/>
          <w:sz w:val="24"/>
          <w:szCs w:val="24"/>
        </w:rPr>
        <w:t xml:space="preserve"> NTE </w:t>
      </w:r>
      <w:r w:rsidR="00EC1579">
        <w:rPr>
          <w:rFonts w:ascii="Times New Roman" w:hAnsi="Times New Roman" w:cs="Times New Roman"/>
          <w:sz w:val="24"/>
          <w:szCs w:val="24"/>
        </w:rPr>
        <w:t>sounds</w:t>
      </w:r>
      <w:r w:rsidR="000C1EEB">
        <w:rPr>
          <w:rFonts w:ascii="Times New Roman" w:hAnsi="Times New Roman" w:cs="Times New Roman"/>
          <w:sz w:val="24"/>
          <w:szCs w:val="24"/>
        </w:rPr>
        <w:t xml:space="preserve"> simple and </w:t>
      </w:r>
      <w:r w:rsidR="00067D4D">
        <w:rPr>
          <w:rFonts w:ascii="Times New Roman" w:hAnsi="Times New Roman" w:cs="Times New Roman"/>
          <w:sz w:val="24"/>
          <w:szCs w:val="24"/>
        </w:rPr>
        <w:t>appealing but</w:t>
      </w:r>
      <w:r w:rsidR="000C1EEB">
        <w:rPr>
          <w:rFonts w:ascii="Times New Roman" w:hAnsi="Times New Roman" w:cs="Times New Roman"/>
          <w:sz w:val="24"/>
          <w:szCs w:val="24"/>
        </w:rPr>
        <w:t xml:space="preserve"> has many drawbacks.</w:t>
      </w:r>
    </w:p>
    <w:p w14:paraId="5514DB77" w14:textId="54892EBF" w:rsidR="00CA7570" w:rsidRDefault="006E01CD" w:rsidP="002D771B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Discussion on enforcement successes and issues.</w:t>
      </w:r>
    </w:p>
    <w:p w14:paraId="1B20863A" w14:textId="77777777" w:rsidR="002D771B" w:rsidRPr="002D771B" w:rsidRDefault="002D771B" w:rsidP="002D771B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14:paraId="43688718" w14:textId="7E1762A4" w:rsidR="00817A61" w:rsidRDefault="002D771B" w:rsidP="00817A61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Status of Monitoring Study</w:t>
      </w:r>
    </w:p>
    <w:p w14:paraId="631FD6E6" w14:textId="0580C6E2" w:rsidR="00275B0A" w:rsidRDefault="00275B0A" w:rsidP="00275B0A">
      <w:pPr>
        <w:pStyle w:val="ListParagraph"/>
        <w:numPr>
          <w:ilvl w:val="2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ACEA report of status – evaluating what scope of work can happen with funds available.</w:t>
      </w:r>
    </w:p>
    <w:p w14:paraId="6A1E27CA" w14:textId="4B8A1F75" w:rsidR="00ED7387" w:rsidRDefault="00ED7387" w:rsidP="00275B0A">
      <w:pPr>
        <w:pStyle w:val="ListParagraph"/>
        <w:numPr>
          <w:ilvl w:val="2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75321">
        <w:rPr>
          <w:rFonts w:ascii="Times New Roman" w:hAnsi="Times New Roman" w:cs="Times New Roman"/>
          <w:b/>
          <w:bCs/>
          <w:sz w:val="24"/>
          <w:szCs w:val="24"/>
        </w:rPr>
        <w:t>DECISION</w:t>
      </w:r>
      <w:r>
        <w:rPr>
          <w:rFonts w:ascii="Times New Roman" w:hAnsi="Times New Roman" w:cs="Times New Roman"/>
          <w:sz w:val="24"/>
          <w:szCs w:val="24"/>
        </w:rPr>
        <w:t xml:space="preserve">: Permanent </w:t>
      </w:r>
      <w:r w:rsidR="00A911CE">
        <w:rPr>
          <w:rFonts w:ascii="Times New Roman" w:hAnsi="Times New Roman" w:cs="Times New Roman"/>
          <w:sz w:val="24"/>
          <w:szCs w:val="24"/>
        </w:rPr>
        <w:t>agenda</w:t>
      </w:r>
      <w:r>
        <w:rPr>
          <w:rFonts w:ascii="Times New Roman" w:hAnsi="Times New Roman" w:cs="Times New Roman"/>
          <w:sz w:val="24"/>
          <w:szCs w:val="24"/>
        </w:rPr>
        <w:t xml:space="preserve"> point</w:t>
      </w:r>
      <w:r w:rsidR="00A911CE">
        <w:rPr>
          <w:rFonts w:ascii="Times New Roman" w:hAnsi="Times New Roman" w:cs="Times New Roman"/>
          <w:sz w:val="24"/>
          <w:szCs w:val="24"/>
        </w:rPr>
        <w:t xml:space="preserve"> on the outstanding data questions and work to be done.</w:t>
      </w:r>
    </w:p>
    <w:p w14:paraId="59EB8051" w14:textId="138A3123" w:rsidR="00C75321" w:rsidRDefault="00C75321" w:rsidP="00275B0A">
      <w:pPr>
        <w:pStyle w:val="ListParagraph"/>
        <w:numPr>
          <w:ilvl w:val="2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75321">
        <w:rPr>
          <w:rFonts w:ascii="Times New Roman" w:hAnsi="Times New Roman" w:cs="Times New Roman"/>
          <w:sz w:val="24"/>
          <w:szCs w:val="24"/>
        </w:rPr>
        <w:t>Discussion on establishment of data analysis group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Group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will work on questions from TF RD-ASEP and respond with </w:t>
      </w:r>
      <w:proofErr w:type="gramStart"/>
      <w:r w:rsidR="0087296C">
        <w:rPr>
          <w:rFonts w:ascii="Times New Roman" w:hAnsi="Times New Roman" w:cs="Times New Roman"/>
          <w:sz w:val="24"/>
          <w:szCs w:val="24"/>
        </w:rPr>
        <w:t>results</w:t>
      </w:r>
      <w:proofErr w:type="gramEnd"/>
      <w:r w:rsidR="0087296C">
        <w:rPr>
          <w:rFonts w:ascii="Times New Roman" w:hAnsi="Times New Roman" w:cs="Times New Roman"/>
          <w:sz w:val="24"/>
          <w:szCs w:val="24"/>
        </w:rPr>
        <w:t>.  Group: OICA/J/NL/DE/UTAC.</w:t>
      </w:r>
    </w:p>
    <w:p w14:paraId="200E2801" w14:textId="445C4B88" w:rsidR="00007542" w:rsidRDefault="00007542" w:rsidP="00007542">
      <w:pPr>
        <w:pStyle w:val="ListParagraph"/>
        <w:numPr>
          <w:ilvl w:val="3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Have </w:t>
      </w:r>
      <w:r w:rsidR="00A9327B">
        <w:rPr>
          <w:rFonts w:ascii="Times New Roman" w:hAnsi="Times New Roman" w:cs="Times New Roman"/>
          <w:sz w:val="24"/>
          <w:szCs w:val="24"/>
        </w:rPr>
        <w:t>an initial</w:t>
      </w:r>
      <w:r>
        <w:rPr>
          <w:rFonts w:ascii="Times New Roman" w:hAnsi="Times New Roman" w:cs="Times New Roman"/>
          <w:sz w:val="24"/>
          <w:szCs w:val="24"/>
        </w:rPr>
        <w:t xml:space="preserve"> list of questions from Tokyo December 2024 meeting</w:t>
      </w:r>
    </w:p>
    <w:p w14:paraId="3F7AB6F9" w14:textId="1A969E80" w:rsidR="004B65B7" w:rsidRPr="00C75321" w:rsidRDefault="004B65B7" w:rsidP="004B65B7">
      <w:pPr>
        <w:pStyle w:val="ListParagraph"/>
        <w:numPr>
          <w:ilvl w:val="2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541F2">
        <w:rPr>
          <w:rFonts w:ascii="Times New Roman" w:hAnsi="Times New Roman" w:cs="Times New Roman"/>
          <w:b/>
          <w:bCs/>
          <w:sz w:val="24"/>
          <w:szCs w:val="24"/>
        </w:rPr>
        <w:t>DECISION</w:t>
      </w:r>
      <w:r>
        <w:rPr>
          <w:rFonts w:ascii="Times New Roman" w:hAnsi="Times New Roman" w:cs="Times New Roman"/>
          <w:sz w:val="24"/>
          <w:szCs w:val="24"/>
        </w:rPr>
        <w:t>: Secretary to have draft test available for next (October 2025</w:t>
      </w:r>
      <w:r w:rsidR="009541F2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meeting.  Draft will start with existing </w:t>
      </w:r>
      <w:r w:rsidR="009541F2">
        <w:rPr>
          <w:rFonts w:ascii="Times New Roman" w:hAnsi="Times New Roman" w:cs="Times New Roman"/>
          <w:sz w:val="24"/>
          <w:szCs w:val="24"/>
        </w:rPr>
        <w:t>R51 Annex used in monitoring.</w:t>
      </w:r>
    </w:p>
    <w:p w14:paraId="63DD8602" w14:textId="438E0D22" w:rsidR="00A9412D" w:rsidRDefault="00A9412D" w:rsidP="00B1731C">
      <w:pPr>
        <w:pStyle w:val="ListParagraph"/>
        <w:ind w:left="2160"/>
        <w:jc w:val="both"/>
        <w:rPr>
          <w:rFonts w:ascii="Times New Roman" w:hAnsi="Times New Roman" w:cs="Times New Roman"/>
          <w:sz w:val="24"/>
          <w:szCs w:val="24"/>
        </w:rPr>
      </w:pPr>
    </w:p>
    <w:p w14:paraId="1AD6D01C" w14:textId="77777777" w:rsidR="008E6D89" w:rsidRPr="00BA27B5" w:rsidRDefault="008E6D89" w:rsidP="008E6D89">
      <w:pPr>
        <w:pStyle w:val="ListParagraph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CAF25BD" w14:textId="77777777" w:rsidR="001A0E59" w:rsidRDefault="001A0E59" w:rsidP="001A0E59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R41 Items</w:t>
      </w:r>
    </w:p>
    <w:p w14:paraId="0647927D" w14:textId="77777777" w:rsidR="001A0E59" w:rsidRPr="007A5F06" w:rsidRDefault="001A0E59" w:rsidP="001A0E59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A5F06">
        <w:rPr>
          <w:rFonts w:ascii="Times New Roman" w:hAnsi="Times New Roman" w:cs="Times New Roman"/>
          <w:bCs/>
          <w:sz w:val="24"/>
          <w:szCs w:val="24"/>
        </w:rPr>
        <w:t>R41 is closed with the adoption of the TF-RD-ASAP proposal on R41 at the February 2025 session of GRBP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14:paraId="3AC46DA5" w14:textId="77777777" w:rsidR="001A0E59" w:rsidRPr="001A0E59" w:rsidRDefault="001A0E59" w:rsidP="001A0E59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7D96FEE2" w14:textId="73A27737" w:rsidR="008E6D89" w:rsidRDefault="008E6D89" w:rsidP="008E6D89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27B5">
        <w:rPr>
          <w:rFonts w:ascii="Times New Roman" w:hAnsi="Times New Roman" w:cs="Times New Roman"/>
          <w:b/>
          <w:bCs/>
          <w:sz w:val="24"/>
          <w:szCs w:val="24"/>
        </w:rPr>
        <w:t>Adjournment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09A866" w14:textId="33DF78F5" w:rsidR="00BA27B5" w:rsidRDefault="008E6D89" w:rsidP="00BA27B5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Chair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thanked all participants</w:t>
      </w:r>
      <w:r w:rsidR="006D1366">
        <w:rPr>
          <w:rFonts w:ascii="Times New Roman" w:hAnsi="Times New Roman" w:cs="Times New Roman"/>
          <w:sz w:val="24"/>
          <w:szCs w:val="24"/>
        </w:rPr>
        <w:t xml:space="preserve"> and the European Commission for hosting this meeting.</w:t>
      </w:r>
    </w:p>
    <w:p w14:paraId="399AA023" w14:textId="77777777" w:rsidR="00BA27B5" w:rsidRDefault="00BA27B5" w:rsidP="00BA27B5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14:paraId="72838B33" w14:textId="77777777" w:rsidR="00BA27B5" w:rsidRPr="00BA27B5" w:rsidRDefault="00B125DD" w:rsidP="00BA27B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A27B5">
        <w:rPr>
          <w:rFonts w:ascii="Times New Roman" w:hAnsi="Times New Roman" w:cs="Times New Roman"/>
          <w:b/>
          <w:bCs/>
          <w:sz w:val="24"/>
          <w:szCs w:val="24"/>
        </w:rPr>
        <w:t>Next meetings</w:t>
      </w:r>
    </w:p>
    <w:p w14:paraId="4A1E8100" w14:textId="449F9F6D" w:rsidR="00B125DD" w:rsidRPr="00BA27B5" w:rsidRDefault="00FA6B3C" w:rsidP="00BA27B5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October</w:t>
      </w:r>
      <w:r w:rsidR="002C26A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21</w:t>
      </w:r>
      <w:r w:rsidR="002C26A5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24</w:t>
      </w:r>
      <w:r w:rsidR="002C26A5">
        <w:rPr>
          <w:rFonts w:ascii="Times New Roman" w:hAnsi="Times New Roman" w:cs="Times New Roman"/>
          <w:sz w:val="24"/>
          <w:szCs w:val="24"/>
        </w:rPr>
        <w:t xml:space="preserve">, </w:t>
      </w:r>
      <w:r w:rsidR="009541F2">
        <w:rPr>
          <w:rFonts w:ascii="Times New Roman" w:hAnsi="Times New Roman" w:cs="Times New Roman"/>
          <w:sz w:val="24"/>
          <w:szCs w:val="24"/>
        </w:rPr>
        <w:t>MAN</w:t>
      </w:r>
      <w:r w:rsidR="004D4FC1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Munich</w:t>
      </w:r>
      <w:r w:rsidR="007A3D65">
        <w:rPr>
          <w:rFonts w:ascii="Times New Roman" w:hAnsi="Times New Roman" w:cs="Times New Roman"/>
          <w:sz w:val="24"/>
          <w:szCs w:val="24"/>
        </w:rPr>
        <w:t>,</w:t>
      </w:r>
      <w:r w:rsidR="004D4FC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Germany. Exact TF schedule to be arranged by Chairs and Secretaries</w:t>
      </w:r>
    </w:p>
    <w:sectPr w:rsidR="00B125DD" w:rsidRPr="00BA27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41611E"/>
    <w:multiLevelType w:val="hybridMultilevel"/>
    <w:tmpl w:val="16C4D9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E6F4B"/>
    <w:multiLevelType w:val="hybridMultilevel"/>
    <w:tmpl w:val="AA5E5C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11">
      <w:start w:val="1"/>
      <w:numFmt w:val="decimal"/>
      <w:lvlText w:val="%4)"/>
      <w:lvlJc w:val="left"/>
      <w:pPr>
        <w:ind w:left="2880" w:hanging="360"/>
      </w:p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936D5A"/>
    <w:multiLevelType w:val="hybridMultilevel"/>
    <w:tmpl w:val="8E967DA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11">
      <w:start w:val="1"/>
      <w:numFmt w:val="decimal"/>
      <w:lvlText w:val="%4)"/>
      <w:lvlJc w:val="left"/>
      <w:pPr>
        <w:ind w:left="2880" w:hanging="360"/>
      </w:p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14159B"/>
    <w:multiLevelType w:val="hybridMultilevel"/>
    <w:tmpl w:val="0964855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D1D405D"/>
    <w:multiLevelType w:val="hybridMultilevel"/>
    <w:tmpl w:val="5886A75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1D5BF4"/>
    <w:multiLevelType w:val="hybridMultilevel"/>
    <w:tmpl w:val="8D6CF63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D3272B"/>
    <w:multiLevelType w:val="hybridMultilevel"/>
    <w:tmpl w:val="9276603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5C045187"/>
    <w:multiLevelType w:val="hybridMultilevel"/>
    <w:tmpl w:val="AF9C9C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6EB209E2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6A0BFE"/>
    <w:multiLevelType w:val="hybridMultilevel"/>
    <w:tmpl w:val="6CF21D12"/>
    <w:lvl w:ilvl="0" w:tplc="FD56991C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CA21A98"/>
    <w:multiLevelType w:val="hybridMultilevel"/>
    <w:tmpl w:val="B4DCCA5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11">
      <w:start w:val="1"/>
      <w:numFmt w:val="decimal"/>
      <w:lvlText w:val="%4)"/>
      <w:lvlJc w:val="left"/>
      <w:pPr>
        <w:ind w:left="2880" w:hanging="360"/>
      </w:p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1483783">
    <w:abstractNumId w:val="7"/>
  </w:num>
  <w:num w:numId="2" w16cid:durableId="1797983421">
    <w:abstractNumId w:val="8"/>
  </w:num>
  <w:num w:numId="3" w16cid:durableId="39405353">
    <w:abstractNumId w:val="4"/>
  </w:num>
  <w:num w:numId="4" w16cid:durableId="1600260421">
    <w:abstractNumId w:val="5"/>
  </w:num>
  <w:num w:numId="5" w16cid:durableId="285739141">
    <w:abstractNumId w:val="0"/>
  </w:num>
  <w:num w:numId="6" w16cid:durableId="18548744">
    <w:abstractNumId w:val="9"/>
  </w:num>
  <w:num w:numId="7" w16cid:durableId="1907570683">
    <w:abstractNumId w:val="2"/>
  </w:num>
  <w:num w:numId="8" w16cid:durableId="1542284830">
    <w:abstractNumId w:val="1"/>
  </w:num>
  <w:num w:numId="9" w16cid:durableId="1616059745">
    <w:abstractNumId w:val="6"/>
  </w:num>
  <w:num w:numId="10" w16cid:durableId="1677192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B48"/>
    <w:rsid w:val="00007542"/>
    <w:rsid w:val="00014BEF"/>
    <w:rsid w:val="0001632F"/>
    <w:rsid w:val="000222DC"/>
    <w:rsid w:val="0003446C"/>
    <w:rsid w:val="0003741A"/>
    <w:rsid w:val="00053CA6"/>
    <w:rsid w:val="0006210F"/>
    <w:rsid w:val="00062AFD"/>
    <w:rsid w:val="00066A9A"/>
    <w:rsid w:val="000674C5"/>
    <w:rsid w:val="00067D4D"/>
    <w:rsid w:val="00070B33"/>
    <w:rsid w:val="00072133"/>
    <w:rsid w:val="000739B5"/>
    <w:rsid w:val="00073DE8"/>
    <w:rsid w:val="00095B68"/>
    <w:rsid w:val="000A01AE"/>
    <w:rsid w:val="000A1CFD"/>
    <w:rsid w:val="000C1EEB"/>
    <w:rsid w:val="000C649E"/>
    <w:rsid w:val="000C756D"/>
    <w:rsid w:val="000E41B6"/>
    <w:rsid w:val="000F31E2"/>
    <w:rsid w:val="00110861"/>
    <w:rsid w:val="00112A16"/>
    <w:rsid w:val="001158D5"/>
    <w:rsid w:val="00143ED6"/>
    <w:rsid w:val="00145E95"/>
    <w:rsid w:val="001749BD"/>
    <w:rsid w:val="001A0E59"/>
    <w:rsid w:val="001A4C59"/>
    <w:rsid w:val="001C2D07"/>
    <w:rsid w:val="001D0444"/>
    <w:rsid w:val="001D0456"/>
    <w:rsid w:val="001E3DE3"/>
    <w:rsid w:val="001F3EDA"/>
    <w:rsid w:val="00206E96"/>
    <w:rsid w:val="002261CA"/>
    <w:rsid w:val="002362FF"/>
    <w:rsid w:val="00272878"/>
    <w:rsid w:val="00275B0A"/>
    <w:rsid w:val="002A6A3C"/>
    <w:rsid w:val="002A6E92"/>
    <w:rsid w:val="002C26A5"/>
    <w:rsid w:val="002D62D1"/>
    <w:rsid w:val="002D771B"/>
    <w:rsid w:val="002E0C75"/>
    <w:rsid w:val="00303088"/>
    <w:rsid w:val="00311270"/>
    <w:rsid w:val="00316638"/>
    <w:rsid w:val="003170F1"/>
    <w:rsid w:val="00323728"/>
    <w:rsid w:val="00330D5D"/>
    <w:rsid w:val="00341AA2"/>
    <w:rsid w:val="003544A6"/>
    <w:rsid w:val="00354840"/>
    <w:rsid w:val="003721AA"/>
    <w:rsid w:val="0037742E"/>
    <w:rsid w:val="0038680C"/>
    <w:rsid w:val="003A072C"/>
    <w:rsid w:val="003A124E"/>
    <w:rsid w:val="003B0957"/>
    <w:rsid w:val="003C1D09"/>
    <w:rsid w:val="003D2B20"/>
    <w:rsid w:val="003E375D"/>
    <w:rsid w:val="003F5214"/>
    <w:rsid w:val="004316E5"/>
    <w:rsid w:val="0044098C"/>
    <w:rsid w:val="00455F67"/>
    <w:rsid w:val="00456683"/>
    <w:rsid w:val="00465926"/>
    <w:rsid w:val="00487F52"/>
    <w:rsid w:val="004972CA"/>
    <w:rsid w:val="004A04E6"/>
    <w:rsid w:val="004A53B3"/>
    <w:rsid w:val="004B10E9"/>
    <w:rsid w:val="004B5AA0"/>
    <w:rsid w:val="004B65B7"/>
    <w:rsid w:val="004C4292"/>
    <w:rsid w:val="004D0645"/>
    <w:rsid w:val="004D3619"/>
    <w:rsid w:val="004D4FC1"/>
    <w:rsid w:val="004D7B66"/>
    <w:rsid w:val="004F2B0D"/>
    <w:rsid w:val="00501F53"/>
    <w:rsid w:val="0050527F"/>
    <w:rsid w:val="00505F41"/>
    <w:rsid w:val="005132BB"/>
    <w:rsid w:val="00532232"/>
    <w:rsid w:val="00541032"/>
    <w:rsid w:val="00543651"/>
    <w:rsid w:val="005523F7"/>
    <w:rsid w:val="005526B4"/>
    <w:rsid w:val="005528B5"/>
    <w:rsid w:val="0055351B"/>
    <w:rsid w:val="00561487"/>
    <w:rsid w:val="00573428"/>
    <w:rsid w:val="00595E29"/>
    <w:rsid w:val="005A072F"/>
    <w:rsid w:val="005D1A8E"/>
    <w:rsid w:val="005E486F"/>
    <w:rsid w:val="005E58A2"/>
    <w:rsid w:val="005E7C46"/>
    <w:rsid w:val="00604289"/>
    <w:rsid w:val="00607F95"/>
    <w:rsid w:val="0061223B"/>
    <w:rsid w:val="006131E4"/>
    <w:rsid w:val="00657248"/>
    <w:rsid w:val="00676AD6"/>
    <w:rsid w:val="006837A0"/>
    <w:rsid w:val="00694FFE"/>
    <w:rsid w:val="006B2300"/>
    <w:rsid w:val="006D1366"/>
    <w:rsid w:val="006D149E"/>
    <w:rsid w:val="006E01CD"/>
    <w:rsid w:val="00702102"/>
    <w:rsid w:val="00722664"/>
    <w:rsid w:val="00730819"/>
    <w:rsid w:val="00730FC3"/>
    <w:rsid w:val="00731535"/>
    <w:rsid w:val="00734194"/>
    <w:rsid w:val="00747D61"/>
    <w:rsid w:val="00762531"/>
    <w:rsid w:val="00784D69"/>
    <w:rsid w:val="00793985"/>
    <w:rsid w:val="007A3D65"/>
    <w:rsid w:val="007A5F06"/>
    <w:rsid w:val="007B0358"/>
    <w:rsid w:val="00804D6A"/>
    <w:rsid w:val="00811354"/>
    <w:rsid w:val="00811AC1"/>
    <w:rsid w:val="00816010"/>
    <w:rsid w:val="00817A61"/>
    <w:rsid w:val="00832229"/>
    <w:rsid w:val="0083737D"/>
    <w:rsid w:val="008574D1"/>
    <w:rsid w:val="008671DE"/>
    <w:rsid w:val="008718F3"/>
    <w:rsid w:val="0087296C"/>
    <w:rsid w:val="008739A3"/>
    <w:rsid w:val="008748AB"/>
    <w:rsid w:val="008748E4"/>
    <w:rsid w:val="008815B5"/>
    <w:rsid w:val="00884591"/>
    <w:rsid w:val="00892F30"/>
    <w:rsid w:val="008A6A9B"/>
    <w:rsid w:val="008B5EE6"/>
    <w:rsid w:val="008C078D"/>
    <w:rsid w:val="008C33C8"/>
    <w:rsid w:val="008E6D89"/>
    <w:rsid w:val="008F118D"/>
    <w:rsid w:val="00902836"/>
    <w:rsid w:val="00902994"/>
    <w:rsid w:val="0091352C"/>
    <w:rsid w:val="00924568"/>
    <w:rsid w:val="00925657"/>
    <w:rsid w:val="00954160"/>
    <w:rsid w:val="009541F2"/>
    <w:rsid w:val="00967E8B"/>
    <w:rsid w:val="00975053"/>
    <w:rsid w:val="00976A56"/>
    <w:rsid w:val="0099447B"/>
    <w:rsid w:val="00994BF9"/>
    <w:rsid w:val="00997D80"/>
    <w:rsid w:val="009A3269"/>
    <w:rsid w:val="009B2CCC"/>
    <w:rsid w:val="009B65ED"/>
    <w:rsid w:val="009D153F"/>
    <w:rsid w:val="009E0349"/>
    <w:rsid w:val="009E1069"/>
    <w:rsid w:val="009E2AB0"/>
    <w:rsid w:val="009E5912"/>
    <w:rsid w:val="009E7170"/>
    <w:rsid w:val="00A1047B"/>
    <w:rsid w:val="00A17A06"/>
    <w:rsid w:val="00A17D1A"/>
    <w:rsid w:val="00A31649"/>
    <w:rsid w:val="00A322B7"/>
    <w:rsid w:val="00A4210C"/>
    <w:rsid w:val="00A52F14"/>
    <w:rsid w:val="00A609B8"/>
    <w:rsid w:val="00A66B6D"/>
    <w:rsid w:val="00A66D94"/>
    <w:rsid w:val="00A71CD8"/>
    <w:rsid w:val="00A73F8E"/>
    <w:rsid w:val="00A7419A"/>
    <w:rsid w:val="00A911CE"/>
    <w:rsid w:val="00A91715"/>
    <w:rsid w:val="00A9327B"/>
    <w:rsid w:val="00A9412D"/>
    <w:rsid w:val="00AA0561"/>
    <w:rsid w:val="00AC0E1B"/>
    <w:rsid w:val="00AD33A1"/>
    <w:rsid w:val="00B125DD"/>
    <w:rsid w:val="00B142DC"/>
    <w:rsid w:val="00B15738"/>
    <w:rsid w:val="00B1731C"/>
    <w:rsid w:val="00B23334"/>
    <w:rsid w:val="00B73DAD"/>
    <w:rsid w:val="00B76428"/>
    <w:rsid w:val="00B9100A"/>
    <w:rsid w:val="00B9576D"/>
    <w:rsid w:val="00BA27B5"/>
    <w:rsid w:val="00BD54E6"/>
    <w:rsid w:val="00BF1BFC"/>
    <w:rsid w:val="00BF2E8E"/>
    <w:rsid w:val="00BF3359"/>
    <w:rsid w:val="00BF5D55"/>
    <w:rsid w:val="00C05EC0"/>
    <w:rsid w:val="00C17205"/>
    <w:rsid w:val="00C75321"/>
    <w:rsid w:val="00C8247F"/>
    <w:rsid w:val="00CA7570"/>
    <w:rsid w:val="00CD39AA"/>
    <w:rsid w:val="00CD3D09"/>
    <w:rsid w:val="00D01295"/>
    <w:rsid w:val="00D1779C"/>
    <w:rsid w:val="00D53FC2"/>
    <w:rsid w:val="00D73A29"/>
    <w:rsid w:val="00D7583E"/>
    <w:rsid w:val="00D7773E"/>
    <w:rsid w:val="00D966CC"/>
    <w:rsid w:val="00DC3821"/>
    <w:rsid w:val="00DE2538"/>
    <w:rsid w:val="00E04D92"/>
    <w:rsid w:val="00E36B48"/>
    <w:rsid w:val="00E405E6"/>
    <w:rsid w:val="00E418A3"/>
    <w:rsid w:val="00E46ED3"/>
    <w:rsid w:val="00E54EE8"/>
    <w:rsid w:val="00E84FE3"/>
    <w:rsid w:val="00E8552D"/>
    <w:rsid w:val="00EB4410"/>
    <w:rsid w:val="00EC1579"/>
    <w:rsid w:val="00ED0931"/>
    <w:rsid w:val="00ED7387"/>
    <w:rsid w:val="00EE0A72"/>
    <w:rsid w:val="00EF0560"/>
    <w:rsid w:val="00F2568A"/>
    <w:rsid w:val="00F413A8"/>
    <w:rsid w:val="00F44B1F"/>
    <w:rsid w:val="00F535EB"/>
    <w:rsid w:val="00F63048"/>
    <w:rsid w:val="00F74FC4"/>
    <w:rsid w:val="00F75303"/>
    <w:rsid w:val="00F931F1"/>
    <w:rsid w:val="00F978B1"/>
    <w:rsid w:val="00FA6B3C"/>
    <w:rsid w:val="00FB1903"/>
    <w:rsid w:val="00FB5F2C"/>
    <w:rsid w:val="00FC4006"/>
    <w:rsid w:val="00FD0E01"/>
    <w:rsid w:val="00FD3390"/>
    <w:rsid w:val="00FD5A5E"/>
    <w:rsid w:val="00FE257F"/>
    <w:rsid w:val="00FE55B0"/>
    <w:rsid w:val="00FF2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3C771F"/>
  <w15:chartTrackingRefBased/>
  <w15:docId w15:val="{332CA34F-D661-4B0B-B3E4-82B913B39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36B4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D54E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D54E6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8C078D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256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565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download/attachments/311984175/IG-ASEP-07-01%20Agenda%20July.docx?api=v2" TargetMode="Externa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iki.unece.org/download/attachments/311984175/IG-ASEP-07-02rev1%2020250710_RD_ASEP_recommendations_ICCT_final.pdf?api=v2" TargetMode="External"/><Relationship Id="rId5" Type="http://schemas.openxmlformats.org/officeDocument/2006/relationships/styles" Target="styles.xml"/><Relationship Id="rId10" Type="http://schemas.openxmlformats.org/officeDocument/2006/relationships/hyperlink" Target="https://wiki.unece.org/download/attachments/286097428/Minutes%20April_2025_rev2.docx?api=v2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wiki.unece.org/download/attachments/286097428/IG-ASEP-06-02r3.pdf?api=v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WrappedLabelInfo xmlns:xsd="http://www.w3.org/2001/XMLSchema" xmlns:xsi="http://www.w3.org/2001/XMLSchema-instance" xmlns="http://www.boldonjames.com/2016/02/Classifier/internal/wrappedLabelInfo">
  <Value>PD94bWwgdmVyc2lvbj0iMS4wIiBlbmNvZGluZz0idXMtYXNjaWkiPz48TGFiZWxJbmZvWG1sUGFydCB4bWxuczp4c2Q9Imh0dHA6Ly93d3cudzMub3JnLzIwMDEvWE1MU2NoZW1hIiB4bWxuczp4c2k9Imh0dHA6Ly93d3cudzMub3JnLzIwMDEvWE1MU2NoZW1hLWluc3RhbmNlIiB4bWxucz0iaHR0cDovL3d3dy5ib2xkb25qYW1lcy5jb20vMjAxNi8wMi9DbGFzc2lmaWVyL2ludGVybmFsL2xhYmVsSW5mbyI+PGVsaD5MNVk5OUg5ZWF3a0NkTXIvOWY0d1BNcHJpQmtuaXRPSjwvZWxoPjxjb25maWc+SE1FPC9jb25maWc+PHBvbD5ITUVQb2xpY3k8L3BvbD48c3VtbWFyeT5TZWNyZWN5Qjwvc3VtbWFyeT48YXBwPldvcmQ8L2FwcD48U2lnbmF0dXJlVmFsaWQ+ZmFsc2U8L1NpZ25hdHVyZVZhbGlkPjwvTGFiZWxJbmZvWG1sUGFydD4=</Value>
  <Signature xmlns="http://www.w3.org/2000/09/xmldsig#">
    <SignedInfo>
      <CanonicalizationMethod Algorithm="http://www.w3.org/TR/2001/REC-xml-c14n-20010315"/>
      <SignatureMethod Algorithm="http://www.w3.org/2001/04/xmldsig-more#rsa-sha256"/>
      <Reference URI="">
        <Transforms>
          <Transform Algorithm="http://www.w3.org/2000/09/xmldsig#enveloped-signature"/>
        </Transforms>
        <DigestMethod Algorithm="http://www.w3.org/2001/04/xmlenc#sha256"/>
        <DigestValue>MvFNQoo3yKfuQJaw0XB1a9Q6IGrNH3Tty0F6EHtd5bo=</DigestValue>
      </Reference>
      <Reference URI="#INFO">
        <DigestMethod Algorithm="http://www.w3.org/2001/04/xmlenc#sha256"/>
        <DigestValue>tsufIRQchiZrg/SvmmBrHV+HKvob8dnZhIWtn6ahn+Y=</DigestValue>
      </Reference>
    </SignedInfo>
    <SignatureValue>J5YSAyiwAwS4Ct/RK6A6862qG7vUlSdFR+oFXY2aOCgdjrvD8dn7nmcEELiIFcx/YBYRAQyB+qR/yt6b2nbo0A==</SignatureValue>
    <Object Id="INFO">
      <ArrayOfString xmlns:xsd="http://www.w3.org/2001/XMLSchema" xmlns:xsi="http://www.w3.org/2001/XMLSchema-instance" xmlns="">
        <string>L5Y99H9eawkCdMr/9f4wPMpriBknitOJ</string>
      </ArrayOfString>
    </Object>
  </Signature>
</WrappedLabelInfo>
</file>

<file path=customXml/item2.xml><?xml version="1.0" encoding="utf-8"?>
<sisl xmlns:xsd="http://www.w3.org/2001/XMLSchema" xmlns:xsi="http://www.w3.org/2001/XMLSchema-instance" xmlns="http://www.boldonjames.com/2008/01/sie/internal/label" sislVersion="0" policy="f93675b6-01a2-4849-a189-2f6615772e13" origin="userSelected">
  <element uid="id_classification_confidential" value=""/>
</sisl>
</file>

<file path=customXml/item3.xml><?xml version="1.0" encoding="utf-8"?>
<WrappedLabelHistory xmlns:xsd="http://www.w3.org/2001/XMLSchema" xmlns:xsi="http://www.w3.org/2001/XMLSchema-instance" xmlns="http://www.boldonjames.com/2016/02/Classifier/internal/wrappedLabelHistory">
  <Value>PD94bWwgdmVyc2lvbj0iMS4wIiBlbmNvZGluZz0idXMtYXNjaWkiPz48bGFiZWxIaXN0b3J5IHhtbG5zOnhzZD0iaHR0cDovL3d3dy53My5vcmcvMjAwMS9YTUxTY2hlbWEiIHhtbG5zOnhzaT0iaHR0cDovL3d3dy53My5vcmcvMjAwMS9YTUxTY2hlbWEtaW5zdGFuY2UiIHhtbG5zPSJodHRwOi8vd3d3LmJvbGRvbmphbWVzLmNvbS8yMDE2LzAyL0NsYXNzaWZpZXIvaW50ZXJuYWwvbGFiZWxIaXN0b3J5Ij48aXRlbT48c2lzbCBzaXNsVmVyc2lvbj0iMCIgcG9saWN5PSJmOTM2NzViNi0wMWEyLTQ4NDktYTE4OS0yZjY2MTU3NzJlMTMiIG9yaWdpbj0idXNlclNlbGVjdGVkIj48ZWxlbWVudCB1aWQ9ImlkX2NsYXNzaWZpY2F0aW9uX2NvbmZpZGVudGlhbCIgdmFsdWU9IiIgeG1sbnM9Imh0dHA6Ly93d3cuYm9sZG9uamFtZXMuY29tLzIwMDgvMDEvc2llL2ludGVybmFsL2xhYmVsIiAvPjwvc2lzbD48VXNlck5hbWU+RVVVXGViNG1hZDwvVXNlck5hbWU+PERhdGVUaW1lPjEyLzEyLzIwMjMgODo0NTo0MzwvRGF0ZVRpbWU+PExhYmVsU3RyaW5nPlNlY3JlY3lCPC9MYWJlbFN0cmluZz48L2l0ZW0+PC9sYWJlbEhpc3Rvcnk+</Value>
</WrappedLabelHistory>
</file>

<file path=customXml/itemProps1.xml><?xml version="1.0" encoding="utf-8"?>
<ds:datastoreItem xmlns:ds="http://schemas.openxmlformats.org/officeDocument/2006/customXml" ds:itemID="{032F5B56-6E4E-47A1-BD94-696BBFC5DDB4}">
  <ds:schemaRefs>
    <ds:schemaRef ds:uri="http://www.w3.org/2001/XMLSchema"/>
    <ds:schemaRef ds:uri="http://www.boldonjames.com/2016/02/Classifier/internal/wrappedLabelInfo"/>
    <ds:schemaRef ds:uri="http://www.w3.org/2000/09/xmldsig#"/>
    <ds:schemaRef ds:uri=""/>
  </ds:schemaRefs>
</ds:datastoreItem>
</file>

<file path=customXml/itemProps2.xml><?xml version="1.0" encoding="utf-8"?>
<ds:datastoreItem xmlns:ds="http://schemas.openxmlformats.org/officeDocument/2006/customXml" ds:itemID="{ECFA799B-5FCD-4171-8425-F1D256DF9518}">
  <ds:schemaRefs>
    <ds:schemaRef ds:uri="http://www.w3.org/2001/XMLSchema"/>
    <ds:schemaRef ds:uri="http://www.boldonjames.com/2008/01/sie/internal/label"/>
  </ds:schemaRefs>
</ds:datastoreItem>
</file>

<file path=customXml/itemProps3.xml><?xml version="1.0" encoding="utf-8"?>
<ds:datastoreItem xmlns:ds="http://schemas.openxmlformats.org/officeDocument/2006/customXml" ds:itemID="{4F7F6E17-494D-4EFB-B3A1-F9BE49D40242}">
  <ds:schemaRefs>
    <ds:schemaRef ds:uri="http://www.w3.org/2001/XMLSchema"/>
    <ds:schemaRef ds:uri="http://www.boldonjames.com/2016/02/Classifier/internal/wrappedLabelHistor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457</Words>
  <Characters>2609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Doug Moore</dc:creator>
  <cp:keywords/>
  <dc:description/>
  <cp:lastModifiedBy>Doug Moore</cp:lastModifiedBy>
  <cp:revision>40</cp:revision>
  <dcterms:created xsi:type="dcterms:W3CDTF">2025-07-25T16:07:00Z</dcterms:created>
  <dcterms:modified xsi:type="dcterms:W3CDTF">2025-07-25T16:41:00Z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43d2ec7a-7268-4668-87e5-a897281b1176</vt:lpwstr>
  </property>
  <property fmtid="{D5CDD505-2E9C-101B-9397-08002B2CF9AE}" pid="3" name="bjSaver">
    <vt:lpwstr>Wr/Ax3ShNa7vU+bPvvWmNYShVw6dA7av</vt:lpwstr>
  </property>
  <property fmtid="{D5CDD505-2E9C-101B-9397-08002B2CF9AE}" pid="4" name="bjDocumentLabelXML">
    <vt:lpwstr>&lt;?xml version="1.0" encoding="us-ascii"?&gt;&lt;sisl xmlns:xsd="http://www.w3.org/2001/XMLSchema" xmlns:xsi="http://www.w3.org/2001/XMLSchema-instance" sislVersion="0" policy="f93675b6-01a2-4849-a189-2f6615772e13" origin="userSelected" xmlns="http://www.boldonj</vt:lpwstr>
  </property>
  <property fmtid="{D5CDD505-2E9C-101B-9397-08002B2CF9AE}" pid="5" name="bjDocumentLabelXML-0">
    <vt:lpwstr>ames.com/2008/01/sie/internal/label"&gt;&lt;element uid="id_classification_confidential" value="" /&gt;&lt;/sisl&gt;</vt:lpwstr>
  </property>
  <property fmtid="{D5CDD505-2E9C-101B-9397-08002B2CF9AE}" pid="6" name="bjDocumentSecurityLabel">
    <vt:lpwstr>SecrecyB</vt:lpwstr>
  </property>
  <property fmtid="{D5CDD505-2E9C-101B-9397-08002B2CF9AE}" pid="7" name="bjClsUserRVM">
    <vt:lpwstr>[]</vt:lpwstr>
  </property>
  <property fmtid="{D5CDD505-2E9C-101B-9397-08002B2CF9AE}" pid="8" name="bjLabelHistoryID">
    <vt:lpwstr>{4F7F6E17-494D-4EFB-B3A1-F9BE49D40242}</vt:lpwstr>
  </property>
  <property fmtid="{D5CDD505-2E9C-101B-9397-08002B2CF9AE}" pid="9" name="bjpmDocIH">
    <vt:lpwstr>2pXDM9voAAOSS19efzdZ10qMSS+uS79z</vt:lpwstr>
  </property>
</Properties>
</file>