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8B4D05" w14:textId="3312B49E" w:rsidR="00CF4D79" w:rsidRPr="00FF5DFD" w:rsidRDefault="00605E5E" w:rsidP="007B6B63">
      <w:pPr>
        <w:jc w:val="center"/>
        <w:rPr>
          <w:rFonts w:ascii="Times New Roman" w:hAnsi="Times New Roman" w:cs="Times New Roman"/>
          <w:b/>
          <w:bCs/>
          <w:sz w:val="28"/>
          <w:szCs w:val="28"/>
          <w:u w:val="single"/>
          <w:lang w:val="en-US"/>
        </w:rPr>
      </w:pPr>
      <w:r>
        <w:rPr>
          <w:rFonts w:ascii="Times New Roman" w:hAnsi="Times New Roman" w:cs="Times New Roman"/>
          <w:b/>
          <w:bCs/>
          <w:sz w:val="28"/>
          <w:szCs w:val="28"/>
          <w:u w:val="single"/>
          <w:lang w:val="en-US"/>
        </w:rPr>
        <w:t>Minutes</w:t>
      </w:r>
      <w:r w:rsidR="00D73CA4" w:rsidRPr="00FF5DFD">
        <w:rPr>
          <w:rFonts w:ascii="Times New Roman" w:hAnsi="Times New Roman" w:cs="Times New Roman"/>
          <w:b/>
          <w:bCs/>
          <w:sz w:val="28"/>
          <w:szCs w:val="28"/>
          <w:u w:val="single"/>
          <w:lang w:val="en-US"/>
        </w:rPr>
        <w:t xml:space="preserve"> </w:t>
      </w:r>
      <w:r w:rsidR="007B6B63" w:rsidRPr="00FF5DFD">
        <w:rPr>
          <w:rFonts w:ascii="Times New Roman" w:hAnsi="Times New Roman" w:cs="Times New Roman"/>
          <w:b/>
          <w:bCs/>
          <w:sz w:val="28"/>
          <w:szCs w:val="28"/>
          <w:u w:val="single"/>
          <w:lang w:val="en-US"/>
        </w:rPr>
        <w:t xml:space="preserve">of </w:t>
      </w:r>
      <w:r w:rsidR="00A274B6" w:rsidRPr="00FF5DFD">
        <w:rPr>
          <w:rFonts w:ascii="Times New Roman" w:hAnsi="Times New Roman" w:cs="Times New Roman"/>
          <w:b/>
          <w:bCs/>
          <w:sz w:val="28"/>
          <w:szCs w:val="28"/>
          <w:u w:val="single"/>
          <w:lang w:val="en-US"/>
        </w:rPr>
        <w:t>1</w:t>
      </w:r>
      <w:r w:rsidR="00D768A4" w:rsidRPr="00FF5DFD">
        <w:rPr>
          <w:rFonts w:ascii="Times New Roman" w:hAnsi="Times New Roman" w:cs="Times New Roman"/>
          <w:b/>
          <w:bCs/>
          <w:sz w:val="28"/>
          <w:szCs w:val="28"/>
          <w:u w:val="single"/>
          <w:lang w:val="en-US"/>
        </w:rPr>
        <w:t>9</w:t>
      </w:r>
      <w:r w:rsidR="000D781F" w:rsidRPr="00FF5DFD">
        <w:rPr>
          <w:rFonts w:ascii="Times New Roman" w:hAnsi="Times New Roman" w:cs="Times New Roman"/>
          <w:b/>
          <w:bCs/>
          <w:sz w:val="28"/>
          <w:szCs w:val="28"/>
          <w:u w:val="single"/>
          <w:vertAlign w:val="superscript"/>
          <w:lang w:val="en-US"/>
        </w:rPr>
        <w:t>th</w:t>
      </w:r>
      <w:r w:rsidR="000D781F" w:rsidRPr="00FF5DFD">
        <w:rPr>
          <w:rFonts w:ascii="Times New Roman" w:hAnsi="Times New Roman" w:cs="Times New Roman"/>
          <w:b/>
          <w:bCs/>
          <w:sz w:val="28"/>
          <w:szCs w:val="28"/>
          <w:u w:val="single"/>
          <w:lang w:val="en-US"/>
        </w:rPr>
        <w:t xml:space="preserve"> </w:t>
      </w:r>
      <w:r w:rsidR="007B6B63" w:rsidRPr="00FF5DFD">
        <w:rPr>
          <w:rFonts w:ascii="Times New Roman" w:hAnsi="Times New Roman" w:cs="Times New Roman"/>
          <w:b/>
          <w:bCs/>
          <w:sz w:val="28"/>
          <w:szCs w:val="28"/>
          <w:u w:val="single"/>
          <w:lang w:val="en-US"/>
        </w:rPr>
        <w:t>meeting of GRS</w:t>
      </w:r>
      <w:r w:rsidR="002D1458" w:rsidRPr="00FF5DFD">
        <w:rPr>
          <w:rFonts w:ascii="Times New Roman" w:hAnsi="Times New Roman" w:cs="Times New Roman"/>
          <w:b/>
          <w:bCs/>
          <w:sz w:val="28"/>
          <w:szCs w:val="28"/>
          <w:u w:val="single"/>
          <w:lang w:val="en-US"/>
        </w:rPr>
        <w:t>P</w:t>
      </w:r>
      <w:r w:rsidR="007B6B63" w:rsidRPr="00FF5DFD">
        <w:rPr>
          <w:rFonts w:ascii="Times New Roman" w:hAnsi="Times New Roman" w:cs="Times New Roman"/>
          <w:b/>
          <w:bCs/>
          <w:sz w:val="28"/>
          <w:szCs w:val="28"/>
          <w:u w:val="single"/>
          <w:lang w:val="en-US"/>
        </w:rPr>
        <w:t xml:space="preserve"> TF on AVRS</w:t>
      </w:r>
    </w:p>
    <w:p w14:paraId="2CADF3EA" w14:textId="77777777" w:rsidR="00333486" w:rsidRPr="00FF5DFD" w:rsidRDefault="00333486" w:rsidP="00276E18">
      <w:pPr>
        <w:rPr>
          <w:rFonts w:ascii="Times New Roman" w:hAnsi="Times New Roman" w:cs="Times New Roman"/>
          <w:b/>
          <w:bCs/>
          <w:sz w:val="28"/>
          <w:szCs w:val="28"/>
          <w:u w:val="single"/>
          <w:lang w:val="en-US"/>
        </w:rPr>
      </w:pPr>
    </w:p>
    <w:p w14:paraId="7FD47310" w14:textId="455919D1" w:rsidR="00276E18" w:rsidRPr="00FF5DFD" w:rsidRDefault="007B6B63" w:rsidP="00FF5DFD">
      <w:pPr>
        <w:rPr>
          <w:rFonts w:ascii="Times New Roman" w:hAnsi="Times New Roman" w:cs="Times New Roman"/>
          <w:sz w:val="28"/>
          <w:szCs w:val="28"/>
          <w:lang w:val="en-US"/>
        </w:rPr>
      </w:pPr>
      <w:r w:rsidRPr="00FF5DFD">
        <w:rPr>
          <w:rFonts w:ascii="Times New Roman" w:hAnsi="Times New Roman" w:cs="Times New Roman"/>
          <w:b/>
          <w:bCs/>
          <w:sz w:val="28"/>
          <w:szCs w:val="28"/>
          <w:lang w:val="en-US"/>
        </w:rPr>
        <w:t>Date</w:t>
      </w:r>
      <w:r w:rsidR="00E36628" w:rsidRPr="00FF5DFD">
        <w:rPr>
          <w:rFonts w:ascii="Times New Roman" w:hAnsi="Times New Roman" w:cs="Times New Roman"/>
          <w:b/>
          <w:bCs/>
          <w:sz w:val="28"/>
          <w:szCs w:val="28"/>
          <w:lang w:val="en-US"/>
        </w:rPr>
        <w:t>:</w:t>
      </w:r>
      <w:r w:rsidR="00E36628" w:rsidRPr="00FF5DFD">
        <w:rPr>
          <w:rFonts w:ascii="Times New Roman" w:hAnsi="Times New Roman" w:cs="Times New Roman"/>
          <w:b/>
          <w:bCs/>
          <w:sz w:val="28"/>
          <w:szCs w:val="28"/>
          <w:lang w:val="en-US"/>
        </w:rPr>
        <w:tab/>
      </w:r>
      <w:r w:rsidR="008B36CF" w:rsidRPr="00FF5DFD">
        <w:rPr>
          <w:rFonts w:ascii="Times New Roman" w:hAnsi="Times New Roman" w:cs="Times New Roman"/>
          <w:sz w:val="28"/>
          <w:szCs w:val="28"/>
          <w:lang w:val="en-US"/>
        </w:rPr>
        <w:t>1</w:t>
      </w:r>
      <w:r w:rsidR="008B36CF" w:rsidRPr="00FF5DFD">
        <w:rPr>
          <w:rFonts w:ascii="Times New Roman" w:hAnsi="Times New Roman" w:cs="Times New Roman"/>
          <w:sz w:val="28"/>
          <w:szCs w:val="28"/>
          <w:vertAlign w:val="superscript"/>
          <w:lang w:val="en-US"/>
        </w:rPr>
        <w:t>st</w:t>
      </w:r>
      <w:r w:rsidR="008B36CF" w:rsidRPr="00FF5DFD">
        <w:rPr>
          <w:rFonts w:ascii="Times New Roman" w:hAnsi="Times New Roman" w:cs="Times New Roman"/>
          <w:sz w:val="28"/>
          <w:szCs w:val="28"/>
          <w:lang w:val="en-US"/>
        </w:rPr>
        <w:t xml:space="preserve"> September </w:t>
      </w:r>
      <w:r w:rsidR="00A274B6" w:rsidRPr="00FF5DFD">
        <w:rPr>
          <w:rFonts w:ascii="Times New Roman" w:hAnsi="Times New Roman" w:cs="Times New Roman"/>
          <w:sz w:val="28"/>
          <w:szCs w:val="28"/>
          <w:lang w:val="en-US"/>
        </w:rPr>
        <w:t>2025</w:t>
      </w:r>
      <w:r w:rsidRPr="00FF5DFD">
        <w:rPr>
          <w:rFonts w:ascii="Times New Roman" w:hAnsi="Times New Roman" w:cs="Times New Roman"/>
          <w:sz w:val="28"/>
          <w:szCs w:val="28"/>
          <w:lang w:val="en-US"/>
        </w:rPr>
        <w:t xml:space="preserve"> (</w:t>
      </w:r>
      <w:r w:rsidR="00A274B6" w:rsidRPr="00FF5DFD">
        <w:rPr>
          <w:rFonts w:ascii="Times New Roman" w:hAnsi="Times New Roman" w:cs="Times New Roman"/>
          <w:sz w:val="28"/>
          <w:szCs w:val="28"/>
          <w:lang w:val="en-US"/>
        </w:rPr>
        <w:t>online meeting</w:t>
      </w:r>
      <w:r w:rsidR="00276E18" w:rsidRPr="00FF5DFD">
        <w:rPr>
          <w:rFonts w:ascii="Times New Roman" w:hAnsi="Times New Roman" w:cs="Times New Roman"/>
          <w:sz w:val="28"/>
          <w:szCs w:val="28"/>
          <w:lang w:val="en-US"/>
        </w:rPr>
        <w:t>)</w:t>
      </w:r>
    </w:p>
    <w:p w14:paraId="1C0E4A5C" w14:textId="3F870CCD" w:rsidR="00276E18" w:rsidRDefault="00A274B6" w:rsidP="00FF5DFD">
      <w:pPr>
        <w:rPr>
          <w:rFonts w:ascii="Times New Roman" w:hAnsi="Times New Roman" w:cs="Times New Roman"/>
          <w:sz w:val="28"/>
          <w:szCs w:val="28"/>
          <w:lang w:val="en-US"/>
        </w:rPr>
      </w:pPr>
      <w:r w:rsidRPr="00FF5DFD">
        <w:rPr>
          <w:rFonts w:ascii="Times New Roman" w:hAnsi="Times New Roman" w:cs="Times New Roman"/>
          <w:sz w:val="28"/>
          <w:szCs w:val="28"/>
          <w:lang w:val="en-US"/>
        </w:rPr>
        <w:t>9</w:t>
      </w:r>
      <w:r w:rsidR="00276E18" w:rsidRPr="00FF5DFD">
        <w:rPr>
          <w:rFonts w:ascii="Times New Roman" w:hAnsi="Times New Roman" w:cs="Times New Roman"/>
          <w:sz w:val="28"/>
          <w:szCs w:val="28"/>
          <w:lang w:val="en-US"/>
        </w:rPr>
        <w:t>:</w:t>
      </w:r>
      <w:r w:rsidR="00F27C05" w:rsidRPr="00FF5DFD">
        <w:rPr>
          <w:rFonts w:ascii="Times New Roman" w:hAnsi="Times New Roman" w:cs="Times New Roman"/>
          <w:sz w:val="28"/>
          <w:szCs w:val="28"/>
          <w:lang w:val="en-US"/>
        </w:rPr>
        <w:t>0</w:t>
      </w:r>
      <w:r w:rsidR="00276E18" w:rsidRPr="00FF5DFD">
        <w:rPr>
          <w:rFonts w:ascii="Times New Roman" w:hAnsi="Times New Roman" w:cs="Times New Roman"/>
          <w:sz w:val="28"/>
          <w:szCs w:val="28"/>
          <w:lang w:val="en-US"/>
        </w:rPr>
        <w:t>0</w:t>
      </w:r>
      <w:r w:rsidRPr="00FF5DFD">
        <w:rPr>
          <w:rFonts w:ascii="Times New Roman" w:hAnsi="Times New Roman" w:cs="Times New Roman"/>
          <w:sz w:val="28"/>
          <w:szCs w:val="28"/>
          <w:lang w:val="en-US"/>
        </w:rPr>
        <w:t xml:space="preserve"> to 1</w:t>
      </w:r>
      <w:r w:rsidR="00D768A4" w:rsidRPr="00FF5DFD">
        <w:rPr>
          <w:rFonts w:ascii="Times New Roman" w:hAnsi="Times New Roman" w:cs="Times New Roman"/>
          <w:sz w:val="28"/>
          <w:szCs w:val="28"/>
          <w:lang w:val="en-US"/>
        </w:rPr>
        <w:t>2</w:t>
      </w:r>
      <w:r w:rsidRPr="00FF5DFD">
        <w:rPr>
          <w:rFonts w:ascii="Times New Roman" w:hAnsi="Times New Roman" w:cs="Times New Roman"/>
          <w:sz w:val="28"/>
          <w:szCs w:val="28"/>
          <w:lang w:val="en-US"/>
        </w:rPr>
        <w:t>:</w:t>
      </w:r>
      <w:r w:rsidR="006606A1" w:rsidRPr="00FF5DFD">
        <w:rPr>
          <w:rFonts w:ascii="Times New Roman" w:hAnsi="Times New Roman" w:cs="Times New Roman"/>
          <w:sz w:val="28"/>
          <w:szCs w:val="28"/>
          <w:lang w:val="en-US"/>
        </w:rPr>
        <w:t>00</w:t>
      </w:r>
      <w:r w:rsidRPr="00FF5DFD">
        <w:rPr>
          <w:rFonts w:ascii="Times New Roman" w:hAnsi="Times New Roman" w:cs="Times New Roman"/>
          <w:sz w:val="28"/>
          <w:szCs w:val="28"/>
          <w:lang w:val="en-US"/>
        </w:rPr>
        <w:t xml:space="preserve"> CE</w:t>
      </w:r>
      <w:r w:rsidR="00FB2BEF" w:rsidRPr="00FF5DFD">
        <w:rPr>
          <w:rFonts w:ascii="Times New Roman" w:hAnsi="Times New Roman" w:cs="Times New Roman"/>
          <w:sz w:val="28"/>
          <w:szCs w:val="28"/>
          <w:lang w:val="en-US"/>
        </w:rPr>
        <w:t>S</w:t>
      </w:r>
      <w:r w:rsidRPr="00FF5DFD">
        <w:rPr>
          <w:rFonts w:ascii="Times New Roman" w:hAnsi="Times New Roman" w:cs="Times New Roman"/>
          <w:sz w:val="28"/>
          <w:szCs w:val="28"/>
          <w:lang w:val="en-US"/>
        </w:rPr>
        <w:t>T</w:t>
      </w:r>
    </w:p>
    <w:p w14:paraId="22CD9389" w14:textId="0B28ED0D" w:rsidR="0087185C" w:rsidRPr="00FF5DFD" w:rsidRDefault="0087185C" w:rsidP="0087185C">
      <w:pPr>
        <w:rPr>
          <w:rFonts w:ascii="Times New Roman" w:hAnsi="Times New Roman" w:cs="Times New Roman"/>
          <w:sz w:val="28"/>
          <w:szCs w:val="28"/>
          <w:lang w:val="en-US"/>
        </w:rPr>
      </w:pPr>
      <w:r>
        <w:rPr>
          <w:rFonts w:ascii="Times New Roman" w:hAnsi="Times New Roman" w:cs="Times New Roman"/>
          <w:sz w:val="28"/>
          <w:szCs w:val="28"/>
          <w:lang w:val="en-US"/>
        </w:rPr>
        <w:t xml:space="preserve">The meeting was extended one </w:t>
      </w:r>
      <w:r>
        <w:rPr>
          <w:rFonts w:ascii="Times New Roman" w:hAnsi="Times New Roman" w:cs="Times New Roman"/>
          <w:sz w:val="28"/>
          <w:szCs w:val="28"/>
          <w:lang w:val="en-US"/>
        </w:rPr>
        <w:t>hour on</w:t>
      </w:r>
      <w:r>
        <w:rPr>
          <w:rFonts w:ascii="Times New Roman" w:hAnsi="Times New Roman" w:cs="Times New Roman"/>
          <w:sz w:val="28"/>
          <w:szCs w:val="28"/>
          <w:lang w:val="en-US"/>
        </w:rPr>
        <w:t xml:space="preserve"> 5</w:t>
      </w:r>
      <w:r w:rsidRPr="0087185C">
        <w:rPr>
          <w:rFonts w:ascii="Times New Roman" w:hAnsi="Times New Roman" w:cs="Times New Roman"/>
          <w:sz w:val="28"/>
          <w:szCs w:val="28"/>
          <w:vertAlign w:val="superscript"/>
          <w:lang w:val="en-US"/>
        </w:rPr>
        <w:t>th</w:t>
      </w:r>
      <w:r>
        <w:rPr>
          <w:rFonts w:ascii="Times New Roman" w:hAnsi="Times New Roman" w:cs="Times New Roman"/>
          <w:sz w:val="28"/>
          <w:szCs w:val="28"/>
          <w:lang w:val="en-US"/>
        </w:rPr>
        <w:t xml:space="preserve"> September</w:t>
      </w:r>
      <w:r>
        <w:rPr>
          <w:rFonts w:ascii="Times New Roman" w:hAnsi="Times New Roman" w:cs="Times New Roman"/>
          <w:sz w:val="28"/>
          <w:szCs w:val="28"/>
          <w:lang w:val="en-US"/>
        </w:rPr>
        <w:t>.</w:t>
      </w:r>
    </w:p>
    <w:p w14:paraId="07CB1063" w14:textId="4146E2F9" w:rsidR="00F27C05" w:rsidRDefault="00D666D0" w:rsidP="00FF5DFD">
      <w:pPr>
        <w:rPr>
          <w:rFonts w:ascii="Times New Roman" w:hAnsi="Times New Roman" w:cs="Times New Roman"/>
          <w:sz w:val="28"/>
          <w:szCs w:val="28"/>
          <w:lang w:val="en-US"/>
        </w:rPr>
      </w:pPr>
      <w:r w:rsidRPr="00FF5DFD">
        <w:rPr>
          <w:rFonts w:ascii="Times New Roman" w:hAnsi="Times New Roman" w:cs="Times New Roman"/>
          <w:sz w:val="28"/>
          <w:szCs w:val="28"/>
          <w:lang w:val="en-US"/>
        </w:rPr>
        <w:t>Online access</w:t>
      </w:r>
      <w:r w:rsidR="000013D0" w:rsidRPr="00FF5DFD">
        <w:rPr>
          <w:rFonts w:ascii="Times New Roman" w:hAnsi="Times New Roman" w:cs="Times New Roman"/>
          <w:sz w:val="28"/>
          <w:szCs w:val="28"/>
          <w:lang w:val="en-US"/>
        </w:rPr>
        <w:t xml:space="preserve"> to the meeting </w:t>
      </w:r>
      <w:r w:rsidR="00D52C5A" w:rsidRPr="00FF5DFD">
        <w:rPr>
          <w:rFonts w:ascii="Times New Roman" w:hAnsi="Times New Roman" w:cs="Times New Roman"/>
          <w:sz w:val="28"/>
          <w:szCs w:val="28"/>
          <w:lang w:val="en-US"/>
        </w:rPr>
        <w:t>is</w:t>
      </w:r>
      <w:r w:rsidR="000013D0" w:rsidRPr="00FF5DFD">
        <w:rPr>
          <w:rFonts w:ascii="Times New Roman" w:hAnsi="Times New Roman" w:cs="Times New Roman"/>
          <w:sz w:val="28"/>
          <w:szCs w:val="28"/>
          <w:lang w:val="en-US"/>
        </w:rPr>
        <w:t xml:space="preserve"> provided </w:t>
      </w:r>
      <w:r w:rsidR="004E6C99" w:rsidRPr="00FF5DFD">
        <w:rPr>
          <w:rFonts w:ascii="Times New Roman" w:hAnsi="Times New Roman" w:cs="Times New Roman"/>
          <w:sz w:val="28"/>
          <w:szCs w:val="28"/>
          <w:lang w:val="en-US"/>
        </w:rPr>
        <w:t>to the members of GRSP TF AVRS</w:t>
      </w:r>
    </w:p>
    <w:p w14:paraId="46B4931F" w14:textId="77777777" w:rsidR="00FF5DFD" w:rsidRPr="00FF5DFD" w:rsidRDefault="00FF5DFD" w:rsidP="008B36CF">
      <w:pPr>
        <w:ind w:firstLine="360"/>
        <w:rPr>
          <w:rFonts w:ascii="Times New Roman" w:hAnsi="Times New Roman" w:cs="Times New Roman"/>
          <w:sz w:val="28"/>
          <w:szCs w:val="28"/>
          <w:lang w:val="en-US"/>
        </w:rPr>
      </w:pPr>
    </w:p>
    <w:p w14:paraId="468E6FE5" w14:textId="3BB315EB" w:rsidR="0055597E" w:rsidRPr="00FF5DFD" w:rsidRDefault="002D1458" w:rsidP="00990B43">
      <w:pPr>
        <w:pStyle w:val="ListParagraph"/>
        <w:numPr>
          <w:ilvl w:val="0"/>
          <w:numId w:val="36"/>
        </w:numPr>
        <w:rPr>
          <w:rFonts w:ascii="Times New Roman" w:hAnsi="Times New Roman" w:cs="Times New Roman"/>
          <w:b/>
          <w:bCs/>
          <w:sz w:val="28"/>
          <w:szCs w:val="28"/>
          <w:lang w:val="en-US"/>
        </w:rPr>
      </w:pPr>
      <w:r w:rsidRPr="00FF5DFD">
        <w:rPr>
          <w:rFonts w:ascii="Times New Roman" w:hAnsi="Times New Roman" w:cs="Times New Roman"/>
          <w:b/>
          <w:bCs/>
          <w:sz w:val="28"/>
          <w:szCs w:val="28"/>
          <w:lang w:val="en-US"/>
        </w:rPr>
        <w:t>Welcome and Rollcall</w:t>
      </w:r>
      <w:r w:rsidR="00B53DAF">
        <w:rPr>
          <w:rFonts w:ascii="Times New Roman" w:hAnsi="Times New Roman" w:cs="Times New Roman"/>
          <w:b/>
          <w:bCs/>
          <w:sz w:val="28"/>
          <w:szCs w:val="28"/>
          <w:lang w:val="en-US"/>
        </w:rPr>
        <w:br/>
        <w:t xml:space="preserve">- </w:t>
      </w:r>
    </w:p>
    <w:p w14:paraId="55509FC7" w14:textId="77777777" w:rsidR="00B56C82" w:rsidRPr="00B56C82" w:rsidRDefault="002D1458" w:rsidP="008463ED">
      <w:pPr>
        <w:pStyle w:val="ListParagraph"/>
        <w:numPr>
          <w:ilvl w:val="0"/>
          <w:numId w:val="36"/>
        </w:numPr>
        <w:rPr>
          <w:rFonts w:ascii="Times New Roman" w:hAnsi="Times New Roman" w:cs="Times New Roman"/>
          <w:b/>
          <w:bCs/>
          <w:sz w:val="28"/>
          <w:szCs w:val="28"/>
          <w:lang w:val="en-US"/>
        </w:rPr>
      </w:pPr>
      <w:r w:rsidRPr="00FF5DFD">
        <w:rPr>
          <w:rFonts w:ascii="Times New Roman" w:hAnsi="Times New Roman" w:cs="Times New Roman"/>
          <w:b/>
          <w:bCs/>
          <w:sz w:val="28"/>
          <w:szCs w:val="28"/>
          <w:lang w:val="en-GB"/>
        </w:rPr>
        <w:t>Approval of the agenda and minutes of the previous meetin</w:t>
      </w:r>
      <w:r w:rsidR="008B36CF" w:rsidRPr="00FF5DFD">
        <w:rPr>
          <w:rFonts w:ascii="Times New Roman" w:hAnsi="Times New Roman" w:cs="Times New Roman"/>
          <w:b/>
          <w:bCs/>
          <w:sz w:val="28"/>
          <w:szCs w:val="28"/>
          <w:lang w:val="en-GB"/>
        </w:rPr>
        <w:t>g</w:t>
      </w:r>
    </w:p>
    <w:p w14:paraId="12641C20" w14:textId="636A4C43" w:rsidR="0055597E" w:rsidRPr="00B56C82" w:rsidRDefault="00D726B7" w:rsidP="00CD1CD0">
      <w:pPr>
        <w:ind w:left="708"/>
        <w:rPr>
          <w:rFonts w:ascii="Times New Roman" w:hAnsi="Times New Roman" w:cs="Times New Roman"/>
          <w:b/>
          <w:bCs/>
          <w:sz w:val="28"/>
          <w:szCs w:val="28"/>
          <w:lang w:val="en-US"/>
        </w:rPr>
      </w:pPr>
      <w:r>
        <w:rPr>
          <w:rFonts w:ascii="Times New Roman" w:hAnsi="Times New Roman" w:cs="Times New Roman"/>
          <w:i/>
          <w:iCs/>
          <w:sz w:val="28"/>
          <w:szCs w:val="28"/>
          <w:lang w:val="en-US"/>
        </w:rPr>
        <w:t>The agenda was approved.</w:t>
      </w:r>
      <w:r>
        <w:rPr>
          <w:rFonts w:ascii="Times New Roman" w:hAnsi="Times New Roman" w:cs="Times New Roman"/>
          <w:i/>
          <w:iCs/>
          <w:sz w:val="28"/>
          <w:szCs w:val="28"/>
          <w:lang w:val="en-US"/>
        </w:rPr>
        <w:br/>
      </w:r>
      <w:r w:rsidR="00306756" w:rsidRPr="00B56C82">
        <w:rPr>
          <w:rFonts w:ascii="Times New Roman" w:hAnsi="Times New Roman" w:cs="Times New Roman"/>
          <w:i/>
          <w:iCs/>
          <w:sz w:val="28"/>
          <w:szCs w:val="28"/>
          <w:lang w:val="en-US"/>
        </w:rPr>
        <w:t xml:space="preserve">Reference </w:t>
      </w:r>
      <w:r w:rsidR="0095196A" w:rsidRPr="00B56C82">
        <w:rPr>
          <w:rFonts w:ascii="Times New Roman" w:hAnsi="Times New Roman" w:cs="Times New Roman"/>
          <w:i/>
          <w:iCs/>
          <w:sz w:val="28"/>
          <w:szCs w:val="28"/>
          <w:lang w:val="en-US"/>
        </w:rPr>
        <w:t>for</w:t>
      </w:r>
      <w:r w:rsidR="00306756" w:rsidRPr="00B56C82">
        <w:rPr>
          <w:rFonts w:ascii="Times New Roman" w:hAnsi="Times New Roman" w:cs="Times New Roman"/>
          <w:i/>
          <w:iCs/>
          <w:sz w:val="28"/>
          <w:szCs w:val="28"/>
          <w:lang w:val="en-US"/>
        </w:rPr>
        <w:t xml:space="preserve"> WP 29 is added to </w:t>
      </w:r>
      <w:r w:rsidR="00DB33A7">
        <w:rPr>
          <w:rFonts w:ascii="Times New Roman" w:hAnsi="Times New Roman" w:cs="Times New Roman"/>
          <w:i/>
          <w:iCs/>
          <w:sz w:val="28"/>
          <w:szCs w:val="28"/>
          <w:lang w:val="en-US"/>
        </w:rPr>
        <w:t>the minutes</w:t>
      </w:r>
      <w:r w:rsidR="00C147AF">
        <w:rPr>
          <w:rFonts w:ascii="Times New Roman" w:hAnsi="Times New Roman" w:cs="Times New Roman"/>
          <w:i/>
          <w:iCs/>
          <w:sz w:val="28"/>
          <w:szCs w:val="28"/>
          <w:lang w:val="en-US"/>
        </w:rPr>
        <w:t xml:space="preserve"> of the previous meeting</w:t>
      </w:r>
      <w:r w:rsidR="00DB33A7">
        <w:rPr>
          <w:rFonts w:ascii="Times New Roman" w:hAnsi="Times New Roman" w:cs="Times New Roman"/>
          <w:i/>
          <w:iCs/>
          <w:sz w:val="28"/>
          <w:szCs w:val="28"/>
          <w:lang w:val="en-US"/>
        </w:rPr>
        <w:t xml:space="preserve"> </w:t>
      </w:r>
      <w:r w:rsidR="007044FA">
        <w:rPr>
          <w:rFonts w:ascii="Times New Roman" w:hAnsi="Times New Roman" w:cs="Times New Roman"/>
          <w:i/>
          <w:iCs/>
          <w:sz w:val="28"/>
          <w:szCs w:val="28"/>
          <w:lang w:val="en-US"/>
        </w:rPr>
        <w:t xml:space="preserve">in </w:t>
      </w:r>
      <w:r w:rsidR="00306756" w:rsidRPr="00B56C82">
        <w:rPr>
          <w:rFonts w:ascii="Times New Roman" w:hAnsi="Times New Roman" w:cs="Times New Roman"/>
          <w:i/>
          <w:iCs/>
          <w:sz w:val="28"/>
          <w:szCs w:val="28"/>
          <w:lang w:val="en-US"/>
        </w:rPr>
        <w:t>agenda item 4</w:t>
      </w:r>
      <w:r w:rsidR="007044FA">
        <w:rPr>
          <w:rFonts w:ascii="Times New Roman" w:hAnsi="Times New Roman" w:cs="Times New Roman"/>
          <w:i/>
          <w:iCs/>
          <w:sz w:val="28"/>
          <w:szCs w:val="28"/>
          <w:lang w:val="en-US"/>
        </w:rPr>
        <w:t>.</w:t>
      </w:r>
      <w:r w:rsidR="00B53DAF" w:rsidRPr="00B56C82">
        <w:rPr>
          <w:rFonts w:ascii="Times New Roman" w:hAnsi="Times New Roman" w:cs="Times New Roman"/>
          <w:b/>
          <w:bCs/>
          <w:i/>
          <w:iCs/>
          <w:sz w:val="28"/>
          <w:szCs w:val="28"/>
          <w:lang w:val="en-GB"/>
        </w:rPr>
        <w:br/>
      </w:r>
    </w:p>
    <w:p w14:paraId="127D948F" w14:textId="77777777" w:rsidR="00E94278" w:rsidRDefault="002D1458" w:rsidP="00E40C36">
      <w:pPr>
        <w:pStyle w:val="ListParagraph"/>
        <w:numPr>
          <w:ilvl w:val="0"/>
          <w:numId w:val="36"/>
        </w:numPr>
        <w:rPr>
          <w:rFonts w:ascii="Times New Roman" w:hAnsi="Times New Roman" w:cs="Times New Roman"/>
          <w:b/>
          <w:bCs/>
          <w:sz w:val="28"/>
          <w:szCs w:val="28"/>
          <w:lang w:val="en-US"/>
        </w:rPr>
      </w:pPr>
      <w:r w:rsidRPr="00FF5DFD">
        <w:rPr>
          <w:rFonts w:ascii="Times New Roman" w:hAnsi="Times New Roman" w:cs="Times New Roman"/>
          <w:b/>
          <w:bCs/>
          <w:sz w:val="28"/>
          <w:szCs w:val="28"/>
          <w:lang w:val="en-US"/>
        </w:rPr>
        <w:t>Feedback from discussions in other group</w:t>
      </w:r>
      <w:r w:rsidR="008B36CF" w:rsidRPr="00FF5DFD">
        <w:rPr>
          <w:rFonts w:ascii="Times New Roman" w:hAnsi="Times New Roman" w:cs="Times New Roman"/>
          <w:b/>
          <w:bCs/>
          <w:sz w:val="28"/>
          <w:szCs w:val="28"/>
          <w:lang w:val="en-US"/>
        </w:rPr>
        <w:t>s</w:t>
      </w:r>
    </w:p>
    <w:p w14:paraId="5C82B1BF" w14:textId="1381A2E8" w:rsidR="0055597E" w:rsidRPr="00E94278" w:rsidRDefault="009C495E" w:rsidP="00CD1CD0">
      <w:pPr>
        <w:ind w:left="708"/>
        <w:rPr>
          <w:rFonts w:ascii="Times New Roman" w:hAnsi="Times New Roman" w:cs="Times New Roman"/>
          <w:b/>
          <w:bCs/>
          <w:sz w:val="28"/>
          <w:szCs w:val="28"/>
          <w:lang w:val="en-US"/>
        </w:rPr>
      </w:pPr>
      <w:r w:rsidRPr="00E94278">
        <w:rPr>
          <w:rFonts w:ascii="Times New Roman" w:hAnsi="Times New Roman" w:cs="Times New Roman"/>
          <w:i/>
          <w:iCs/>
          <w:sz w:val="28"/>
          <w:szCs w:val="28"/>
          <w:lang w:val="en-US"/>
        </w:rPr>
        <w:t xml:space="preserve">Vehicle categories X and Y are allowed to be driven manually below 6 km/h according to the definition set out in the R.E.3 revision. NL is asking for regulations for this speed </w:t>
      </w:r>
      <w:r w:rsidR="00280CEF" w:rsidRPr="00E94278">
        <w:rPr>
          <w:rFonts w:ascii="Times New Roman" w:hAnsi="Times New Roman" w:cs="Times New Roman"/>
          <w:i/>
          <w:iCs/>
          <w:sz w:val="28"/>
          <w:szCs w:val="28"/>
          <w:lang w:val="en-US"/>
        </w:rPr>
        <w:t>to</w:t>
      </w:r>
      <w:r w:rsidRPr="00E94278">
        <w:rPr>
          <w:rFonts w:ascii="Times New Roman" w:hAnsi="Times New Roman" w:cs="Times New Roman"/>
          <w:i/>
          <w:iCs/>
          <w:sz w:val="28"/>
          <w:szCs w:val="28"/>
          <w:lang w:val="en-US"/>
        </w:rPr>
        <w:t xml:space="preserve"> ensure that the driving of the vehicle is safe. Dialogue about this is </w:t>
      </w:r>
      <w:r w:rsidR="004C3385">
        <w:rPr>
          <w:rFonts w:ascii="Times New Roman" w:hAnsi="Times New Roman" w:cs="Times New Roman"/>
          <w:i/>
          <w:iCs/>
          <w:sz w:val="28"/>
          <w:szCs w:val="28"/>
          <w:lang w:val="en-US"/>
        </w:rPr>
        <w:t xml:space="preserve">also </w:t>
      </w:r>
      <w:r w:rsidRPr="00E94278">
        <w:rPr>
          <w:rFonts w:ascii="Times New Roman" w:hAnsi="Times New Roman" w:cs="Times New Roman"/>
          <w:i/>
          <w:iCs/>
          <w:sz w:val="28"/>
          <w:szCs w:val="28"/>
          <w:lang w:val="en-US"/>
        </w:rPr>
        <w:t>ongoing in GRSG. OICA inform</w:t>
      </w:r>
      <w:r w:rsidR="00476986" w:rsidRPr="00E94278">
        <w:rPr>
          <w:rFonts w:ascii="Times New Roman" w:hAnsi="Times New Roman" w:cs="Times New Roman"/>
          <w:i/>
          <w:iCs/>
          <w:sz w:val="28"/>
          <w:szCs w:val="28"/>
          <w:lang w:val="en-US"/>
        </w:rPr>
        <w:t>ed</w:t>
      </w:r>
      <w:r w:rsidRPr="00E94278">
        <w:rPr>
          <w:rFonts w:ascii="Times New Roman" w:hAnsi="Times New Roman" w:cs="Times New Roman"/>
          <w:i/>
          <w:iCs/>
          <w:sz w:val="28"/>
          <w:szCs w:val="28"/>
          <w:lang w:val="en-US"/>
        </w:rPr>
        <w:t xml:space="preserve"> </w:t>
      </w:r>
      <w:r w:rsidR="00967DC4">
        <w:rPr>
          <w:rFonts w:ascii="Times New Roman" w:hAnsi="Times New Roman" w:cs="Times New Roman"/>
          <w:i/>
          <w:iCs/>
          <w:sz w:val="28"/>
          <w:szCs w:val="28"/>
          <w:lang w:val="en-US"/>
        </w:rPr>
        <w:t xml:space="preserve">from GRVA </w:t>
      </w:r>
      <w:r w:rsidRPr="00E94278">
        <w:rPr>
          <w:rFonts w:ascii="Times New Roman" w:hAnsi="Times New Roman" w:cs="Times New Roman"/>
          <w:i/>
          <w:iCs/>
          <w:sz w:val="28"/>
          <w:szCs w:val="28"/>
          <w:lang w:val="en-US"/>
        </w:rPr>
        <w:t>about screening on R79 and that adjustment in R79 may be a possible solution.</w:t>
      </w:r>
      <w:r w:rsidR="009F210F" w:rsidRPr="00E94278">
        <w:rPr>
          <w:rFonts w:ascii="Times New Roman" w:hAnsi="Times New Roman" w:cs="Times New Roman"/>
          <w:b/>
          <w:bCs/>
          <w:i/>
          <w:iCs/>
          <w:sz w:val="28"/>
          <w:szCs w:val="28"/>
          <w:lang w:val="en-US"/>
        </w:rPr>
        <w:br/>
      </w:r>
    </w:p>
    <w:p w14:paraId="00C91538" w14:textId="77777777" w:rsidR="00462D16" w:rsidRPr="00462D16" w:rsidRDefault="00DE52C0" w:rsidP="00462D16">
      <w:pPr>
        <w:pStyle w:val="ListParagraph"/>
        <w:numPr>
          <w:ilvl w:val="0"/>
          <w:numId w:val="36"/>
        </w:numPr>
        <w:jc w:val="both"/>
        <w:rPr>
          <w:rFonts w:ascii="Times New Roman" w:hAnsi="Times New Roman" w:cs="Times New Roman"/>
          <w:b/>
          <w:bCs/>
          <w:sz w:val="28"/>
          <w:szCs w:val="28"/>
          <w:lang w:val="en-US"/>
        </w:rPr>
      </w:pPr>
      <w:r w:rsidRPr="00462D16">
        <w:rPr>
          <w:rFonts w:ascii="Times New Roman" w:hAnsi="Times New Roman" w:cs="Times New Roman"/>
          <w:b/>
          <w:bCs/>
          <w:sz w:val="28"/>
          <w:szCs w:val="28"/>
          <w:lang w:val="en-US"/>
        </w:rPr>
        <w:t>P</w:t>
      </w:r>
      <w:r w:rsidR="002D1458" w:rsidRPr="00462D16">
        <w:rPr>
          <w:rFonts w:ascii="Times New Roman" w:hAnsi="Times New Roman" w:cs="Times New Roman"/>
          <w:b/>
          <w:bCs/>
          <w:sz w:val="28"/>
          <w:szCs w:val="28"/>
          <w:lang w:val="en-US"/>
        </w:rPr>
        <w:t>reparation of documents for GRSP-78</w:t>
      </w:r>
    </w:p>
    <w:p w14:paraId="3B0725BF" w14:textId="49B28434" w:rsidR="00576BE3" w:rsidRDefault="00AC0BD6" w:rsidP="00D21DCC">
      <w:pPr>
        <w:ind w:left="708"/>
        <w:jc w:val="both"/>
        <w:rPr>
          <w:rFonts w:ascii="Times New Roman" w:hAnsi="Times New Roman" w:cs="Times New Roman"/>
          <w:i/>
          <w:iCs/>
          <w:sz w:val="28"/>
          <w:szCs w:val="28"/>
          <w:lang w:val="en-US"/>
        </w:rPr>
      </w:pPr>
      <w:r w:rsidRPr="00462D16">
        <w:rPr>
          <w:rFonts w:ascii="Times New Roman" w:hAnsi="Times New Roman" w:cs="Times New Roman"/>
          <w:i/>
          <w:iCs/>
          <w:sz w:val="28"/>
          <w:szCs w:val="28"/>
          <w:lang w:val="en-US"/>
        </w:rPr>
        <w:t xml:space="preserve">Regulations </w:t>
      </w:r>
      <w:r w:rsidR="001C680A" w:rsidRPr="00462D16">
        <w:rPr>
          <w:rFonts w:ascii="Times New Roman" w:hAnsi="Times New Roman" w:cs="Times New Roman"/>
          <w:i/>
          <w:iCs/>
          <w:sz w:val="28"/>
          <w:szCs w:val="28"/>
          <w:lang w:val="en-US"/>
        </w:rPr>
        <w:t xml:space="preserve">11, </w:t>
      </w:r>
      <w:r w:rsidR="00874C58" w:rsidRPr="00462D16">
        <w:rPr>
          <w:rFonts w:ascii="Times New Roman" w:hAnsi="Times New Roman" w:cs="Times New Roman"/>
          <w:i/>
          <w:iCs/>
          <w:sz w:val="28"/>
          <w:szCs w:val="28"/>
          <w:lang w:val="en-US"/>
        </w:rPr>
        <w:t>14,16_09, 16_10, 17</w:t>
      </w:r>
      <w:r w:rsidR="003D4F68" w:rsidRPr="00462D16">
        <w:rPr>
          <w:rFonts w:ascii="Times New Roman" w:hAnsi="Times New Roman" w:cs="Times New Roman"/>
          <w:i/>
          <w:iCs/>
          <w:sz w:val="28"/>
          <w:szCs w:val="28"/>
          <w:lang w:val="en-US"/>
        </w:rPr>
        <w:t>, 173, 174</w:t>
      </w:r>
      <w:r w:rsidR="000C79FE" w:rsidRPr="00462D16">
        <w:rPr>
          <w:rFonts w:ascii="Times New Roman" w:hAnsi="Times New Roman" w:cs="Times New Roman"/>
          <w:i/>
          <w:iCs/>
          <w:sz w:val="28"/>
          <w:szCs w:val="28"/>
          <w:lang w:val="en-US"/>
        </w:rPr>
        <w:t xml:space="preserve"> </w:t>
      </w:r>
      <w:r w:rsidR="0017088B" w:rsidRPr="0095196A">
        <w:rPr>
          <w:rFonts w:ascii="Times New Roman" w:hAnsi="Times New Roman" w:cs="Times New Roman"/>
          <w:i/>
          <w:iCs/>
          <w:sz w:val="28"/>
          <w:szCs w:val="28"/>
          <w:lang w:val="en-US"/>
        </w:rPr>
        <w:t xml:space="preserve">were reviewed. </w:t>
      </w:r>
      <w:r w:rsidR="00D86FA1" w:rsidRPr="00462D16">
        <w:rPr>
          <w:rFonts w:ascii="Times New Roman" w:hAnsi="Times New Roman" w:cs="Times New Roman"/>
          <w:i/>
          <w:iCs/>
          <w:sz w:val="28"/>
          <w:szCs w:val="28"/>
          <w:lang w:val="en-US"/>
        </w:rPr>
        <w:t xml:space="preserve">UTAC had prepared comments on R94. </w:t>
      </w:r>
      <w:r w:rsidR="00A5326F">
        <w:rPr>
          <w:rFonts w:ascii="Times New Roman" w:hAnsi="Times New Roman" w:cs="Times New Roman"/>
          <w:i/>
          <w:iCs/>
          <w:sz w:val="28"/>
          <w:szCs w:val="28"/>
          <w:lang w:val="en-US"/>
        </w:rPr>
        <w:t>C</w:t>
      </w:r>
      <w:r w:rsidR="00D86FA1" w:rsidRPr="00462D16">
        <w:rPr>
          <w:rFonts w:ascii="Times New Roman" w:hAnsi="Times New Roman" w:cs="Times New Roman"/>
          <w:i/>
          <w:iCs/>
          <w:sz w:val="28"/>
          <w:szCs w:val="28"/>
          <w:lang w:val="en-US"/>
        </w:rPr>
        <w:t xml:space="preserve">omments that TF did not have time to take a position on must be submitted as an informal document to GRSP 78. The meeting decided to extend the meeting by one hour this </w:t>
      </w:r>
      <w:r w:rsidR="00173570" w:rsidRPr="00462D16">
        <w:rPr>
          <w:rFonts w:ascii="Times New Roman" w:hAnsi="Times New Roman" w:cs="Times New Roman"/>
          <w:i/>
          <w:iCs/>
          <w:sz w:val="28"/>
          <w:szCs w:val="28"/>
          <w:lang w:val="en-US"/>
        </w:rPr>
        <w:t>Friday (</w:t>
      </w:r>
      <w:r w:rsidR="00D86FA1" w:rsidRPr="00462D16">
        <w:rPr>
          <w:rFonts w:ascii="Times New Roman" w:hAnsi="Times New Roman" w:cs="Times New Roman"/>
          <w:i/>
          <w:iCs/>
          <w:sz w:val="28"/>
          <w:szCs w:val="28"/>
          <w:lang w:val="en-US"/>
        </w:rPr>
        <w:t>5</w:t>
      </w:r>
      <w:r w:rsidR="00D86FA1" w:rsidRPr="00462D16">
        <w:rPr>
          <w:rFonts w:ascii="Times New Roman" w:hAnsi="Times New Roman" w:cs="Times New Roman"/>
          <w:i/>
          <w:iCs/>
          <w:sz w:val="28"/>
          <w:szCs w:val="28"/>
          <w:vertAlign w:val="superscript"/>
          <w:lang w:val="en-US"/>
        </w:rPr>
        <w:t>th</w:t>
      </w:r>
      <w:r w:rsidR="00D86FA1" w:rsidRPr="00462D16">
        <w:rPr>
          <w:rFonts w:ascii="Times New Roman" w:hAnsi="Times New Roman" w:cs="Times New Roman"/>
          <w:i/>
          <w:iCs/>
          <w:sz w:val="28"/>
          <w:szCs w:val="28"/>
          <w:lang w:val="en-US"/>
        </w:rPr>
        <w:t xml:space="preserve"> September) for continued discussion on regulations 100, 127, 135, 153. Separate invitation sent out by the secretary. OICA had prepared comments for R100. Contracting parties did not agree to the proposal of removing ADS feature of type 1 (ADSF-1)" and "ADS feature of type 2 (ADSF-2)" for this regulation.</w:t>
      </w:r>
    </w:p>
    <w:p w14:paraId="18766C54" w14:textId="265C0CB4" w:rsidR="00A90803" w:rsidRPr="00D21DCC" w:rsidRDefault="00554690" w:rsidP="00D21DCC">
      <w:pPr>
        <w:ind w:left="708"/>
        <w:jc w:val="both"/>
        <w:rPr>
          <w:rFonts w:ascii="Times New Roman" w:hAnsi="Times New Roman" w:cs="Times New Roman"/>
          <w:i/>
          <w:iCs/>
          <w:sz w:val="28"/>
          <w:szCs w:val="28"/>
          <w:lang w:val="en-US"/>
        </w:rPr>
      </w:pPr>
      <w:r w:rsidRPr="00554690">
        <w:rPr>
          <w:rFonts w:ascii="Times New Roman" w:hAnsi="Times New Roman" w:cs="Times New Roman"/>
          <w:i/>
          <w:iCs/>
          <w:sz w:val="28"/>
          <w:szCs w:val="28"/>
          <w:lang w:val="en-US"/>
        </w:rPr>
        <w:t xml:space="preserve">The </w:t>
      </w:r>
      <w:r>
        <w:rPr>
          <w:rFonts w:ascii="Times New Roman" w:hAnsi="Times New Roman" w:cs="Times New Roman"/>
          <w:i/>
          <w:iCs/>
          <w:sz w:val="28"/>
          <w:szCs w:val="28"/>
          <w:lang w:val="en-US"/>
        </w:rPr>
        <w:t>TF Leader</w:t>
      </w:r>
      <w:r w:rsidRPr="00554690">
        <w:rPr>
          <w:rFonts w:ascii="Times New Roman" w:hAnsi="Times New Roman" w:cs="Times New Roman"/>
          <w:i/>
          <w:iCs/>
          <w:sz w:val="28"/>
          <w:szCs w:val="28"/>
          <w:lang w:val="en-US"/>
        </w:rPr>
        <w:t xml:space="preserve"> will ensure that the documents are completed for GRSP 78. Any</w:t>
      </w:r>
      <w:r w:rsidR="007A7865">
        <w:rPr>
          <w:rFonts w:ascii="Times New Roman" w:hAnsi="Times New Roman" w:cs="Times New Roman"/>
          <w:i/>
          <w:iCs/>
          <w:sz w:val="28"/>
          <w:szCs w:val="28"/>
          <w:lang w:val="en-US"/>
        </w:rPr>
        <w:t xml:space="preserve"> later</w:t>
      </w:r>
      <w:r w:rsidRPr="00554690">
        <w:rPr>
          <w:rFonts w:ascii="Times New Roman" w:hAnsi="Times New Roman" w:cs="Times New Roman"/>
          <w:i/>
          <w:iCs/>
          <w:sz w:val="28"/>
          <w:szCs w:val="28"/>
          <w:lang w:val="en-US"/>
        </w:rPr>
        <w:t xml:space="preserve"> adjustments are made via informal documents</w:t>
      </w:r>
      <w:r w:rsidR="00D21DCC">
        <w:rPr>
          <w:rFonts w:ascii="Times New Roman" w:hAnsi="Times New Roman" w:cs="Times New Roman"/>
          <w:i/>
          <w:iCs/>
          <w:sz w:val="28"/>
          <w:szCs w:val="28"/>
          <w:lang w:val="en-US"/>
        </w:rPr>
        <w:t>.</w:t>
      </w:r>
    </w:p>
    <w:p w14:paraId="1F199FE5" w14:textId="77777777" w:rsidR="00D21DCC" w:rsidRPr="005E7AC3" w:rsidRDefault="00D21DCC" w:rsidP="005E7AC3">
      <w:pPr>
        <w:rPr>
          <w:rFonts w:ascii="Times New Roman" w:hAnsi="Times New Roman" w:cs="Times New Roman"/>
          <w:b/>
          <w:bCs/>
          <w:sz w:val="28"/>
          <w:szCs w:val="28"/>
          <w:lang w:val="en-US"/>
        </w:rPr>
      </w:pPr>
    </w:p>
    <w:p w14:paraId="7AD5DD0D" w14:textId="77777777" w:rsidR="00141C3F" w:rsidRDefault="00E60FD9" w:rsidP="0055597E">
      <w:pPr>
        <w:pStyle w:val="ListParagraph"/>
        <w:numPr>
          <w:ilvl w:val="0"/>
          <w:numId w:val="36"/>
        </w:numPr>
        <w:rPr>
          <w:rFonts w:ascii="Times New Roman" w:hAnsi="Times New Roman" w:cs="Times New Roman"/>
          <w:b/>
          <w:bCs/>
          <w:sz w:val="28"/>
          <w:szCs w:val="28"/>
          <w:lang w:val="en-US"/>
        </w:rPr>
      </w:pPr>
      <w:r w:rsidRPr="00FF5DFD">
        <w:rPr>
          <w:rFonts w:ascii="Times New Roman" w:hAnsi="Times New Roman" w:cs="Times New Roman"/>
          <w:b/>
          <w:bCs/>
          <w:sz w:val="28"/>
          <w:szCs w:val="28"/>
          <w:lang w:val="en-US"/>
        </w:rPr>
        <w:t xml:space="preserve">Separate </w:t>
      </w:r>
      <w:r w:rsidR="0061154A">
        <w:rPr>
          <w:rFonts w:ascii="Times New Roman" w:hAnsi="Times New Roman" w:cs="Times New Roman"/>
          <w:b/>
          <w:bCs/>
          <w:sz w:val="28"/>
          <w:szCs w:val="28"/>
          <w:lang w:val="en-US"/>
        </w:rPr>
        <w:t>c</w:t>
      </w:r>
      <w:r w:rsidRPr="00FF5DFD">
        <w:rPr>
          <w:rFonts w:ascii="Times New Roman" w:hAnsi="Times New Roman" w:cs="Times New Roman"/>
          <w:b/>
          <w:bCs/>
          <w:sz w:val="28"/>
          <w:szCs w:val="28"/>
          <w:lang w:val="en-US"/>
        </w:rPr>
        <w:t>rash regulation for category Y vehicles.</w:t>
      </w:r>
    </w:p>
    <w:p w14:paraId="7C131DA3" w14:textId="2E944714" w:rsidR="00231BD7" w:rsidRPr="005961BA" w:rsidRDefault="00231BD7" w:rsidP="00231BD7">
      <w:pPr>
        <w:ind w:left="708"/>
        <w:rPr>
          <w:rFonts w:ascii="Times New Roman" w:hAnsi="Times New Roman" w:cs="Times New Roman"/>
          <w:i/>
          <w:iCs/>
          <w:sz w:val="28"/>
          <w:szCs w:val="28"/>
          <w:lang w:val="en-US"/>
        </w:rPr>
      </w:pPr>
      <w:r w:rsidRPr="0095196A">
        <w:rPr>
          <w:rFonts w:ascii="Times New Roman" w:hAnsi="Times New Roman" w:cs="Times New Roman"/>
          <w:i/>
          <w:iCs/>
          <w:sz w:val="28"/>
          <w:szCs w:val="28"/>
          <w:lang w:val="en-US"/>
        </w:rPr>
        <w:t xml:space="preserve">Earlier this year, the group decided to make separate crash regulations for category Y vehicles. </w:t>
      </w:r>
      <w:r w:rsidR="000C0327">
        <w:rPr>
          <w:rFonts w:ascii="Times New Roman" w:hAnsi="Times New Roman" w:cs="Times New Roman"/>
          <w:i/>
          <w:iCs/>
          <w:sz w:val="28"/>
          <w:szCs w:val="28"/>
          <w:lang w:val="en-US"/>
        </w:rPr>
        <w:t>This</w:t>
      </w:r>
      <w:r w:rsidRPr="0095196A">
        <w:rPr>
          <w:rFonts w:ascii="Times New Roman" w:hAnsi="Times New Roman" w:cs="Times New Roman"/>
          <w:i/>
          <w:iCs/>
          <w:sz w:val="28"/>
          <w:szCs w:val="28"/>
          <w:lang w:val="en-US"/>
        </w:rPr>
        <w:t xml:space="preserve"> means that they currently cannot be Type approved. </w:t>
      </w:r>
      <w:r w:rsidR="00810851">
        <w:rPr>
          <w:rFonts w:ascii="Times New Roman" w:hAnsi="Times New Roman" w:cs="Times New Roman"/>
          <w:i/>
          <w:iCs/>
          <w:sz w:val="28"/>
          <w:szCs w:val="28"/>
          <w:lang w:val="en-US"/>
        </w:rPr>
        <w:br/>
      </w:r>
      <w:r w:rsidRPr="0095196A">
        <w:rPr>
          <w:rFonts w:ascii="Times New Roman" w:hAnsi="Times New Roman" w:cs="Times New Roman"/>
          <w:i/>
          <w:iCs/>
          <w:sz w:val="28"/>
          <w:szCs w:val="28"/>
          <w:lang w:val="en-US"/>
        </w:rPr>
        <w:t xml:space="preserve">DE - A possible scenario is to apply for approval for M vehicles and then remove the vehicle's seats. </w:t>
      </w:r>
      <w:r w:rsidR="00810851">
        <w:rPr>
          <w:rFonts w:ascii="Times New Roman" w:hAnsi="Times New Roman" w:cs="Times New Roman"/>
          <w:i/>
          <w:iCs/>
          <w:sz w:val="28"/>
          <w:szCs w:val="28"/>
          <w:lang w:val="en-US"/>
        </w:rPr>
        <w:br/>
      </w:r>
      <w:r w:rsidRPr="0095196A">
        <w:rPr>
          <w:rFonts w:ascii="Times New Roman" w:hAnsi="Times New Roman" w:cs="Times New Roman"/>
          <w:i/>
          <w:iCs/>
          <w:sz w:val="28"/>
          <w:szCs w:val="28"/>
          <w:lang w:val="en-US"/>
        </w:rPr>
        <w:t xml:space="preserve">NL – It is important that we produce documents before December to support continued work on category Y. </w:t>
      </w:r>
      <w:r w:rsidR="005961BA">
        <w:rPr>
          <w:rFonts w:ascii="Times New Roman" w:hAnsi="Times New Roman" w:cs="Times New Roman"/>
          <w:i/>
          <w:iCs/>
          <w:sz w:val="28"/>
          <w:szCs w:val="28"/>
          <w:lang w:val="en-US"/>
        </w:rPr>
        <w:br/>
      </w:r>
      <w:r w:rsidRPr="0095196A">
        <w:rPr>
          <w:rFonts w:ascii="Times New Roman" w:hAnsi="Times New Roman" w:cs="Times New Roman"/>
          <w:i/>
          <w:iCs/>
          <w:sz w:val="28"/>
          <w:szCs w:val="28"/>
          <w:lang w:val="en-US"/>
        </w:rPr>
        <w:t>Decision: NL, Commission, France, Japan, OICA, Germany and Bast form a smaller TF for continued work.</w:t>
      </w:r>
      <w:r w:rsidR="005961BA">
        <w:rPr>
          <w:rFonts w:ascii="Times New Roman" w:hAnsi="Times New Roman" w:cs="Times New Roman"/>
          <w:i/>
          <w:iCs/>
          <w:sz w:val="28"/>
          <w:szCs w:val="28"/>
          <w:lang w:val="en-US"/>
        </w:rPr>
        <w:t xml:space="preserve"> TF leader call</w:t>
      </w:r>
      <w:r w:rsidR="005455CF">
        <w:rPr>
          <w:rFonts w:ascii="Times New Roman" w:hAnsi="Times New Roman" w:cs="Times New Roman"/>
          <w:i/>
          <w:iCs/>
          <w:sz w:val="28"/>
          <w:szCs w:val="28"/>
          <w:lang w:val="en-US"/>
        </w:rPr>
        <w:t>s</w:t>
      </w:r>
      <w:r w:rsidR="005961BA">
        <w:rPr>
          <w:rFonts w:ascii="Times New Roman" w:hAnsi="Times New Roman" w:cs="Times New Roman"/>
          <w:i/>
          <w:iCs/>
          <w:sz w:val="28"/>
          <w:szCs w:val="28"/>
          <w:lang w:val="en-US"/>
        </w:rPr>
        <w:t xml:space="preserve"> the group</w:t>
      </w:r>
    </w:p>
    <w:p w14:paraId="18BB6DEA" w14:textId="77777777" w:rsidR="00FB470B" w:rsidRPr="006B703D" w:rsidRDefault="00FB470B" w:rsidP="00FB470B">
      <w:pPr>
        <w:pStyle w:val="ListParagraph"/>
        <w:rPr>
          <w:rFonts w:ascii="Times New Roman" w:hAnsi="Times New Roman" w:cs="Times New Roman"/>
          <w:b/>
          <w:bCs/>
          <w:sz w:val="28"/>
          <w:szCs w:val="28"/>
          <w:lang w:val="en-US"/>
        </w:rPr>
      </w:pPr>
    </w:p>
    <w:p w14:paraId="05883644" w14:textId="38B2672D" w:rsidR="002D1458" w:rsidRPr="00FF5DFD" w:rsidRDefault="002D1458" w:rsidP="008A3715">
      <w:pPr>
        <w:pStyle w:val="ListParagraph"/>
        <w:numPr>
          <w:ilvl w:val="0"/>
          <w:numId w:val="36"/>
        </w:numPr>
        <w:rPr>
          <w:rFonts w:ascii="Times New Roman" w:hAnsi="Times New Roman" w:cs="Times New Roman"/>
          <w:b/>
          <w:bCs/>
          <w:sz w:val="28"/>
          <w:szCs w:val="28"/>
          <w:lang w:val="en-US"/>
        </w:rPr>
      </w:pPr>
      <w:r w:rsidRPr="00FF5DFD">
        <w:rPr>
          <w:rFonts w:ascii="Times New Roman" w:hAnsi="Times New Roman" w:cs="Times New Roman"/>
          <w:b/>
          <w:bCs/>
          <w:sz w:val="28"/>
          <w:szCs w:val="28"/>
          <w:lang w:val="en-US"/>
        </w:rPr>
        <w:t>Any other business</w:t>
      </w:r>
      <w:r w:rsidR="008B36CF" w:rsidRPr="00FF5DFD">
        <w:rPr>
          <w:rFonts w:ascii="Times New Roman" w:hAnsi="Times New Roman" w:cs="Times New Roman"/>
          <w:b/>
          <w:bCs/>
          <w:sz w:val="28"/>
          <w:szCs w:val="28"/>
          <w:lang w:val="en-US"/>
        </w:rPr>
        <w:br/>
      </w:r>
      <w:r w:rsidR="00C228A7">
        <w:rPr>
          <w:rFonts w:ascii="Times New Roman" w:hAnsi="Times New Roman" w:cs="Times New Roman"/>
          <w:b/>
          <w:bCs/>
          <w:sz w:val="28"/>
          <w:szCs w:val="28"/>
          <w:lang w:val="en-US"/>
        </w:rPr>
        <w:t>-</w:t>
      </w:r>
    </w:p>
    <w:p w14:paraId="1EFADE15" w14:textId="77777777" w:rsidR="00FF5DFD" w:rsidRDefault="00970B37" w:rsidP="008A3715">
      <w:pPr>
        <w:pStyle w:val="ListParagraph"/>
        <w:numPr>
          <w:ilvl w:val="0"/>
          <w:numId w:val="36"/>
        </w:numPr>
        <w:rPr>
          <w:rFonts w:ascii="Times New Roman" w:hAnsi="Times New Roman" w:cs="Times New Roman"/>
          <w:b/>
          <w:bCs/>
          <w:sz w:val="28"/>
          <w:szCs w:val="28"/>
          <w:lang w:val="en-US"/>
        </w:rPr>
      </w:pPr>
      <w:r w:rsidRPr="00FF5DFD">
        <w:rPr>
          <w:rFonts w:ascii="Times New Roman" w:hAnsi="Times New Roman" w:cs="Times New Roman"/>
          <w:b/>
          <w:bCs/>
          <w:sz w:val="28"/>
          <w:szCs w:val="28"/>
          <w:lang w:val="en-US"/>
        </w:rPr>
        <w:t>Date</w:t>
      </w:r>
      <w:r w:rsidR="0055597E" w:rsidRPr="00FF5DFD">
        <w:rPr>
          <w:rFonts w:ascii="Times New Roman" w:hAnsi="Times New Roman" w:cs="Times New Roman"/>
          <w:b/>
          <w:bCs/>
          <w:sz w:val="28"/>
          <w:szCs w:val="28"/>
          <w:lang w:val="en-US"/>
        </w:rPr>
        <w:t xml:space="preserve"> </w:t>
      </w:r>
      <w:r w:rsidRPr="00FF5DFD">
        <w:rPr>
          <w:rFonts w:ascii="Times New Roman" w:hAnsi="Times New Roman" w:cs="Times New Roman"/>
          <w:b/>
          <w:bCs/>
          <w:sz w:val="28"/>
          <w:szCs w:val="28"/>
          <w:lang w:val="en-US"/>
        </w:rPr>
        <w:t xml:space="preserve">for </w:t>
      </w:r>
      <w:r w:rsidR="008B36CF" w:rsidRPr="00FF5DFD">
        <w:rPr>
          <w:rFonts w:ascii="Times New Roman" w:hAnsi="Times New Roman" w:cs="Times New Roman"/>
          <w:b/>
          <w:bCs/>
          <w:sz w:val="28"/>
          <w:szCs w:val="28"/>
          <w:lang w:val="en-US"/>
        </w:rPr>
        <w:t>the next</w:t>
      </w:r>
      <w:r w:rsidRPr="00FF5DFD">
        <w:rPr>
          <w:rFonts w:ascii="Times New Roman" w:hAnsi="Times New Roman" w:cs="Times New Roman"/>
          <w:b/>
          <w:bCs/>
          <w:sz w:val="28"/>
          <w:szCs w:val="28"/>
          <w:lang w:val="en-US"/>
        </w:rPr>
        <w:t xml:space="preserve"> meetin</w:t>
      </w:r>
      <w:r w:rsidR="008B36CF" w:rsidRPr="00FF5DFD">
        <w:rPr>
          <w:rFonts w:ascii="Times New Roman" w:hAnsi="Times New Roman" w:cs="Times New Roman"/>
          <w:b/>
          <w:bCs/>
          <w:sz w:val="28"/>
          <w:szCs w:val="28"/>
          <w:lang w:val="en-US"/>
        </w:rPr>
        <w:t>g</w:t>
      </w:r>
    </w:p>
    <w:p w14:paraId="3E0D193B" w14:textId="77777777" w:rsidR="00F00178" w:rsidRPr="00FF5DFD" w:rsidRDefault="00F00178" w:rsidP="00F00178">
      <w:pPr>
        <w:pStyle w:val="ListParagraph"/>
        <w:rPr>
          <w:rFonts w:ascii="Times New Roman" w:hAnsi="Times New Roman" w:cs="Times New Roman"/>
          <w:b/>
          <w:bCs/>
          <w:sz w:val="28"/>
          <w:szCs w:val="28"/>
          <w:lang w:val="en-US"/>
        </w:rPr>
      </w:pPr>
    </w:p>
    <w:p w14:paraId="1926858D" w14:textId="76857E76" w:rsidR="00FF5DFD" w:rsidRDefault="00FF5DFD" w:rsidP="00FF5DFD">
      <w:pPr>
        <w:pStyle w:val="ListParagraph"/>
        <w:spacing w:after="0" w:line="240" w:lineRule="auto"/>
        <w:rPr>
          <w:rFonts w:ascii="Times New Roman" w:eastAsia="Times New Roman" w:hAnsi="Times New Roman" w:cs="Times New Roman"/>
          <w:sz w:val="28"/>
          <w:szCs w:val="28"/>
          <w:lang w:val="en-US"/>
        </w:rPr>
      </w:pPr>
      <w:r w:rsidRPr="00FF5DFD">
        <w:rPr>
          <w:rFonts w:ascii="Times New Roman" w:eastAsia="Times New Roman" w:hAnsi="Times New Roman" w:cs="Times New Roman"/>
          <w:sz w:val="28"/>
          <w:szCs w:val="28"/>
          <w:lang w:val="en-US"/>
        </w:rPr>
        <w:t>22</w:t>
      </w:r>
      <w:r w:rsidRPr="00FF5DFD">
        <w:rPr>
          <w:rFonts w:ascii="Times New Roman" w:eastAsia="Times New Roman" w:hAnsi="Times New Roman" w:cs="Times New Roman"/>
          <w:sz w:val="28"/>
          <w:szCs w:val="28"/>
          <w:vertAlign w:val="superscript"/>
          <w:lang w:val="en-US"/>
        </w:rPr>
        <w:t>nd</w:t>
      </w:r>
      <w:r w:rsidRPr="00FF5DFD">
        <w:rPr>
          <w:rFonts w:ascii="Times New Roman" w:eastAsia="Times New Roman" w:hAnsi="Times New Roman" w:cs="Times New Roman"/>
          <w:sz w:val="28"/>
          <w:szCs w:val="28"/>
          <w:lang w:val="en-US"/>
        </w:rPr>
        <w:t xml:space="preserve"> of September 09:00-12:00 CEST</w:t>
      </w:r>
    </w:p>
    <w:p w14:paraId="7385F775" w14:textId="77777777" w:rsidR="00C4067D" w:rsidRDefault="00C4067D" w:rsidP="00FF5DFD">
      <w:pPr>
        <w:pStyle w:val="ListParagraph"/>
        <w:spacing w:after="0" w:line="240" w:lineRule="auto"/>
        <w:rPr>
          <w:rFonts w:ascii="Times New Roman" w:eastAsia="Times New Roman" w:hAnsi="Times New Roman" w:cs="Times New Roman"/>
          <w:sz w:val="28"/>
          <w:szCs w:val="28"/>
          <w:lang w:val="en-US"/>
        </w:rPr>
      </w:pPr>
    </w:p>
    <w:sectPr w:rsidR="00C4067D">
      <w:foot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6215C7" w14:textId="77777777" w:rsidR="00E0754A" w:rsidRDefault="00E0754A" w:rsidP="006C06B2">
      <w:pPr>
        <w:spacing w:after="0" w:line="240" w:lineRule="auto"/>
      </w:pPr>
      <w:r>
        <w:separator/>
      </w:r>
    </w:p>
  </w:endnote>
  <w:endnote w:type="continuationSeparator" w:id="0">
    <w:p w14:paraId="27307C6E" w14:textId="77777777" w:rsidR="00E0754A" w:rsidRDefault="00E0754A" w:rsidP="006C06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algun Gothic">
    <w:altName w:val="맑은 고딕"/>
    <w:panose1 w:val="020B0503020000020004"/>
    <w:charset w:val="81"/>
    <w:family w:val="swiss"/>
    <w:pitch w:val="variable"/>
    <w:sig w:usb0="9000002F" w:usb1="29D77CFB" w:usb2="00000012" w:usb3="00000000" w:csb0="00080001"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A592A2" w14:textId="3CE6AA56" w:rsidR="0068449B" w:rsidRPr="00D27220" w:rsidRDefault="0068449B">
    <w:pPr>
      <w:pStyle w:val="Footer"/>
      <w:rPr>
        <w:lang w:val="en-US"/>
      </w:rPr>
    </w:pPr>
    <w:r>
      <w:rPr>
        <w:lang w:val="en-US"/>
      </w:rPr>
      <w:t xml:space="preserve">August </w:t>
    </w:r>
    <w:r w:rsidR="008B36CF">
      <w:rPr>
        <w:lang w:val="en-US"/>
      </w:rPr>
      <w:t>29</w:t>
    </w:r>
    <w:r>
      <w:rPr>
        <w:lang w:val="en-US"/>
      </w:rPr>
      <w:t>, 2025</w:t>
    </w:r>
    <w:r w:rsidR="00AD57BA">
      <w:rPr>
        <w:lang w:val="en-US"/>
      </w:rPr>
      <w:tab/>
    </w:r>
    <w:r w:rsidR="00AD57BA">
      <w:rPr>
        <w:lang w:val="en-US"/>
      </w:rPr>
      <w:tab/>
    </w:r>
    <w:r w:rsidR="00D27220">
      <w:rPr>
        <w:lang w:val="en-US"/>
      </w:rPr>
      <w:t xml:space="preserve">Doc Ref: </w:t>
    </w:r>
    <w:r w:rsidR="00AD57BA">
      <w:rPr>
        <w:lang w:val="en-US"/>
      </w:rPr>
      <w:t>GRSP-TF-AVRS-1</w:t>
    </w:r>
    <w:r w:rsidR="008B36CF">
      <w:rPr>
        <w:lang w:val="en-US"/>
      </w:rPr>
      <w:t>9</w:t>
    </w:r>
    <w:r w:rsidR="00AD57BA">
      <w:rPr>
        <w:lang w:val="en-US"/>
      </w:rPr>
      <w:t>-01 Agenda</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4DC38C" w14:textId="77777777" w:rsidR="00E0754A" w:rsidRDefault="00E0754A" w:rsidP="006C06B2">
      <w:pPr>
        <w:spacing w:after="0" w:line="240" w:lineRule="auto"/>
      </w:pPr>
      <w:r>
        <w:separator/>
      </w:r>
    </w:p>
  </w:footnote>
  <w:footnote w:type="continuationSeparator" w:id="0">
    <w:p w14:paraId="7F589C75" w14:textId="77777777" w:rsidR="00E0754A" w:rsidRDefault="00E0754A" w:rsidP="006C06B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81945"/>
    <w:multiLevelType w:val="hybridMultilevel"/>
    <w:tmpl w:val="55ECBB4C"/>
    <w:lvl w:ilvl="0" w:tplc="10000017">
      <w:start w:val="1"/>
      <w:numFmt w:val="lowerLetter"/>
      <w:lvlText w:val="%1)"/>
      <w:lvlJc w:val="left"/>
      <w:pPr>
        <w:ind w:left="1776" w:hanging="360"/>
      </w:pPr>
    </w:lvl>
    <w:lvl w:ilvl="1" w:tplc="10000019" w:tentative="1">
      <w:start w:val="1"/>
      <w:numFmt w:val="lowerLetter"/>
      <w:lvlText w:val="%2."/>
      <w:lvlJc w:val="left"/>
      <w:pPr>
        <w:ind w:left="2496" w:hanging="360"/>
      </w:pPr>
    </w:lvl>
    <w:lvl w:ilvl="2" w:tplc="1000001B" w:tentative="1">
      <w:start w:val="1"/>
      <w:numFmt w:val="lowerRoman"/>
      <w:lvlText w:val="%3."/>
      <w:lvlJc w:val="right"/>
      <w:pPr>
        <w:ind w:left="3216" w:hanging="180"/>
      </w:pPr>
    </w:lvl>
    <w:lvl w:ilvl="3" w:tplc="1000000F" w:tentative="1">
      <w:start w:val="1"/>
      <w:numFmt w:val="decimal"/>
      <w:lvlText w:val="%4."/>
      <w:lvlJc w:val="left"/>
      <w:pPr>
        <w:ind w:left="3936" w:hanging="360"/>
      </w:pPr>
    </w:lvl>
    <w:lvl w:ilvl="4" w:tplc="10000019" w:tentative="1">
      <w:start w:val="1"/>
      <w:numFmt w:val="lowerLetter"/>
      <w:lvlText w:val="%5."/>
      <w:lvlJc w:val="left"/>
      <w:pPr>
        <w:ind w:left="4656" w:hanging="360"/>
      </w:pPr>
    </w:lvl>
    <w:lvl w:ilvl="5" w:tplc="1000001B" w:tentative="1">
      <w:start w:val="1"/>
      <w:numFmt w:val="lowerRoman"/>
      <w:lvlText w:val="%6."/>
      <w:lvlJc w:val="right"/>
      <w:pPr>
        <w:ind w:left="5376" w:hanging="180"/>
      </w:pPr>
    </w:lvl>
    <w:lvl w:ilvl="6" w:tplc="1000000F" w:tentative="1">
      <w:start w:val="1"/>
      <w:numFmt w:val="decimal"/>
      <w:lvlText w:val="%7."/>
      <w:lvlJc w:val="left"/>
      <w:pPr>
        <w:ind w:left="6096" w:hanging="360"/>
      </w:pPr>
    </w:lvl>
    <w:lvl w:ilvl="7" w:tplc="10000019" w:tentative="1">
      <w:start w:val="1"/>
      <w:numFmt w:val="lowerLetter"/>
      <w:lvlText w:val="%8."/>
      <w:lvlJc w:val="left"/>
      <w:pPr>
        <w:ind w:left="6816" w:hanging="360"/>
      </w:pPr>
    </w:lvl>
    <w:lvl w:ilvl="8" w:tplc="1000001B" w:tentative="1">
      <w:start w:val="1"/>
      <w:numFmt w:val="lowerRoman"/>
      <w:lvlText w:val="%9."/>
      <w:lvlJc w:val="right"/>
      <w:pPr>
        <w:ind w:left="7536" w:hanging="180"/>
      </w:pPr>
    </w:lvl>
  </w:abstractNum>
  <w:abstractNum w:abstractNumId="1" w15:restartNumberingAfterBreak="0">
    <w:nsid w:val="0C8030F2"/>
    <w:multiLevelType w:val="hybridMultilevel"/>
    <w:tmpl w:val="07C6A6D4"/>
    <w:lvl w:ilvl="0" w:tplc="10000001">
      <w:start w:val="1"/>
      <w:numFmt w:val="bullet"/>
      <w:lvlText w:val=""/>
      <w:lvlJc w:val="left"/>
      <w:pPr>
        <w:ind w:left="1776" w:hanging="360"/>
      </w:pPr>
      <w:rPr>
        <w:rFonts w:ascii="Symbol" w:hAnsi="Symbol" w:hint="default"/>
      </w:rPr>
    </w:lvl>
    <w:lvl w:ilvl="1" w:tplc="10000003" w:tentative="1">
      <w:start w:val="1"/>
      <w:numFmt w:val="bullet"/>
      <w:lvlText w:val="o"/>
      <w:lvlJc w:val="left"/>
      <w:pPr>
        <w:ind w:left="2496" w:hanging="360"/>
      </w:pPr>
      <w:rPr>
        <w:rFonts w:ascii="Courier New" w:hAnsi="Courier New" w:cs="Courier New" w:hint="default"/>
      </w:rPr>
    </w:lvl>
    <w:lvl w:ilvl="2" w:tplc="10000005" w:tentative="1">
      <w:start w:val="1"/>
      <w:numFmt w:val="bullet"/>
      <w:lvlText w:val=""/>
      <w:lvlJc w:val="left"/>
      <w:pPr>
        <w:ind w:left="3216" w:hanging="360"/>
      </w:pPr>
      <w:rPr>
        <w:rFonts w:ascii="Wingdings" w:hAnsi="Wingdings" w:hint="default"/>
      </w:rPr>
    </w:lvl>
    <w:lvl w:ilvl="3" w:tplc="10000001" w:tentative="1">
      <w:start w:val="1"/>
      <w:numFmt w:val="bullet"/>
      <w:lvlText w:val=""/>
      <w:lvlJc w:val="left"/>
      <w:pPr>
        <w:ind w:left="3936" w:hanging="360"/>
      </w:pPr>
      <w:rPr>
        <w:rFonts w:ascii="Symbol" w:hAnsi="Symbol" w:hint="default"/>
      </w:rPr>
    </w:lvl>
    <w:lvl w:ilvl="4" w:tplc="10000003" w:tentative="1">
      <w:start w:val="1"/>
      <w:numFmt w:val="bullet"/>
      <w:lvlText w:val="o"/>
      <w:lvlJc w:val="left"/>
      <w:pPr>
        <w:ind w:left="4656" w:hanging="360"/>
      </w:pPr>
      <w:rPr>
        <w:rFonts w:ascii="Courier New" w:hAnsi="Courier New" w:cs="Courier New" w:hint="default"/>
      </w:rPr>
    </w:lvl>
    <w:lvl w:ilvl="5" w:tplc="10000005" w:tentative="1">
      <w:start w:val="1"/>
      <w:numFmt w:val="bullet"/>
      <w:lvlText w:val=""/>
      <w:lvlJc w:val="left"/>
      <w:pPr>
        <w:ind w:left="5376" w:hanging="360"/>
      </w:pPr>
      <w:rPr>
        <w:rFonts w:ascii="Wingdings" w:hAnsi="Wingdings" w:hint="default"/>
      </w:rPr>
    </w:lvl>
    <w:lvl w:ilvl="6" w:tplc="10000001" w:tentative="1">
      <w:start w:val="1"/>
      <w:numFmt w:val="bullet"/>
      <w:lvlText w:val=""/>
      <w:lvlJc w:val="left"/>
      <w:pPr>
        <w:ind w:left="6096" w:hanging="360"/>
      </w:pPr>
      <w:rPr>
        <w:rFonts w:ascii="Symbol" w:hAnsi="Symbol" w:hint="default"/>
      </w:rPr>
    </w:lvl>
    <w:lvl w:ilvl="7" w:tplc="10000003" w:tentative="1">
      <w:start w:val="1"/>
      <w:numFmt w:val="bullet"/>
      <w:lvlText w:val="o"/>
      <w:lvlJc w:val="left"/>
      <w:pPr>
        <w:ind w:left="6816" w:hanging="360"/>
      </w:pPr>
      <w:rPr>
        <w:rFonts w:ascii="Courier New" w:hAnsi="Courier New" w:cs="Courier New" w:hint="default"/>
      </w:rPr>
    </w:lvl>
    <w:lvl w:ilvl="8" w:tplc="10000005" w:tentative="1">
      <w:start w:val="1"/>
      <w:numFmt w:val="bullet"/>
      <w:lvlText w:val=""/>
      <w:lvlJc w:val="left"/>
      <w:pPr>
        <w:ind w:left="7536" w:hanging="360"/>
      </w:pPr>
      <w:rPr>
        <w:rFonts w:ascii="Wingdings" w:hAnsi="Wingdings" w:hint="default"/>
      </w:rPr>
    </w:lvl>
  </w:abstractNum>
  <w:abstractNum w:abstractNumId="2" w15:restartNumberingAfterBreak="0">
    <w:nsid w:val="0E7258FC"/>
    <w:multiLevelType w:val="hybridMultilevel"/>
    <w:tmpl w:val="E3D020CE"/>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 w15:restartNumberingAfterBreak="0">
    <w:nsid w:val="0ECA7FCF"/>
    <w:multiLevelType w:val="hybridMultilevel"/>
    <w:tmpl w:val="F6A6F922"/>
    <w:lvl w:ilvl="0" w:tplc="ABDA6E74">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4" w15:restartNumberingAfterBreak="0">
    <w:nsid w:val="1331702D"/>
    <w:multiLevelType w:val="hybridMultilevel"/>
    <w:tmpl w:val="E40A00AE"/>
    <w:lvl w:ilvl="0" w:tplc="1000000F">
      <w:start w:val="1"/>
      <w:numFmt w:val="decimal"/>
      <w:lvlText w:val="%1."/>
      <w:lvlJc w:val="left"/>
      <w:pPr>
        <w:ind w:left="1068"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189306CB"/>
    <w:multiLevelType w:val="hybridMultilevel"/>
    <w:tmpl w:val="88B02AC0"/>
    <w:lvl w:ilvl="0" w:tplc="10000017">
      <w:start w:val="1"/>
      <w:numFmt w:val="lowerLetter"/>
      <w:lvlText w:val="%1)"/>
      <w:lvlJc w:val="left"/>
      <w:pPr>
        <w:ind w:left="1068" w:hanging="360"/>
      </w:pPr>
      <w:rPr>
        <w:rFonts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6" w15:restartNumberingAfterBreak="0">
    <w:nsid w:val="197C5EFA"/>
    <w:multiLevelType w:val="hybridMultilevel"/>
    <w:tmpl w:val="E1EE2994"/>
    <w:lvl w:ilvl="0" w:tplc="10000017">
      <w:start w:val="1"/>
      <w:numFmt w:val="lowerLetter"/>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7" w15:restartNumberingAfterBreak="0">
    <w:nsid w:val="1FA07BFC"/>
    <w:multiLevelType w:val="hybridMultilevel"/>
    <w:tmpl w:val="9CA86F22"/>
    <w:lvl w:ilvl="0" w:tplc="1000000F">
      <w:start w:val="1"/>
      <w:numFmt w:val="decimal"/>
      <w:lvlText w:val="%1."/>
      <w:lvlJc w:val="left"/>
      <w:pPr>
        <w:ind w:left="720" w:hanging="360"/>
      </w:p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8" w15:restartNumberingAfterBreak="0">
    <w:nsid w:val="2CFF7652"/>
    <w:multiLevelType w:val="hybridMultilevel"/>
    <w:tmpl w:val="2C5C513A"/>
    <w:lvl w:ilvl="0" w:tplc="10000017">
      <w:start w:val="1"/>
      <w:numFmt w:val="lowerLetter"/>
      <w:lvlText w:val="%1)"/>
      <w:lvlJc w:val="left"/>
      <w:pPr>
        <w:ind w:left="720" w:hanging="360"/>
      </w:pPr>
    </w:lvl>
    <w:lvl w:ilvl="1" w:tplc="10000019">
      <w:start w:val="1"/>
      <w:numFmt w:val="lowerLetter"/>
      <w:lvlText w:val="%2."/>
      <w:lvlJc w:val="left"/>
      <w:pPr>
        <w:ind w:left="1440" w:hanging="360"/>
      </w:pPr>
    </w:lvl>
    <w:lvl w:ilvl="2" w:tplc="1000001B">
      <w:start w:val="1"/>
      <w:numFmt w:val="lowerRoman"/>
      <w:lvlText w:val="%3."/>
      <w:lvlJc w:val="right"/>
      <w:pPr>
        <w:ind w:left="2160" w:hanging="180"/>
      </w:pPr>
    </w:lvl>
    <w:lvl w:ilvl="3" w:tplc="1000000F">
      <w:start w:val="1"/>
      <w:numFmt w:val="decimal"/>
      <w:lvlText w:val="%4."/>
      <w:lvlJc w:val="left"/>
      <w:pPr>
        <w:ind w:left="2880" w:hanging="360"/>
      </w:pPr>
    </w:lvl>
    <w:lvl w:ilvl="4" w:tplc="10000019">
      <w:start w:val="1"/>
      <w:numFmt w:val="lowerLetter"/>
      <w:lvlText w:val="%5."/>
      <w:lvlJc w:val="left"/>
      <w:pPr>
        <w:ind w:left="3600" w:hanging="360"/>
      </w:pPr>
    </w:lvl>
    <w:lvl w:ilvl="5" w:tplc="1000001B">
      <w:start w:val="1"/>
      <w:numFmt w:val="lowerRoman"/>
      <w:lvlText w:val="%6."/>
      <w:lvlJc w:val="right"/>
      <w:pPr>
        <w:ind w:left="4320" w:hanging="180"/>
      </w:pPr>
    </w:lvl>
    <w:lvl w:ilvl="6" w:tplc="1000000F">
      <w:start w:val="1"/>
      <w:numFmt w:val="decimal"/>
      <w:lvlText w:val="%7."/>
      <w:lvlJc w:val="left"/>
      <w:pPr>
        <w:ind w:left="5040" w:hanging="360"/>
      </w:pPr>
    </w:lvl>
    <w:lvl w:ilvl="7" w:tplc="10000019">
      <w:start w:val="1"/>
      <w:numFmt w:val="lowerLetter"/>
      <w:lvlText w:val="%8."/>
      <w:lvlJc w:val="left"/>
      <w:pPr>
        <w:ind w:left="5760" w:hanging="360"/>
      </w:pPr>
    </w:lvl>
    <w:lvl w:ilvl="8" w:tplc="1000001B">
      <w:start w:val="1"/>
      <w:numFmt w:val="lowerRoman"/>
      <w:lvlText w:val="%9."/>
      <w:lvlJc w:val="right"/>
      <w:pPr>
        <w:ind w:left="6480" w:hanging="180"/>
      </w:pPr>
    </w:lvl>
  </w:abstractNum>
  <w:abstractNum w:abstractNumId="9" w15:restartNumberingAfterBreak="0">
    <w:nsid w:val="2E505EB2"/>
    <w:multiLevelType w:val="hybridMultilevel"/>
    <w:tmpl w:val="4F386CBE"/>
    <w:lvl w:ilvl="0" w:tplc="10000017">
      <w:start w:val="1"/>
      <w:numFmt w:val="lowerLetter"/>
      <w:lvlText w:val="%1)"/>
      <w:lvlJc w:val="left"/>
      <w:pPr>
        <w:ind w:left="1080" w:hanging="360"/>
      </w:p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10" w15:restartNumberingAfterBreak="0">
    <w:nsid w:val="2EBE5A24"/>
    <w:multiLevelType w:val="hybridMultilevel"/>
    <w:tmpl w:val="DA163602"/>
    <w:lvl w:ilvl="0" w:tplc="10000017">
      <w:start w:val="1"/>
      <w:numFmt w:val="lowerLetter"/>
      <w:lvlText w:val="%1)"/>
      <w:lvlJc w:val="left"/>
      <w:pPr>
        <w:ind w:left="1776" w:hanging="360"/>
      </w:pPr>
    </w:lvl>
    <w:lvl w:ilvl="1" w:tplc="10000019" w:tentative="1">
      <w:start w:val="1"/>
      <w:numFmt w:val="lowerLetter"/>
      <w:lvlText w:val="%2."/>
      <w:lvlJc w:val="left"/>
      <w:pPr>
        <w:ind w:left="2496" w:hanging="360"/>
      </w:pPr>
    </w:lvl>
    <w:lvl w:ilvl="2" w:tplc="1000001B" w:tentative="1">
      <w:start w:val="1"/>
      <w:numFmt w:val="lowerRoman"/>
      <w:lvlText w:val="%3."/>
      <w:lvlJc w:val="right"/>
      <w:pPr>
        <w:ind w:left="3216" w:hanging="180"/>
      </w:pPr>
    </w:lvl>
    <w:lvl w:ilvl="3" w:tplc="1000000F" w:tentative="1">
      <w:start w:val="1"/>
      <w:numFmt w:val="decimal"/>
      <w:lvlText w:val="%4."/>
      <w:lvlJc w:val="left"/>
      <w:pPr>
        <w:ind w:left="3936" w:hanging="360"/>
      </w:pPr>
    </w:lvl>
    <w:lvl w:ilvl="4" w:tplc="10000019" w:tentative="1">
      <w:start w:val="1"/>
      <w:numFmt w:val="lowerLetter"/>
      <w:lvlText w:val="%5."/>
      <w:lvlJc w:val="left"/>
      <w:pPr>
        <w:ind w:left="4656" w:hanging="360"/>
      </w:pPr>
    </w:lvl>
    <w:lvl w:ilvl="5" w:tplc="1000001B" w:tentative="1">
      <w:start w:val="1"/>
      <w:numFmt w:val="lowerRoman"/>
      <w:lvlText w:val="%6."/>
      <w:lvlJc w:val="right"/>
      <w:pPr>
        <w:ind w:left="5376" w:hanging="180"/>
      </w:pPr>
    </w:lvl>
    <w:lvl w:ilvl="6" w:tplc="1000000F" w:tentative="1">
      <w:start w:val="1"/>
      <w:numFmt w:val="decimal"/>
      <w:lvlText w:val="%7."/>
      <w:lvlJc w:val="left"/>
      <w:pPr>
        <w:ind w:left="6096" w:hanging="360"/>
      </w:pPr>
    </w:lvl>
    <w:lvl w:ilvl="7" w:tplc="10000019" w:tentative="1">
      <w:start w:val="1"/>
      <w:numFmt w:val="lowerLetter"/>
      <w:lvlText w:val="%8."/>
      <w:lvlJc w:val="left"/>
      <w:pPr>
        <w:ind w:left="6816" w:hanging="360"/>
      </w:pPr>
    </w:lvl>
    <w:lvl w:ilvl="8" w:tplc="1000001B" w:tentative="1">
      <w:start w:val="1"/>
      <w:numFmt w:val="lowerRoman"/>
      <w:lvlText w:val="%9."/>
      <w:lvlJc w:val="right"/>
      <w:pPr>
        <w:ind w:left="7536" w:hanging="180"/>
      </w:pPr>
    </w:lvl>
  </w:abstractNum>
  <w:abstractNum w:abstractNumId="11" w15:restartNumberingAfterBreak="0">
    <w:nsid w:val="32843766"/>
    <w:multiLevelType w:val="hybridMultilevel"/>
    <w:tmpl w:val="46C8E4FA"/>
    <w:lvl w:ilvl="0" w:tplc="10000017">
      <w:start w:val="1"/>
      <w:numFmt w:val="lowerLetter"/>
      <w:lvlText w:val="%1)"/>
      <w:lvlJc w:val="left"/>
      <w:pPr>
        <w:ind w:left="1068"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3626DB0"/>
    <w:multiLevelType w:val="hybridMultilevel"/>
    <w:tmpl w:val="A692BD52"/>
    <w:lvl w:ilvl="0" w:tplc="E3A6F69C">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3" w15:restartNumberingAfterBreak="0">
    <w:nsid w:val="372E2A73"/>
    <w:multiLevelType w:val="hybridMultilevel"/>
    <w:tmpl w:val="72A21CAE"/>
    <w:lvl w:ilvl="0" w:tplc="10000011">
      <w:start w:val="1"/>
      <w:numFmt w:val="decimal"/>
      <w:lvlText w:val="%1)"/>
      <w:lvlJc w:val="left"/>
      <w:pPr>
        <w:ind w:left="720" w:hanging="360"/>
      </w:p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4" w15:restartNumberingAfterBreak="0">
    <w:nsid w:val="383205E0"/>
    <w:multiLevelType w:val="hybridMultilevel"/>
    <w:tmpl w:val="0B586B06"/>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5" w15:restartNumberingAfterBreak="0">
    <w:nsid w:val="3AEB1968"/>
    <w:multiLevelType w:val="hybridMultilevel"/>
    <w:tmpl w:val="C94E5A98"/>
    <w:lvl w:ilvl="0" w:tplc="10000017">
      <w:start w:val="1"/>
      <w:numFmt w:val="lowerLetter"/>
      <w:lvlText w:val="%1)"/>
      <w:lvlJc w:val="left"/>
      <w:pPr>
        <w:ind w:left="1068" w:hanging="360"/>
      </w:pPr>
      <w:rPr>
        <w:rFonts w:hint="default"/>
      </w:r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16" w15:restartNumberingAfterBreak="0">
    <w:nsid w:val="3C4727FC"/>
    <w:multiLevelType w:val="hybridMultilevel"/>
    <w:tmpl w:val="8C18FAEA"/>
    <w:lvl w:ilvl="0" w:tplc="6504AF50">
      <w:start w:val="2"/>
      <w:numFmt w:val="bullet"/>
      <w:lvlText w:val="-"/>
      <w:lvlJc w:val="left"/>
      <w:pPr>
        <w:ind w:left="1068" w:hanging="360"/>
      </w:pPr>
      <w:rPr>
        <w:rFonts w:ascii="Aptos" w:eastAsiaTheme="minorEastAsia" w:hAnsi="Aptos" w:cstheme="minorBidi"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7" w15:restartNumberingAfterBreak="0">
    <w:nsid w:val="481A4397"/>
    <w:multiLevelType w:val="hybridMultilevel"/>
    <w:tmpl w:val="40C8A3BE"/>
    <w:lvl w:ilvl="0" w:tplc="1000000F">
      <w:start w:val="1"/>
      <w:numFmt w:val="decimal"/>
      <w:lvlText w:val="%1."/>
      <w:lvlJc w:val="left"/>
      <w:pPr>
        <w:ind w:left="720" w:hanging="360"/>
      </w:pPr>
      <w:rPr>
        <w:rFonts w:hint="default"/>
      </w:rPr>
    </w:lvl>
    <w:lvl w:ilvl="1" w:tplc="10000019">
      <w:start w:val="1"/>
      <w:numFmt w:val="lowerLetter"/>
      <w:lvlText w:val="%2."/>
      <w:lvlJc w:val="left"/>
      <w:pPr>
        <w:ind w:left="1440" w:hanging="360"/>
      </w:pPr>
    </w:lvl>
    <w:lvl w:ilvl="2" w:tplc="AD063212">
      <w:numFmt w:val="bullet"/>
      <w:lvlText w:val="-"/>
      <w:lvlJc w:val="left"/>
      <w:pPr>
        <w:ind w:left="2340" w:hanging="360"/>
      </w:pPr>
      <w:rPr>
        <w:rFonts w:ascii="Calibri" w:eastAsiaTheme="minorEastAsia" w:hAnsi="Calibri" w:cs="Calibri" w:hint="default"/>
      </w:rPr>
    </w:lvl>
    <w:lvl w:ilvl="3" w:tplc="1000000F">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8" w15:restartNumberingAfterBreak="0">
    <w:nsid w:val="48815218"/>
    <w:multiLevelType w:val="hybridMultilevel"/>
    <w:tmpl w:val="64D0FA5A"/>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9" w15:restartNumberingAfterBreak="0">
    <w:nsid w:val="48DD0A49"/>
    <w:multiLevelType w:val="hybridMultilevel"/>
    <w:tmpl w:val="A6B4E188"/>
    <w:lvl w:ilvl="0" w:tplc="6504AF50">
      <w:start w:val="2"/>
      <w:numFmt w:val="bullet"/>
      <w:lvlText w:val="-"/>
      <w:lvlJc w:val="left"/>
      <w:pPr>
        <w:ind w:left="1068" w:hanging="360"/>
      </w:pPr>
      <w:rPr>
        <w:rFonts w:ascii="Aptos" w:eastAsiaTheme="minorEastAsia" w:hAnsi="Aptos" w:cstheme="minorBidi" w:hint="default"/>
      </w:rPr>
    </w:lvl>
    <w:lvl w:ilvl="1" w:tplc="10000003" w:tentative="1">
      <w:start w:val="1"/>
      <w:numFmt w:val="bullet"/>
      <w:lvlText w:val="o"/>
      <w:lvlJc w:val="left"/>
      <w:pPr>
        <w:ind w:left="1788" w:hanging="360"/>
      </w:pPr>
      <w:rPr>
        <w:rFonts w:ascii="Courier New" w:hAnsi="Courier New" w:cs="Courier New" w:hint="default"/>
      </w:rPr>
    </w:lvl>
    <w:lvl w:ilvl="2" w:tplc="10000005" w:tentative="1">
      <w:start w:val="1"/>
      <w:numFmt w:val="bullet"/>
      <w:lvlText w:val=""/>
      <w:lvlJc w:val="left"/>
      <w:pPr>
        <w:ind w:left="2508" w:hanging="360"/>
      </w:pPr>
      <w:rPr>
        <w:rFonts w:ascii="Wingdings" w:hAnsi="Wingdings" w:hint="default"/>
      </w:rPr>
    </w:lvl>
    <w:lvl w:ilvl="3" w:tplc="10000001" w:tentative="1">
      <w:start w:val="1"/>
      <w:numFmt w:val="bullet"/>
      <w:lvlText w:val=""/>
      <w:lvlJc w:val="left"/>
      <w:pPr>
        <w:ind w:left="3228" w:hanging="360"/>
      </w:pPr>
      <w:rPr>
        <w:rFonts w:ascii="Symbol" w:hAnsi="Symbol" w:hint="default"/>
      </w:rPr>
    </w:lvl>
    <w:lvl w:ilvl="4" w:tplc="10000003" w:tentative="1">
      <w:start w:val="1"/>
      <w:numFmt w:val="bullet"/>
      <w:lvlText w:val="o"/>
      <w:lvlJc w:val="left"/>
      <w:pPr>
        <w:ind w:left="3948" w:hanging="360"/>
      </w:pPr>
      <w:rPr>
        <w:rFonts w:ascii="Courier New" w:hAnsi="Courier New" w:cs="Courier New" w:hint="default"/>
      </w:rPr>
    </w:lvl>
    <w:lvl w:ilvl="5" w:tplc="10000005" w:tentative="1">
      <w:start w:val="1"/>
      <w:numFmt w:val="bullet"/>
      <w:lvlText w:val=""/>
      <w:lvlJc w:val="left"/>
      <w:pPr>
        <w:ind w:left="4668" w:hanging="360"/>
      </w:pPr>
      <w:rPr>
        <w:rFonts w:ascii="Wingdings" w:hAnsi="Wingdings" w:hint="default"/>
      </w:rPr>
    </w:lvl>
    <w:lvl w:ilvl="6" w:tplc="10000001" w:tentative="1">
      <w:start w:val="1"/>
      <w:numFmt w:val="bullet"/>
      <w:lvlText w:val=""/>
      <w:lvlJc w:val="left"/>
      <w:pPr>
        <w:ind w:left="5388" w:hanging="360"/>
      </w:pPr>
      <w:rPr>
        <w:rFonts w:ascii="Symbol" w:hAnsi="Symbol" w:hint="default"/>
      </w:rPr>
    </w:lvl>
    <w:lvl w:ilvl="7" w:tplc="10000003" w:tentative="1">
      <w:start w:val="1"/>
      <w:numFmt w:val="bullet"/>
      <w:lvlText w:val="o"/>
      <w:lvlJc w:val="left"/>
      <w:pPr>
        <w:ind w:left="6108" w:hanging="360"/>
      </w:pPr>
      <w:rPr>
        <w:rFonts w:ascii="Courier New" w:hAnsi="Courier New" w:cs="Courier New" w:hint="default"/>
      </w:rPr>
    </w:lvl>
    <w:lvl w:ilvl="8" w:tplc="10000005" w:tentative="1">
      <w:start w:val="1"/>
      <w:numFmt w:val="bullet"/>
      <w:lvlText w:val=""/>
      <w:lvlJc w:val="left"/>
      <w:pPr>
        <w:ind w:left="6828" w:hanging="360"/>
      </w:pPr>
      <w:rPr>
        <w:rFonts w:ascii="Wingdings" w:hAnsi="Wingdings" w:hint="default"/>
      </w:rPr>
    </w:lvl>
  </w:abstractNum>
  <w:abstractNum w:abstractNumId="20" w15:restartNumberingAfterBreak="0">
    <w:nsid w:val="49E06D25"/>
    <w:multiLevelType w:val="hybridMultilevel"/>
    <w:tmpl w:val="6F882DF4"/>
    <w:lvl w:ilvl="0" w:tplc="1C28A990">
      <w:start w:val="3"/>
      <w:numFmt w:val="bullet"/>
      <w:lvlText w:val="-"/>
      <w:lvlJc w:val="left"/>
      <w:pPr>
        <w:ind w:left="1800" w:hanging="360"/>
      </w:pPr>
      <w:rPr>
        <w:rFonts w:ascii="Aptos" w:eastAsia="DengXian" w:hAnsi="Aptos" w:cs="Times New Roman" w:hint="default"/>
      </w:rPr>
    </w:lvl>
    <w:lvl w:ilvl="1" w:tplc="10000003">
      <w:start w:val="1"/>
      <w:numFmt w:val="bullet"/>
      <w:lvlText w:val="o"/>
      <w:lvlJc w:val="left"/>
      <w:pPr>
        <w:ind w:left="2520" w:hanging="360"/>
      </w:pPr>
      <w:rPr>
        <w:rFonts w:ascii="Courier New" w:hAnsi="Courier New" w:cs="Courier New" w:hint="default"/>
      </w:rPr>
    </w:lvl>
    <w:lvl w:ilvl="2" w:tplc="10000005">
      <w:start w:val="1"/>
      <w:numFmt w:val="bullet"/>
      <w:lvlText w:val=""/>
      <w:lvlJc w:val="left"/>
      <w:pPr>
        <w:ind w:left="3240" w:hanging="360"/>
      </w:pPr>
      <w:rPr>
        <w:rFonts w:ascii="Wingdings" w:hAnsi="Wingdings" w:hint="default"/>
      </w:rPr>
    </w:lvl>
    <w:lvl w:ilvl="3" w:tplc="10000001">
      <w:start w:val="1"/>
      <w:numFmt w:val="bullet"/>
      <w:lvlText w:val=""/>
      <w:lvlJc w:val="left"/>
      <w:pPr>
        <w:ind w:left="3960" w:hanging="360"/>
      </w:pPr>
      <w:rPr>
        <w:rFonts w:ascii="Symbol" w:hAnsi="Symbol" w:hint="default"/>
      </w:rPr>
    </w:lvl>
    <w:lvl w:ilvl="4" w:tplc="10000003">
      <w:start w:val="1"/>
      <w:numFmt w:val="bullet"/>
      <w:lvlText w:val="o"/>
      <w:lvlJc w:val="left"/>
      <w:pPr>
        <w:ind w:left="4680" w:hanging="360"/>
      </w:pPr>
      <w:rPr>
        <w:rFonts w:ascii="Courier New" w:hAnsi="Courier New" w:cs="Courier New" w:hint="default"/>
      </w:rPr>
    </w:lvl>
    <w:lvl w:ilvl="5" w:tplc="10000005">
      <w:start w:val="1"/>
      <w:numFmt w:val="bullet"/>
      <w:lvlText w:val=""/>
      <w:lvlJc w:val="left"/>
      <w:pPr>
        <w:ind w:left="5400" w:hanging="360"/>
      </w:pPr>
      <w:rPr>
        <w:rFonts w:ascii="Wingdings" w:hAnsi="Wingdings" w:hint="default"/>
      </w:rPr>
    </w:lvl>
    <w:lvl w:ilvl="6" w:tplc="10000001">
      <w:start w:val="1"/>
      <w:numFmt w:val="bullet"/>
      <w:lvlText w:val=""/>
      <w:lvlJc w:val="left"/>
      <w:pPr>
        <w:ind w:left="6120" w:hanging="360"/>
      </w:pPr>
      <w:rPr>
        <w:rFonts w:ascii="Symbol" w:hAnsi="Symbol" w:hint="default"/>
      </w:rPr>
    </w:lvl>
    <w:lvl w:ilvl="7" w:tplc="10000003">
      <w:start w:val="1"/>
      <w:numFmt w:val="bullet"/>
      <w:lvlText w:val="o"/>
      <w:lvlJc w:val="left"/>
      <w:pPr>
        <w:ind w:left="6840" w:hanging="360"/>
      </w:pPr>
      <w:rPr>
        <w:rFonts w:ascii="Courier New" w:hAnsi="Courier New" w:cs="Courier New" w:hint="default"/>
      </w:rPr>
    </w:lvl>
    <w:lvl w:ilvl="8" w:tplc="10000005">
      <w:start w:val="1"/>
      <w:numFmt w:val="bullet"/>
      <w:lvlText w:val=""/>
      <w:lvlJc w:val="left"/>
      <w:pPr>
        <w:ind w:left="7560" w:hanging="360"/>
      </w:pPr>
      <w:rPr>
        <w:rFonts w:ascii="Wingdings" w:hAnsi="Wingdings" w:hint="default"/>
      </w:rPr>
    </w:lvl>
  </w:abstractNum>
  <w:abstractNum w:abstractNumId="21" w15:restartNumberingAfterBreak="0">
    <w:nsid w:val="4C4705E7"/>
    <w:multiLevelType w:val="hybridMultilevel"/>
    <w:tmpl w:val="419C723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15:restartNumberingAfterBreak="0">
    <w:nsid w:val="4FC175E8"/>
    <w:multiLevelType w:val="hybridMultilevel"/>
    <w:tmpl w:val="5704B538"/>
    <w:lvl w:ilvl="0" w:tplc="04070011">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23" w15:restartNumberingAfterBreak="0">
    <w:nsid w:val="502C67F5"/>
    <w:multiLevelType w:val="hybridMultilevel"/>
    <w:tmpl w:val="E7E01104"/>
    <w:lvl w:ilvl="0" w:tplc="FFFFFFFF">
      <w:start w:val="1"/>
      <w:numFmt w:val="decimal"/>
      <w:lvlText w:val="%1."/>
      <w:lvlJc w:val="left"/>
      <w:pPr>
        <w:ind w:left="720" w:hanging="360"/>
      </w:pPr>
      <w:rPr>
        <w:rFonts w:hint="default"/>
      </w:rPr>
    </w:lvl>
    <w:lvl w:ilvl="1" w:tplc="1000000F">
      <w:start w:val="1"/>
      <w:numFmt w:val="decimal"/>
      <w:lvlText w:val="%2."/>
      <w:lvlJc w:val="left"/>
      <w:pPr>
        <w:ind w:left="720" w:hanging="360"/>
      </w:pPr>
    </w:lvl>
    <w:lvl w:ilvl="2" w:tplc="FFFFFFFF">
      <w:numFmt w:val="bullet"/>
      <w:lvlText w:val="-"/>
      <w:lvlJc w:val="left"/>
      <w:pPr>
        <w:ind w:left="2340" w:hanging="360"/>
      </w:pPr>
      <w:rPr>
        <w:rFonts w:ascii="Calibri" w:eastAsiaTheme="minorEastAsia" w:hAnsi="Calibri" w:cs="Calibri"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50C446B6"/>
    <w:multiLevelType w:val="hybridMultilevel"/>
    <w:tmpl w:val="E966AE3C"/>
    <w:lvl w:ilvl="0" w:tplc="10000017">
      <w:start w:val="1"/>
      <w:numFmt w:val="lowerLetter"/>
      <w:lvlText w:val="%1)"/>
      <w:lvlJc w:val="left"/>
      <w:pPr>
        <w:ind w:left="1068" w:hanging="360"/>
      </w:pPr>
      <w:rPr>
        <w:rFonts w:hint="default"/>
      </w:rPr>
    </w:lvl>
    <w:lvl w:ilvl="1" w:tplc="FFFFFFFF">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5" w15:restartNumberingAfterBreak="0">
    <w:nsid w:val="61A3683F"/>
    <w:multiLevelType w:val="hybridMultilevel"/>
    <w:tmpl w:val="006EE858"/>
    <w:lvl w:ilvl="0" w:tplc="1C28A990">
      <w:start w:val="3"/>
      <w:numFmt w:val="bullet"/>
      <w:lvlText w:val="-"/>
      <w:lvlJc w:val="left"/>
      <w:pPr>
        <w:ind w:left="1068" w:hanging="360"/>
      </w:pPr>
      <w:rPr>
        <w:rFonts w:ascii="Aptos" w:eastAsia="DengXian" w:hAnsi="Aptos" w:cs="Times New Roman" w:hint="default"/>
      </w:rPr>
    </w:lvl>
    <w:lvl w:ilvl="1" w:tplc="10000003" w:tentative="1">
      <w:start w:val="1"/>
      <w:numFmt w:val="bullet"/>
      <w:lvlText w:val="o"/>
      <w:lvlJc w:val="left"/>
      <w:pPr>
        <w:ind w:left="1788" w:hanging="360"/>
      </w:pPr>
      <w:rPr>
        <w:rFonts w:ascii="Courier New" w:hAnsi="Courier New" w:cs="Courier New" w:hint="default"/>
      </w:rPr>
    </w:lvl>
    <w:lvl w:ilvl="2" w:tplc="10000005" w:tentative="1">
      <w:start w:val="1"/>
      <w:numFmt w:val="bullet"/>
      <w:lvlText w:val=""/>
      <w:lvlJc w:val="left"/>
      <w:pPr>
        <w:ind w:left="2508" w:hanging="360"/>
      </w:pPr>
      <w:rPr>
        <w:rFonts w:ascii="Wingdings" w:hAnsi="Wingdings" w:hint="default"/>
      </w:rPr>
    </w:lvl>
    <w:lvl w:ilvl="3" w:tplc="10000001" w:tentative="1">
      <w:start w:val="1"/>
      <w:numFmt w:val="bullet"/>
      <w:lvlText w:val=""/>
      <w:lvlJc w:val="left"/>
      <w:pPr>
        <w:ind w:left="3228" w:hanging="360"/>
      </w:pPr>
      <w:rPr>
        <w:rFonts w:ascii="Symbol" w:hAnsi="Symbol" w:hint="default"/>
      </w:rPr>
    </w:lvl>
    <w:lvl w:ilvl="4" w:tplc="10000003" w:tentative="1">
      <w:start w:val="1"/>
      <w:numFmt w:val="bullet"/>
      <w:lvlText w:val="o"/>
      <w:lvlJc w:val="left"/>
      <w:pPr>
        <w:ind w:left="3948" w:hanging="360"/>
      </w:pPr>
      <w:rPr>
        <w:rFonts w:ascii="Courier New" w:hAnsi="Courier New" w:cs="Courier New" w:hint="default"/>
      </w:rPr>
    </w:lvl>
    <w:lvl w:ilvl="5" w:tplc="10000005" w:tentative="1">
      <w:start w:val="1"/>
      <w:numFmt w:val="bullet"/>
      <w:lvlText w:val=""/>
      <w:lvlJc w:val="left"/>
      <w:pPr>
        <w:ind w:left="4668" w:hanging="360"/>
      </w:pPr>
      <w:rPr>
        <w:rFonts w:ascii="Wingdings" w:hAnsi="Wingdings" w:hint="default"/>
      </w:rPr>
    </w:lvl>
    <w:lvl w:ilvl="6" w:tplc="10000001" w:tentative="1">
      <w:start w:val="1"/>
      <w:numFmt w:val="bullet"/>
      <w:lvlText w:val=""/>
      <w:lvlJc w:val="left"/>
      <w:pPr>
        <w:ind w:left="5388" w:hanging="360"/>
      </w:pPr>
      <w:rPr>
        <w:rFonts w:ascii="Symbol" w:hAnsi="Symbol" w:hint="default"/>
      </w:rPr>
    </w:lvl>
    <w:lvl w:ilvl="7" w:tplc="10000003" w:tentative="1">
      <w:start w:val="1"/>
      <w:numFmt w:val="bullet"/>
      <w:lvlText w:val="o"/>
      <w:lvlJc w:val="left"/>
      <w:pPr>
        <w:ind w:left="6108" w:hanging="360"/>
      </w:pPr>
      <w:rPr>
        <w:rFonts w:ascii="Courier New" w:hAnsi="Courier New" w:cs="Courier New" w:hint="default"/>
      </w:rPr>
    </w:lvl>
    <w:lvl w:ilvl="8" w:tplc="10000005" w:tentative="1">
      <w:start w:val="1"/>
      <w:numFmt w:val="bullet"/>
      <w:lvlText w:val=""/>
      <w:lvlJc w:val="left"/>
      <w:pPr>
        <w:ind w:left="6828" w:hanging="360"/>
      </w:pPr>
      <w:rPr>
        <w:rFonts w:ascii="Wingdings" w:hAnsi="Wingdings" w:hint="default"/>
      </w:rPr>
    </w:lvl>
  </w:abstractNum>
  <w:abstractNum w:abstractNumId="26" w15:restartNumberingAfterBreak="0">
    <w:nsid w:val="66923C7E"/>
    <w:multiLevelType w:val="hybridMultilevel"/>
    <w:tmpl w:val="0DA27FB4"/>
    <w:lvl w:ilvl="0" w:tplc="1000000F">
      <w:start w:val="1"/>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7" w15:restartNumberingAfterBreak="0">
    <w:nsid w:val="696C25B5"/>
    <w:multiLevelType w:val="hybridMultilevel"/>
    <w:tmpl w:val="9B7C62D6"/>
    <w:lvl w:ilvl="0" w:tplc="A8CE9632">
      <w:start w:val="5"/>
      <w:numFmt w:val="decimal"/>
      <w:lvlText w:val="%1"/>
      <w:lvlJc w:val="left"/>
      <w:pPr>
        <w:ind w:left="720" w:hanging="360"/>
      </w:pPr>
      <w:rPr>
        <w:rFonts w:hint="default"/>
      </w:r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28" w15:restartNumberingAfterBreak="0">
    <w:nsid w:val="6C6C3B04"/>
    <w:multiLevelType w:val="hybridMultilevel"/>
    <w:tmpl w:val="B71C2A9E"/>
    <w:lvl w:ilvl="0" w:tplc="1C28A990">
      <w:start w:val="3"/>
      <w:numFmt w:val="bullet"/>
      <w:lvlText w:val="-"/>
      <w:lvlJc w:val="left"/>
      <w:pPr>
        <w:ind w:left="1068" w:hanging="360"/>
      </w:pPr>
      <w:rPr>
        <w:rFonts w:ascii="Aptos" w:eastAsia="DengXian" w:hAnsi="Aptos" w:cs="Times New Roman" w:hint="default"/>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9" w15:restartNumberingAfterBreak="0">
    <w:nsid w:val="6E323AD0"/>
    <w:multiLevelType w:val="hybridMultilevel"/>
    <w:tmpl w:val="1BDAE0B0"/>
    <w:lvl w:ilvl="0" w:tplc="1000000F">
      <w:start w:val="1"/>
      <w:numFmt w:val="decimal"/>
      <w:lvlText w:val="%1."/>
      <w:lvlJc w:val="left"/>
      <w:pPr>
        <w:ind w:left="1080" w:hanging="360"/>
      </w:pPr>
    </w:lvl>
    <w:lvl w:ilvl="1" w:tplc="10000019">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30" w15:restartNumberingAfterBreak="0">
    <w:nsid w:val="6EBC73A0"/>
    <w:multiLevelType w:val="hybridMultilevel"/>
    <w:tmpl w:val="FDD8D190"/>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1" w15:restartNumberingAfterBreak="0">
    <w:nsid w:val="7418077D"/>
    <w:multiLevelType w:val="hybridMultilevel"/>
    <w:tmpl w:val="C9CE62C6"/>
    <w:lvl w:ilvl="0" w:tplc="1000000F">
      <w:start w:val="1"/>
      <w:numFmt w:val="decimal"/>
      <w:lvlText w:val="%1."/>
      <w:lvlJc w:val="left"/>
      <w:pPr>
        <w:ind w:left="720" w:hanging="360"/>
      </w:pPr>
    </w:lvl>
    <w:lvl w:ilvl="1" w:tplc="10000019">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32" w15:restartNumberingAfterBreak="0">
    <w:nsid w:val="74B46A43"/>
    <w:multiLevelType w:val="hybridMultilevel"/>
    <w:tmpl w:val="98FEB5F8"/>
    <w:lvl w:ilvl="0" w:tplc="04070001">
      <w:start w:val="1"/>
      <w:numFmt w:val="bullet"/>
      <w:lvlText w:val=""/>
      <w:lvlJc w:val="left"/>
      <w:pPr>
        <w:ind w:left="1428" w:hanging="360"/>
      </w:pPr>
      <w:rPr>
        <w:rFonts w:ascii="Symbol" w:hAnsi="Symbol" w:hint="default"/>
      </w:rPr>
    </w:lvl>
    <w:lvl w:ilvl="1" w:tplc="04070003" w:tentative="1">
      <w:start w:val="1"/>
      <w:numFmt w:val="bullet"/>
      <w:lvlText w:val="o"/>
      <w:lvlJc w:val="left"/>
      <w:pPr>
        <w:ind w:left="2148" w:hanging="360"/>
      </w:pPr>
      <w:rPr>
        <w:rFonts w:ascii="Courier New" w:hAnsi="Courier New" w:cs="Courier New" w:hint="default"/>
      </w:rPr>
    </w:lvl>
    <w:lvl w:ilvl="2" w:tplc="04070005" w:tentative="1">
      <w:start w:val="1"/>
      <w:numFmt w:val="bullet"/>
      <w:lvlText w:val=""/>
      <w:lvlJc w:val="left"/>
      <w:pPr>
        <w:ind w:left="2868" w:hanging="360"/>
      </w:pPr>
      <w:rPr>
        <w:rFonts w:ascii="Wingdings" w:hAnsi="Wingdings" w:hint="default"/>
      </w:rPr>
    </w:lvl>
    <w:lvl w:ilvl="3" w:tplc="04070001" w:tentative="1">
      <w:start w:val="1"/>
      <w:numFmt w:val="bullet"/>
      <w:lvlText w:val=""/>
      <w:lvlJc w:val="left"/>
      <w:pPr>
        <w:ind w:left="3588" w:hanging="360"/>
      </w:pPr>
      <w:rPr>
        <w:rFonts w:ascii="Symbol" w:hAnsi="Symbol" w:hint="default"/>
      </w:rPr>
    </w:lvl>
    <w:lvl w:ilvl="4" w:tplc="04070003" w:tentative="1">
      <w:start w:val="1"/>
      <w:numFmt w:val="bullet"/>
      <w:lvlText w:val="o"/>
      <w:lvlJc w:val="left"/>
      <w:pPr>
        <w:ind w:left="4308" w:hanging="360"/>
      </w:pPr>
      <w:rPr>
        <w:rFonts w:ascii="Courier New" w:hAnsi="Courier New" w:cs="Courier New" w:hint="default"/>
      </w:rPr>
    </w:lvl>
    <w:lvl w:ilvl="5" w:tplc="04070005" w:tentative="1">
      <w:start w:val="1"/>
      <w:numFmt w:val="bullet"/>
      <w:lvlText w:val=""/>
      <w:lvlJc w:val="left"/>
      <w:pPr>
        <w:ind w:left="5028" w:hanging="360"/>
      </w:pPr>
      <w:rPr>
        <w:rFonts w:ascii="Wingdings" w:hAnsi="Wingdings" w:hint="default"/>
      </w:rPr>
    </w:lvl>
    <w:lvl w:ilvl="6" w:tplc="04070001" w:tentative="1">
      <w:start w:val="1"/>
      <w:numFmt w:val="bullet"/>
      <w:lvlText w:val=""/>
      <w:lvlJc w:val="left"/>
      <w:pPr>
        <w:ind w:left="5748" w:hanging="360"/>
      </w:pPr>
      <w:rPr>
        <w:rFonts w:ascii="Symbol" w:hAnsi="Symbol" w:hint="default"/>
      </w:rPr>
    </w:lvl>
    <w:lvl w:ilvl="7" w:tplc="04070003" w:tentative="1">
      <w:start w:val="1"/>
      <w:numFmt w:val="bullet"/>
      <w:lvlText w:val="o"/>
      <w:lvlJc w:val="left"/>
      <w:pPr>
        <w:ind w:left="6468" w:hanging="360"/>
      </w:pPr>
      <w:rPr>
        <w:rFonts w:ascii="Courier New" w:hAnsi="Courier New" w:cs="Courier New" w:hint="default"/>
      </w:rPr>
    </w:lvl>
    <w:lvl w:ilvl="8" w:tplc="04070005" w:tentative="1">
      <w:start w:val="1"/>
      <w:numFmt w:val="bullet"/>
      <w:lvlText w:val=""/>
      <w:lvlJc w:val="left"/>
      <w:pPr>
        <w:ind w:left="7188" w:hanging="360"/>
      </w:pPr>
      <w:rPr>
        <w:rFonts w:ascii="Wingdings" w:hAnsi="Wingdings" w:hint="default"/>
      </w:rPr>
    </w:lvl>
  </w:abstractNum>
  <w:abstractNum w:abstractNumId="33" w15:restartNumberingAfterBreak="0">
    <w:nsid w:val="762254B1"/>
    <w:multiLevelType w:val="hybridMultilevel"/>
    <w:tmpl w:val="88C464A2"/>
    <w:lvl w:ilvl="0" w:tplc="10000017">
      <w:start w:val="1"/>
      <w:numFmt w:val="lowerLetter"/>
      <w:lvlText w:val="%1)"/>
      <w:lvlJc w:val="left"/>
      <w:pPr>
        <w:ind w:left="1068" w:hanging="360"/>
      </w:pPr>
    </w:lvl>
    <w:lvl w:ilvl="1" w:tplc="10000019">
      <w:start w:val="1"/>
      <w:numFmt w:val="lowerLetter"/>
      <w:lvlText w:val="%2."/>
      <w:lvlJc w:val="left"/>
      <w:pPr>
        <w:ind w:left="1788" w:hanging="360"/>
      </w:pPr>
    </w:lvl>
    <w:lvl w:ilvl="2" w:tplc="1000001B" w:tentative="1">
      <w:start w:val="1"/>
      <w:numFmt w:val="lowerRoman"/>
      <w:lvlText w:val="%3."/>
      <w:lvlJc w:val="right"/>
      <w:pPr>
        <w:ind w:left="2508" w:hanging="180"/>
      </w:pPr>
    </w:lvl>
    <w:lvl w:ilvl="3" w:tplc="1000000F" w:tentative="1">
      <w:start w:val="1"/>
      <w:numFmt w:val="decimal"/>
      <w:lvlText w:val="%4."/>
      <w:lvlJc w:val="left"/>
      <w:pPr>
        <w:ind w:left="3228" w:hanging="360"/>
      </w:pPr>
    </w:lvl>
    <w:lvl w:ilvl="4" w:tplc="10000019" w:tentative="1">
      <w:start w:val="1"/>
      <w:numFmt w:val="lowerLetter"/>
      <w:lvlText w:val="%5."/>
      <w:lvlJc w:val="left"/>
      <w:pPr>
        <w:ind w:left="3948" w:hanging="360"/>
      </w:pPr>
    </w:lvl>
    <w:lvl w:ilvl="5" w:tplc="1000001B" w:tentative="1">
      <w:start w:val="1"/>
      <w:numFmt w:val="lowerRoman"/>
      <w:lvlText w:val="%6."/>
      <w:lvlJc w:val="right"/>
      <w:pPr>
        <w:ind w:left="4668" w:hanging="180"/>
      </w:pPr>
    </w:lvl>
    <w:lvl w:ilvl="6" w:tplc="1000000F" w:tentative="1">
      <w:start w:val="1"/>
      <w:numFmt w:val="decimal"/>
      <w:lvlText w:val="%7."/>
      <w:lvlJc w:val="left"/>
      <w:pPr>
        <w:ind w:left="5388" w:hanging="360"/>
      </w:pPr>
    </w:lvl>
    <w:lvl w:ilvl="7" w:tplc="10000019" w:tentative="1">
      <w:start w:val="1"/>
      <w:numFmt w:val="lowerLetter"/>
      <w:lvlText w:val="%8."/>
      <w:lvlJc w:val="left"/>
      <w:pPr>
        <w:ind w:left="6108" w:hanging="360"/>
      </w:pPr>
    </w:lvl>
    <w:lvl w:ilvl="8" w:tplc="1000001B" w:tentative="1">
      <w:start w:val="1"/>
      <w:numFmt w:val="lowerRoman"/>
      <w:lvlText w:val="%9."/>
      <w:lvlJc w:val="right"/>
      <w:pPr>
        <w:ind w:left="6828" w:hanging="180"/>
      </w:pPr>
    </w:lvl>
  </w:abstractNum>
  <w:abstractNum w:abstractNumId="34" w15:restartNumberingAfterBreak="0">
    <w:nsid w:val="773B5478"/>
    <w:multiLevelType w:val="hybridMultilevel"/>
    <w:tmpl w:val="A56A4F3C"/>
    <w:lvl w:ilvl="0" w:tplc="04070001">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35" w15:restartNumberingAfterBreak="0">
    <w:nsid w:val="78B80CAF"/>
    <w:multiLevelType w:val="hybridMultilevel"/>
    <w:tmpl w:val="4596DB9A"/>
    <w:lvl w:ilvl="0" w:tplc="10000001">
      <w:start w:val="1"/>
      <w:numFmt w:val="bullet"/>
      <w:lvlText w:val=""/>
      <w:lvlJc w:val="left"/>
      <w:pPr>
        <w:ind w:left="1068" w:hanging="360"/>
      </w:pPr>
      <w:rPr>
        <w:rFonts w:ascii="Symbol" w:hAnsi="Symbol" w:hint="default"/>
      </w:rPr>
    </w:lvl>
    <w:lvl w:ilvl="1" w:tplc="FFFFFFFF">
      <w:start w:val="1"/>
      <w:numFmt w:val="lowerLetter"/>
      <w:lvlText w:val="%2."/>
      <w:lvlJc w:val="left"/>
      <w:pPr>
        <w:ind w:left="1788" w:hanging="360"/>
      </w:p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start w:val="1"/>
      <w:numFmt w:val="lowerLetter"/>
      <w:lvlText w:val="%5."/>
      <w:lvlJc w:val="left"/>
      <w:pPr>
        <w:ind w:left="3948" w:hanging="360"/>
      </w:pPr>
    </w:lvl>
    <w:lvl w:ilvl="5" w:tplc="FFFFFFFF">
      <w:start w:val="1"/>
      <w:numFmt w:val="lowerRoman"/>
      <w:lvlText w:val="%6."/>
      <w:lvlJc w:val="right"/>
      <w:pPr>
        <w:ind w:left="4668" w:hanging="180"/>
      </w:pPr>
    </w:lvl>
    <w:lvl w:ilvl="6" w:tplc="FFFFFFFF">
      <w:start w:val="1"/>
      <w:numFmt w:val="decimal"/>
      <w:lvlText w:val="%7."/>
      <w:lvlJc w:val="left"/>
      <w:pPr>
        <w:ind w:left="5388" w:hanging="360"/>
      </w:pPr>
    </w:lvl>
    <w:lvl w:ilvl="7" w:tplc="FFFFFFFF">
      <w:start w:val="1"/>
      <w:numFmt w:val="lowerLetter"/>
      <w:lvlText w:val="%8."/>
      <w:lvlJc w:val="left"/>
      <w:pPr>
        <w:ind w:left="6108" w:hanging="360"/>
      </w:pPr>
    </w:lvl>
    <w:lvl w:ilvl="8" w:tplc="FFFFFFFF">
      <w:start w:val="1"/>
      <w:numFmt w:val="lowerRoman"/>
      <w:lvlText w:val="%9."/>
      <w:lvlJc w:val="right"/>
      <w:pPr>
        <w:ind w:left="6828" w:hanging="180"/>
      </w:pPr>
    </w:lvl>
  </w:abstractNum>
  <w:abstractNum w:abstractNumId="36" w15:restartNumberingAfterBreak="0">
    <w:nsid w:val="7E303D34"/>
    <w:multiLevelType w:val="hybridMultilevel"/>
    <w:tmpl w:val="8D14C2F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16cid:durableId="343753540">
    <w:abstractNumId w:val="21"/>
  </w:num>
  <w:num w:numId="2" w16cid:durableId="767389716">
    <w:abstractNumId w:val="36"/>
  </w:num>
  <w:num w:numId="3" w16cid:durableId="1259022067">
    <w:abstractNumId w:val="32"/>
  </w:num>
  <w:num w:numId="4" w16cid:durableId="52837697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945191098">
    <w:abstractNumId w:val="3"/>
  </w:num>
  <w:num w:numId="6" w16cid:durableId="1787431777">
    <w:abstractNumId w:val="22"/>
  </w:num>
  <w:num w:numId="7" w16cid:durableId="1162938806">
    <w:abstractNumId w:val="14"/>
  </w:num>
  <w:num w:numId="8" w16cid:durableId="1819149286">
    <w:abstractNumId w:val="18"/>
  </w:num>
  <w:num w:numId="9" w16cid:durableId="517618377">
    <w:abstractNumId w:val="34"/>
  </w:num>
  <w:num w:numId="10" w16cid:durableId="1145199358">
    <w:abstractNumId w:val="1"/>
  </w:num>
  <w:num w:numId="11" w16cid:durableId="1303631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8955788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758452434">
    <w:abstractNumId w:val="20"/>
  </w:num>
  <w:num w:numId="14" w16cid:durableId="407462433">
    <w:abstractNumId w:val="6"/>
  </w:num>
  <w:num w:numId="15" w16cid:durableId="1826817267">
    <w:abstractNumId w:val="15"/>
  </w:num>
  <w:num w:numId="16" w16cid:durableId="1081946558">
    <w:abstractNumId w:val="17"/>
  </w:num>
  <w:num w:numId="17" w16cid:durableId="499198698">
    <w:abstractNumId w:val="0"/>
  </w:num>
  <w:num w:numId="18" w16cid:durableId="1985313864">
    <w:abstractNumId w:val="10"/>
  </w:num>
  <w:num w:numId="19" w16cid:durableId="1350792584">
    <w:abstractNumId w:val="35"/>
  </w:num>
  <w:num w:numId="20" w16cid:durableId="1722436683">
    <w:abstractNumId w:val="9"/>
  </w:num>
  <w:num w:numId="21" w16cid:durableId="1499082182">
    <w:abstractNumId w:val="5"/>
  </w:num>
  <w:num w:numId="22" w16cid:durableId="2029679072">
    <w:abstractNumId w:val="24"/>
  </w:num>
  <w:num w:numId="23" w16cid:durableId="1306349037">
    <w:abstractNumId w:val="4"/>
  </w:num>
  <w:num w:numId="24" w16cid:durableId="1743411650">
    <w:abstractNumId w:val="7"/>
  </w:num>
  <w:num w:numId="25" w16cid:durableId="9453985">
    <w:abstractNumId w:val="31"/>
  </w:num>
  <w:num w:numId="26" w16cid:durableId="172843916">
    <w:abstractNumId w:val="13"/>
  </w:num>
  <w:num w:numId="27" w16cid:durableId="1573269436">
    <w:abstractNumId w:val="23"/>
  </w:num>
  <w:num w:numId="28" w16cid:durableId="1344162152">
    <w:abstractNumId w:val="29"/>
  </w:num>
  <w:num w:numId="29" w16cid:durableId="1478180571">
    <w:abstractNumId w:val="2"/>
  </w:num>
  <w:num w:numId="30" w16cid:durableId="1236935220">
    <w:abstractNumId w:val="27"/>
  </w:num>
  <w:num w:numId="31" w16cid:durableId="631328595">
    <w:abstractNumId w:val="26"/>
  </w:num>
  <w:num w:numId="32" w16cid:durableId="332955080">
    <w:abstractNumId w:val="11"/>
  </w:num>
  <w:num w:numId="33" w16cid:durableId="1841702656">
    <w:abstractNumId w:val="33"/>
  </w:num>
  <w:num w:numId="34" w16cid:durableId="1148596112">
    <w:abstractNumId w:val="28"/>
  </w:num>
  <w:num w:numId="35" w16cid:durableId="462967055">
    <w:abstractNumId w:val="25"/>
  </w:num>
  <w:num w:numId="36" w16cid:durableId="610403709">
    <w:abstractNumId w:val="12"/>
  </w:num>
  <w:num w:numId="37" w16cid:durableId="393159311">
    <w:abstractNumId w:val="30"/>
  </w:num>
  <w:num w:numId="38" w16cid:durableId="14968463">
    <w:abstractNumId w:val="19"/>
  </w:num>
  <w:num w:numId="39" w16cid:durableId="99479608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6B63"/>
    <w:rsid w:val="000013D0"/>
    <w:rsid w:val="00010480"/>
    <w:rsid w:val="00014951"/>
    <w:rsid w:val="00021C54"/>
    <w:rsid w:val="00023F3F"/>
    <w:rsid w:val="00025EC8"/>
    <w:rsid w:val="00030F4D"/>
    <w:rsid w:val="00034971"/>
    <w:rsid w:val="00034D62"/>
    <w:rsid w:val="0004162B"/>
    <w:rsid w:val="0004757F"/>
    <w:rsid w:val="00060256"/>
    <w:rsid w:val="00060B3B"/>
    <w:rsid w:val="0006126B"/>
    <w:rsid w:val="0006570A"/>
    <w:rsid w:val="00072C30"/>
    <w:rsid w:val="000A1636"/>
    <w:rsid w:val="000A5FE2"/>
    <w:rsid w:val="000B5EE5"/>
    <w:rsid w:val="000C0327"/>
    <w:rsid w:val="000C383E"/>
    <w:rsid w:val="000C6BD2"/>
    <w:rsid w:val="000C79FE"/>
    <w:rsid w:val="000D0AD0"/>
    <w:rsid w:val="000D0D7B"/>
    <w:rsid w:val="000D765A"/>
    <w:rsid w:val="000D781F"/>
    <w:rsid w:val="000E4AE2"/>
    <w:rsid w:val="000E60BB"/>
    <w:rsid w:val="000E6C7B"/>
    <w:rsid w:val="000F737A"/>
    <w:rsid w:val="00103C68"/>
    <w:rsid w:val="00106B03"/>
    <w:rsid w:val="00110C3B"/>
    <w:rsid w:val="00114E6F"/>
    <w:rsid w:val="00132D72"/>
    <w:rsid w:val="00132FFF"/>
    <w:rsid w:val="001331B4"/>
    <w:rsid w:val="00137657"/>
    <w:rsid w:val="00141B92"/>
    <w:rsid w:val="00141C3F"/>
    <w:rsid w:val="0014788E"/>
    <w:rsid w:val="00154D96"/>
    <w:rsid w:val="0015638A"/>
    <w:rsid w:val="00163FBF"/>
    <w:rsid w:val="0017088B"/>
    <w:rsid w:val="00173570"/>
    <w:rsid w:val="00176ADA"/>
    <w:rsid w:val="001802BB"/>
    <w:rsid w:val="00182F2F"/>
    <w:rsid w:val="00186CE9"/>
    <w:rsid w:val="00191290"/>
    <w:rsid w:val="001954A9"/>
    <w:rsid w:val="001A56EE"/>
    <w:rsid w:val="001A5D16"/>
    <w:rsid w:val="001C680A"/>
    <w:rsid w:val="001D4A30"/>
    <w:rsid w:val="001E0A95"/>
    <w:rsid w:val="001E11B5"/>
    <w:rsid w:val="001E4A1C"/>
    <w:rsid w:val="001F264E"/>
    <w:rsid w:val="001F292E"/>
    <w:rsid w:val="00203435"/>
    <w:rsid w:val="002064CF"/>
    <w:rsid w:val="00211236"/>
    <w:rsid w:val="00211ACC"/>
    <w:rsid w:val="002154B5"/>
    <w:rsid w:val="00220BA0"/>
    <w:rsid w:val="0022522E"/>
    <w:rsid w:val="00231BD7"/>
    <w:rsid w:val="00233190"/>
    <w:rsid w:val="00235250"/>
    <w:rsid w:val="00244ABC"/>
    <w:rsid w:val="00260865"/>
    <w:rsid w:val="00261E04"/>
    <w:rsid w:val="00267DBA"/>
    <w:rsid w:val="00270B7E"/>
    <w:rsid w:val="002738DD"/>
    <w:rsid w:val="00276E18"/>
    <w:rsid w:val="0027761B"/>
    <w:rsid w:val="00277E18"/>
    <w:rsid w:val="00280518"/>
    <w:rsid w:val="00280CEF"/>
    <w:rsid w:val="0028179F"/>
    <w:rsid w:val="00284AA4"/>
    <w:rsid w:val="00284C91"/>
    <w:rsid w:val="00287935"/>
    <w:rsid w:val="00290C2E"/>
    <w:rsid w:val="002924F5"/>
    <w:rsid w:val="002969CA"/>
    <w:rsid w:val="002B3387"/>
    <w:rsid w:val="002C264C"/>
    <w:rsid w:val="002C3FC9"/>
    <w:rsid w:val="002C4371"/>
    <w:rsid w:val="002C5983"/>
    <w:rsid w:val="002D017D"/>
    <w:rsid w:val="002D1458"/>
    <w:rsid w:val="002E4465"/>
    <w:rsid w:val="002E59D5"/>
    <w:rsid w:val="002F7028"/>
    <w:rsid w:val="002F7C0B"/>
    <w:rsid w:val="002F7E3B"/>
    <w:rsid w:val="0030009F"/>
    <w:rsid w:val="0030327F"/>
    <w:rsid w:val="00306756"/>
    <w:rsid w:val="00313539"/>
    <w:rsid w:val="00322D60"/>
    <w:rsid w:val="003301B8"/>
    <w:rsid w:val="00331A40"/>
    <w:rsid w:val="00333486"/>
    <w:rsid w:val="00334D65"/>
    <w:rsid w:val="00340EDE"/>
    <w:rsid w:val="00347736"/>
    <w:rsid w:val="0035274A"/>
    <w:rsid w:val="00353D0B"/>
    <w:rsid w:val="00357642"/>
    <w:rsid w:val="00362217"/>
    <w:rsid w:val="00373885"/>
    <w:rsid w:val="003800ED"/>
    <w:rsid w:val="003911AA"/>
    <w:rsid w:val="003A2F8A"/>
    <w:rsid w:val="003B2379"/>
    <w:rsid w:val="003B55C8"/>
    <w:rsid w:val="003B6202"/>
    <w:rsid w:val="003B78FE"/>
    <w:rsid w:val="003C3BA9"/>
    <w:rsid w:val="003C458A"/>
    <w:rsid w:val="003C6D1F"/>
    <w:rsid w:val="003D3581"/>
    <w:rsid w:val="003D4F68"/>
    <w:rsid w:val="003E1F28"/>
    <w:rsid w:val="003E599A"/>
    <w:rsid w:val="003F1863"/>
    <w:rsid w:val="003F75CC"/>
    <w:rsid w:val="003F7FD1"/>
    <w:rsid w:val="004028A9"/>
    <w:rsid w:val="0040369C"/>
    <w:rsid w:val="00417E6A"/>
    <w:rsid w:val="00425FDD"/>
    <w:rsid w:val="0043285C"/>
    <w:rsid w:val="00435B4C"/>
    <w:rsid w:val="00435D0C"/>
    <w:rsid w:val="00441666"/>
    <w:rsid w:val="004451EC"/>
    <w:rsid w:val="00452705"/>
    <w:rsid w:val="00462D16"/>
    <w:rsid w:val="00473975"/>
    <w:rsid w:val="00476986"/>
    <w:rsid w:val="00487694"/>
    <w:rsid w:val="00493907"/>
    <w:rsid w:val="0049700B"/>
    <w:rsid w:val="004A02B7"/>
    <w:rsid w:val="004B686E"/>
    <w:rsid w:val="004B7E3F"/>
    <w:rsid w:val="004C3385"/>
    <w:rsid w:val="004D2000"/>
    <w:rsid w:val="004D294C"/>
    <w:rsid w:val="004E6C99"/>
    <w:rsid w:val="004E6D0D"/>
    <w:rsid w:val="004F1A9B"/>
    <w:rsid w:val="005112A8"/>
    <w:rsid w:val="005261E8"/>
    <w:rsid w:val="00527E64"/>
    <w:rsid w:val="005300FF"/>
    <w:rsid w:val="00530135"/>
    <w:rsid w:val="005303A7"/>
    <w:rsid w:val="00530A39"/>
    <w:rsid w:val="00534DDC"/>
    <w:rsid w:val="00536079"/>
    <w:rsid w:val="005455CF"/>
    <w:rsid w:val="005471D6"/>
    <w:rsid w:val="0055337F"/>
    <w:rsid w:val="00554167"/>
    <w:rsid w:val="00554690"/>
    <w:rsid w:val="00554852"/>
    <w:rsid w:val="0055597E"/>
    <w:rsid w:val="00567658"/>
    <w:rsid w:val="00576BE3"/>
    <w:rsid w:val="00577A06"/>
    <w:rsid w:val="005961BA"/>
    <w:rsid w:val="005A570C"/>
    <w:rsid w:val="005A6D48"/>
    <w:rsid w:val="005B23EC"/>
    <w:rsid w:val="005B7749"/>
    <w:rsid w:val="005B7D2A"/>
    <w:rsid w:val="005D26C6"/>
    <w:rsid w:val="005D77C1"/>
    <w:rsid w:val="005D7D54"/>
    <w:rsid w:val="005E269F"/>
    <w:rsid w:val="005E7AC3"/>
    <w:rsid w:val="005F31E5"/>
    <w:rsid w:val="005F4DE7"/>
    <w:rsid w:val="005F5706"/>
    <w:rsid w:val="00605E5E"/>
    <w:rsid w:val="00606B23"/>
    <w:rsid w:val="0061154A"/>
    <w:rsid w:val="00611C53"/>
    <w:rsid w:val="00611D98"/>
    <w:rsid w:val="006205A2"/>
    <w:rsid w:val="006244B6"/>
    <w:rsid w:val="00630686"/>
    <w:rsid w:val="00634B7E"/>
    <w:rsid w:val="00634D34"/>
    <w:rsid w:val="006606A1"/>
    <w:rsid w:val="00663B81"/>
    <w:rsid w:val="00666621"/>
    <w:rsid w:val="00674DE1"/>
    <w:rsid w:val="006763C4"/>
    <w:rsid w:val="00680040"/>
    <w:rsid w:val="00680FC4"/>
    <w:rsid w:val="0068449B"/>
    <w:rsid w:val="006A6D64"/>
    <w:rsid w:val="006A722B"/>
    <w:rsid w:val="006B0C0F"/>
    <w:rsid w:val="006B2E54"/>
    <w:rsid w:val="006B417B"/>
    <w:rsid w:val="006B703D"/>
    <w:rsid w:val="006C06B2"/>
    <w:rsid w:val="006C215A"/>
    <w:rsid w:val="006D46E4"/>
    <w:rsid w:val="006D6F9B"/>
    <w:rsid w:val="006D7E7B"/>
    <w:rsid w:val="006E0B27"/>
    <w:rsid w:val="006E555B"/>
    <w:rsid w:val="006E6778"/>
    <w:rsid w:val="006F2FBF"/>
    <w:rsid w:val="006F3B50"/>
    <w:rsid w:val="006F5DFC"/>
    <w:rsid w:val="007044FA"/>
    <w:rsid w:val="00731401"/>
    <w:rsid w:val="00736654"/>
    <w:rsid w:val="00750DE6"/>
    <w:rsid w:val="007613B9"/>
    <w:rsid w:val="007656CD"/>
    <w:rsid w:val="007702A9"/>
    <w:rsid w:val="00775797"/>
    <w:rsid w:val="00776170"/>
    <w:rsid w:val="007774DE"/>
    <w:rsid w:val="007804C3"/>
    <w:rsid w:val="00786FCF"/>
    <w:rsid w:val="007A1B4B"/>
    <w:rsid w:val="007A2F76"/>
    <w:rsid w:val="007A32FA"/>
    <w:rsid w:val="007A5C24"/>
    <w:rsid w:val="007A7865"/>
    <w:rsid w:val="007B18D2"/>
    <w:rsid w:val="007B5DDA"/>
    <w:rsid w:val="007B6654"/>
    <w:rsid w:val="007B6B63"/>
    <w:rsid w:val="007C1226"/>
    <w:rsid w:val="007C294B"/>
    <w:rsid w:val="007C4D76"/>
    <w:rsid w:val="007D0C60"/>
    <w:rsid w:val="007E262B"/>
    <w:rsid w:val="007F0785"/>
    <w:rsid w:val="007F3978"/>
    <w:rsid w:val="00804EEE"/>
    <w:rsid w:val="008070BD"/>
    <w:rsid w:val="00810851"/>
    <w:rsid w:val="00812719"/>
    <w:rsid w:val="008168C5"/>
    <w:rsid w:val="008309FF"/>
    <w:rsid w:val="0084168A"/>
    <w:rsid w:val="00842AF6"/>
    <w:rsid w:val="00845C34"/>
    <w:rsid w:val="00845CD6"/>
    <w:rsid w:val="008470F4"/>
    <w:rsid w:val="00850807"/>
    <w:rsid w:val="00853478"/>
    <w:rsid w:val="00853CD3"/>
    <w:rsid w:val="008567FE"/>
    <w:rsid w:val="0086353B"/>
    <w:rsid w:val="008674D7"/>
    <w:rsid w:val="0087185C"/>
    <w:rsid w:val="00871935"/>
    <w:rsid w:val="00871EB6"/>
    <w:rsid w:val="00872524"/>
    <w:rsid w:val="00874C58"/>
    <w:rsid w:val="00887DED"/>
    <w:rsid w:val="00896A7D"/>
    <w:rsid w:val="008A1031"/>
    <w:rsid w:val="008A24BA"/>
    <w:rsid w:val="008A3715"/>
    <w:rsid w:val="008B159A"/>
    <w:rsid w:val="008B36CF"/>
    <w:rsid w:val="008B571F"/>
    <w:rsid w:val="008C7BE4"/>
    <w:rsid w:val="008D25A9"/>
    <w:rsid w:val="008E3D46"/>
    <w:rsid w:val="008E5DC9"/>
    <w:rsid w:val="008F21DA"/>
    <w:rsid w:val="008F3A1F"/>
    <w:rsid w:val="008F4EE5"/>
    <w:rsid w:val="0091187E"/>
    <w:rsid w:val="009132AE"/>
    <w:rsid w:val="00926080"/>
    <w:rsid w:val="00941562"/>
    <w:rsid w:val="00944921"/>
    <w:rsid w:val="0095196A"/>
    <w:rsid w:val="00953BFA"/>
    <w:rsid w:val="00955E4D"/>
    <w:rsid w:val="009620B0"/>
    <w:rsid w:val="009629A9"/>
    <w:rsid w:val="00967DC4"/>
    <w:rsid w:val="00970B37"/>
    <w:rsid w:val="00975E8A"/>
    <w:rsid w:val="00984456"/>
    <w:rsid w:val="00984883"/>
    <w:rsid w:val="009860D8"/>
    <w:rsid w:val="00995300"/>
    <w:rsid w:val="009A04B1"/>
    <w:rsid w:val="009A06DC"/>
    <w:rsid w:val="009A2174"/>
    <w:rsid w:val="009A61D2"/>
    <w:rsid w:val="009A6CAD"/>
    <w:rsid w:val="009B11BA"/>
    <w:rsid w:val="009B1E85"/>
    <w:rsid w:val="009B2032"/>
    <w:rsid w:val="009B5955"/>
    <w:rsid w:val="009C269B"/>
    <w:rsid w:val="009C360E"/>
    <w:rsid w:val="009C495E"/>
    <w:rsid w:val="009C527E"/>
    <w:rsid w:val="009D1E0C"/>
    <w:rsid w:val="009D4471"/>
    <w:rsid w:val="009E789B"/>
    <w:rsid w:val="009F210F"/>
    <w:rsid w:val="009F6D44"/>
    <w:rsid w:val="00A274B6"/>
    <w:rsid w:val="00A27D92"/>
    <w:rsid w:val="00A5326F"/>
    <w:rsid w:val="00A53F90"/>
    <w:rsid w:val="00A54CAF"/>
    <w:rsid w:val="00A67EDC"/>
    <w:rsid w:val="00A76D29"/>
    <w:rsid w:val="00A834F7"/>
    <w:rsid w:val="00A837CC"/>
    <w:rsid w:val="00A90803"/>
    <w:rsid w:val="00AA0C5D"/>
    <w:rsid w:val="00AC0BD6"/>
    <w:rsid w:val="00AD0736"/>
    <w:rsid w:val="00AD57BA"/>
    <w:rsid w:val="00AE0215"/>
    <w:rsid w:val="00AE37A2"/>
    <w:rsid w:val="00AE46FC"/>
    <w:rsid w:val="00AE578E"/>
    <w:rsid w:val="00AF5E53"/>
    <w:rsid w:val="00B038E8"/>
    <w:rsid w:val="00B10543"/>
    <w:rsid w:val="00B14A64"/>
    <w:rsid w:val="00B14D0C"/>
    <w:rsid w:val="00B35CFC"/>
    <w:rsid w:val="00B36B03"/>
    <w:rsid w:val="00B40D95"/>
    <w:rsid w:val="00B4455C"/>
    <w:rsid w:val="00B4636B"/>
    <w:rsid w:val="00B52D6F"/>
    <w:rsid w:val="00B53DAF"/>
    <w:rsid w:val="00B54D72"/>
    <w:rsid w:val="00B55B05"/>
    <w:rsid w:val="00B56C82"/>
    <w:rsid w:val="00B83846"/>
    <w:rsid w:val="00B97CF3"/>
    <w:rsid w:val="00BA097E"/>
    <w:rsid w:val="00BA0F62"/>
    <w:rsid w:val="00BD2434"/>
    <w:rsid w:val="00BD7012"/>
    <w:rsid w:val="00BD71B4"/>
    <w:rsid w:val="00BE08ED"/>
    <w:rsid w:val="00BE6F71"/>
    <w:rsid w:val="00BF1B47"/>
    <w:rsid w:val="00BF6110"/>
    <w:rsid w:val="00C00D05"/>
    <w:rsid w:val="00C05BD8"/>
    <w:rsid w:val="00C147AF"/>
    <w:rsid w:val="00C16557"/>
    <w:rsid w:val="00C16F9B"/>
    <w:rsid w:val="00C228A7"/>
    <w:rsid w:val="00C31E95"/>
    <w:rsid w:val="00C4067D"/>
    <w:rsid w:val="00C45ABF"/>
    <w:rsid w:val="00C509A4"/>
    <w:rsid w:val="00C5354B"/>
    <w:rsid w:val="00C546E8"/>
    <w:rsid w:val="00C625CC"/>
    <w:rsid w:val="00C6437A"/>
    <w:rsid w:val="00C676D1"/>
    <w:rsid w:val="00CA584B"/>
    <w:rsid w:val="00CA6080"/>
    <w:rsid w:val="00CA7B68"/>
    <w:rsid w:val="00CB239E"/>
    <w:rsid w:val="00CC11C8"/>
    <w:rsid w:val="00CC38F9"/>
    <w:rsid w:val="00CC3F86"/>
    <w:rsid w:val="00CC5000"/>
    <w:rsid w:val="00CC6542"/>
    <w:rsid w:val="00CD1CD0"/>
    <w:rsid w:val="00CD4D07"/>
    <w:rsid w:val="00CD766A"/>
    <w:rsid w:val="00CF0320"/>
    <w:rsid w:val="00CF4D79"/>
    <w:rsid w:val="00D00409"/>
    <w:rsid w:val="00D11358"/>
    <w:rsid w:val="00D1299A"/>
    <w:rsid w:val="00D21DCC"/>
    <w:rsid w:val="00D27220"/>
    <w:rsid w:val="00D27E68"/>
    <w:rsid w:val="00D33910"/>
    <w:rsid w:val="00D37258"/>
    <w:rsid w:val="00D47F9B"/>
    <w:rsid w:val="00D52C5A"/>
    <w:rsid w:val="00D609CF"/>
    <w:rsid w:val="00D666D0"/>
    <w:rsid w:val="00D71EB9"/>
    <w:rsid w:val="00D726B7"/>
    <w:rsid w:val="00D73CA4"/>
    <w:rsid w:val="00D768A4"/>
    <w:rsid w:val="00D84F8F"/>
    <w:rsid w:val="00D86FA1"/>
    <w:rsid w:val="00D96703"/>
    <w:rsid w:val="00DA1FCF"/>
    <w:rsid w:val="00DA6AAE"/>
    <w:rsid w:val="00DB2CED"/>
    <w:rsid w:val="00DB33A7"/>
    <w:rsid w:val="00DD407F"/>
    <w:rsid w:val="00DE2D53"/>
    <w:rsid w:val="00DE52C0"/>
    <w:rsid w:val="00DE7D8A"/>
    <w:rsid w:val="00DF0AF9"/>
    <w:rsid w:val="00DF2563"/>
    <w:rsid w:val="00DF47BE"/>
    <w:rsid w:val="00E0754A"/>
    <w:rsid w:val="00E1704F"/>
    <w:rsid w:val="00E30584"/>
    <w:rsid w:val="00E3342D"/>
    <w:rsid w:val="00E336A7"/>
    <w:rsid w:val="00E3482C"/>
    <w:rsid w:val="00E36628"/>
    <w:rsid w:val="00E378E4"/>
    <w:rsid w:val="00E40C36"/>
    <w:rsid w:val="00E475CD"/>
    <w:rsid w:val="00E47A12"/>
    <w:rsid w:val="00E50004"/>
    <w:rsid w:val="00E55E5B"/>
    <w:rsid w:val="00E60FD9"/>
    <w:rsid w:val="00E62F39"/>
    <w:rsid w:val="00E647DF"/>
    <w:rsid w:val="00E77965"/>
    <w:rsid w:val="00E85AA4"/>
    <w:rsid w:val="00E87EED"/>
    <w:rsid w:val="00E91A4B"/>
    <w:rsid w:val="00E94278"/>
    <w:rsid w:val="00E96E07"/>
    <w:rsid w:val="00EA1AA9"/>
    <w:rsid w:val="00EA7406"/>
    <w:rsid w:val="00EB3A79"/>
    <w:rsid w:val="00EB4DF1"/>
    <w:rsid w:val="00EB68A2"/>
    <w:rsid w:val="00EB7FA9"/>
    <w:rsid w:val="00ED5505"/>
    <w:rsid w:val="00ED6B2A"/>
    <w:rsid w:val="00EE43A8"/>
    <w:rsid w:val="00EE49D0"/>
    <w:rsid w:val="00EF57E5"/>
    <w:rsid w:val="00EF67E4"/>
    <w:rsid w:val="00F00178"/>
    <w:rsid w:val="00F02239"/>
    <w:rsid w:val="00F14C3F"/>
    <w:rsid w:val="00F17D6F"/>
    <w:rsid w:val="00F20801"/>
    <w:rsid w:val="00F23B0A"/>
    <w:rsid w:val="00F27C05"/>
    <w:rsid w:val="00F458C1"/>
    <w:rsid w:val="00F51B0C"/>
    <w:rsid w:val="00F5232A"/>
    <w:rsid w:val="00F543C3"/>
    <w:rsid w:val="00F6147B"/>
    <w:rsid w:val="00F620E6"/>
    <w:rsid w:val="00F63DA9"/>
    <w:rsid w:val="00F72C8C"/>
    <w:rsid w:val="00F747AE"/>
    <w:rsid w:val="00F75371"/>
    <w:rsid w:val="00F75E93"/>
    <w:rsid w:val="00F81D61"/>
    <w:rsid w:val="00F9034D"/>
    <w:rsid w:val="00F96DD3"/>
    <w:rsid w:val="00FB103B"/>
    <w:rsid w:val="00FB2BEF"/>
    <w:rsid w:val="00FB470B"/>
    <w:rsid w:val="00FC1289"/>
    <w:rsid w:val="00FD0E6C"/>
    <w:rsid w:val="00FE78B8"/>
    <w:rsid w:val="00FF57CC"/>
    <w:rsid w:val="00FF5DFD"/>
  </w:rsids>
  <m:mathPr>
    <m:mathFont m:val="Cambria Math"/>
    <m:brkBin m:val="before"/>
    <m:brkBinSub m:val="--"/>
    <m:smallFrac m:val="0"/>
    <m:dispDef/>
    <m:lMargin m:val="0"/>
    <m:rMargin m:val="0"/>
    <m:defJc m:val="centerGroup"/>
    <m:wrapIndent m:val="1440"/>
    <m:intLim m:val="subSup"/>
    <m:naryLim m:val="undOvr"/>
  </m:mathPr>
  <w:themeFontLang w:val="de-DE"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8DFC05"/>
  <w15:chartTrackingRefBased/>
  <w15:docId w15:val="{13F18359-E7B9-4E9E-B311-631096C68C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de-DE" w:eastAsia="ko-KR"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F67E4"/>
    <w:pPr>
      <w:ind w:left="720"/>
      <w:contextualSpacing/>
    </w:pPr>
  </w:style>
  <w:style w:type="paragraph" w:styleId="Header">
    <w:name w:val="header"/>
    <w:basedOn w:val="Normal"/>
    <w:link w:val="HeaderChar"/>
    <w:uiPriority w:val="99"/>
    <w:unhideWhenUsed/>
    <w:rsid w:val="006C06B2"/>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06B2"/>
  </w:style>
  <w:style w:type="paragraph" w:styleId="Footer">
    <w:name w:val="footer"/>
    <w:basedOn w:val="Normal"/>
    <w:link w:val="FooterChar"/>
    <w:uiPriority w:val="99"/>
    <w:unhideWhenUsed/>
    <w:rsid w:val="006C06B2"/>
    <w:pPr>
      <w:tabs>
        <w:tab w:val="center" w:pos="4513"/>
        <w:tab w:val="right" w:pos="9026"/>
      </w:tabs>
      <w:spacing w:after="0" w:line="240" w:lineRule="auto"/>
    </w:pPr>
  </w:style>
  <w:style w:type="character" w:customStyle="1" w:styleId="FooterChar">
    <w:name w:val="Footer Char"/>
    <w:basedOn w:val="DefaultParagraphFont"/>
    <w:link w:val="Footer"/>
    <w:uiPriority w:val="99"/>
    <w:rsid w:val="006C06B2"/>
  </w:style>
  <w:style w:type="character" w:styleId="Hyperlink">
    <w:name w:val="Hyperlink"/>
    <w:basedOn w:val="DefaultParagraphFont"/>
    <w:uiPriority w:val="99"/>
    <w:unhideWhenUsed/>
    <w:rsid w:val="00103C68"/>
    <w:rPr>
      <w:color w:val="0563C1" w:themeColor="hyperlink"/>
      <w:u w:val="single"/>
    </w:rPr>
  </w:style>
  <w:style w:type="character" w:styleId="UnresolvedMention">
    <w:name w:val="Unresolved Mention"/>
    <w:basedOn w:val="DefaultParagraphFont"/>
    <w:uiPriority w:val="99"/>
    <w:semiHidden/>
    <w:unhideWhenUsed/>
    <w:rsid w:val="00103C68"/>
    <w:rPr>
      <w:color w:val="605E5C"/>
      <w:shd w:val="clear" w:color="auto" w:fill="E1DFDD"/>
    </w:rPr>
  </w:style>
  <w:style w:type="paragraph" w:styleId="NoSpacing">
    <w:name w:val="No Spacing"/>
    <w:uiPriority w:val="1"/>
    <w:qFormat/>
    <w:rsid w:val="0006126B"/>
    <w:pPr>
      <w:spacing w:after="0" w:line="240" w:lineRule="auto"/>
    </w:pPr>
  </w:style>
  <w:style w:type="character" w:styleId="FollowedHyperlink">
    <w:name w:val="FollowedHyperlink"/>
    <w:basedOn w:val="DefaultParagraphFont"/>
    <w:uiPriority w:val="99"/>
    <w:semiHidden/>
    <w:unhideWhenUsed/>
    <w:rsid w:val="00072C30"/>
    <w:rPr>
      <w:color w:val="954F72" w:themeColor="followedHyperlink"/>
      <w:u w:val="single"/>
    </w:rPr>
  </w:style>
  <w:style w:type="paragraph" w:customStyle="1" w:styleId="SingleTxtG">
    <w:name w:val="_ Single Txt_G"/>
    <w:basedOn w:val="Normal"/>
    <w:link w:val="SingleTxtGChar"/>
    <w:qFormat/>
    <w:rsid w:val="00EE43A8"/>
    <w:pPr>
      <w:tabs>
        <w:tab w:val="left" w:pos="1701"/>
        <w:tab w:val="left" w:pos="2268"/>
        <w:tab w:val="left" w:pos="2835"/>
      </w:tabs>
      <w:spacing w:after="120" w:line="240" w:lineRule="atLeast"/>
      <w:ind w:left="1134" w:right="1134"/>
      <w:jc w:val="both"/>
    </w:pPr>
    <w:rPr>
      <w:rFonts w:ascii="Times New Roman" w:eastAsia="Times New Roman" w:hAnsi="Times New Roman" w:cs="Times New Roman"/>
      <w:kern w:val="0"/>
      <w:sz w:val="20"/>
      <w:szCs w:val="20"/>
      <w:lang w:val="en-GB" w:eastAsia="fr-FR"/>
      <w14:ligatures w14:val="none"/>
    </w:rPr>
  </w:style>
  <w:style w:type="character" w:customStyle="1" w:styleId="SingleTxtGChar">
    <w:name w:val="_ Single Txt_G Char"/>
    <w:link w:val="SingleTxtG"/>
    <w:qFormat/>
    <w:rsid w:val="00EE43A8"/>
    <w:rPr>
      <w:rFonts w:ascii="Times New Roman" w:eastAsia="Times New Roman" w:hAnsi="Times New Roman" w:cs="Times New Roman"/>
      <w:kern w:val="0"/>
      <w:sz w:val="20"/>
      <w:szCs w:val="20"/>
      <w:lang w:val="en-GB" w:eastAsia="fr-FR"/>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519232">
      <w:bodyDiv w:val="1"/>
      <w:marLeft w:val="0"/>
      <w:marRight w:val="0"/>
      <w:marTop w:val="0"/>
      <w:marBottom w:val="0"/>
      <w:divBdr>
        <w:top w:val="none" w:sz="0" w:space="0" w:color="auto"/>
        <w:left w:val="none" w:sz="0" w:space="0" w:color="auto"/>
        <w:bottom w:val="none" w:sz="0" w:space="0" w:color="auto"/>
        <w:right w:val="none" w:sz="0" w:space="0" w:color="auto"/>
      </w:divBdr>
    </w:div>
    <w:div w:id="578443236">
      <w:bodyDiv w:val="1"/>
      <w:marLeft w:val="0"/>
      <w:marRight w:val="0"/>
      <w:marTop w:val="0"/>
      <w:marBottom w:val="0"/>
      <w:divBdr>
        <w:top w:val="none" w:sz="0" w:space="0" w:color="auto"/>
        <w:left w:val="none" w:sz="0" w:space="0" w:color="auto"/>
        <w:bottom w:val="none" w:sz="0" w:space="0" w:color="auto"/>
        <w:right w:val="none" w:sz="0" w:space="0" w:color="auto"/>
      </w:divBdr>
    </w:div>
    <w:div w:id="661860248">
      <w:bodyDiv w:val="1"/>
      <w:marLeft w:val="0"/>
      <w:marRight w:val="0"/>
      <w:marTop w:val="0"/>
      <w:marBottom w:val="0"/>
      <w:divBdr>
        <w:top w:val="none" w:sz="0" w:space="0" w:color="auto"/>
        <w:left w:val="none" w:sz="0" w:space="0" w:color="auto"/>
        <w:bottom w:val="none" w:sz="0" w:space="0" w:color="auto"/>
        <w:right w:val="none" w:sz="0" w:space="0" w:color="auto"/>
      </w:divBdr>
    </w:div>
    <w:div w:id="1446458643">
      <w:bodyDiv w:val="1"/>
      <w:marLeft w:val="0"/>
      <w:marRight w:val="0"/>
      <w:marTop w:val="0"/>
      <w:marBottom w:val="0"/>
      <w:divBdr>
        <w:top w:val="none" w:sz="0" w:space="0" w:color="auto"/>
        <w:left w:val="none" w:sz="0" w:space="0" w:color="auto"/>
        <w:bottom w:val="none" w:sz="0" w:space="0" w:color="auto"/>
        <w:right w:val="none" w:sz="0" w:space="0" w:color="auto"/>
      </w:divBdr>
    </w:div>
    <w:div w:id="20227322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Normal</Template>
  <TotalTime>234</TotalTime>
  <Pages>2</Pages>
  <Words>331</Words>
  <Characters>1888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HMETC GmbH</Company>
  <LinksUpToDate>false</LinksUpToDate>
  <CharactersWithSpaces>2215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Pott, Ansgar</dc:creator>
  <cp:keywords/>
  <dc:description/>
  <cp:lastModifiedBy>Borg, Ann-Kristin (akb)</cp:lastModifiedBy>
  <cp:revision>88</cp:revision>
  <cp:lastPrinted>2025-08-29T13:16:00Z</cp:lastPrinted>
  <dcterms:created xsi:type="dcterms:W3CDTF">2025-09-18T17:24:00Z</dcterms:created>
  <dcterms:modified xsi:type="dcterms:W3CDTF">2025-09-21T19:59:00Z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8df37b35-8c7b-4a5f-801c-8d33a587454d_SiteId">
    <vt:lpwstr>7bed5601-97bf-4483-9b1a-0307a2fd81b2</vt:lpwstr>
  </property>
  <property fmtid="{D5CDD505-2E9C-101B-9397-08002B2CF9AE}" pid="3" name="MSIP_Label_8df37b35-8c7b-4a5f-801c-8d33a587454d_SetDate">
    <vt:lpwstr>2025-04-01T11:02:49Z</vt:lpwstr>
  </property>
  <property fmtid="{D5CDD505-2E9C-101B-9397-08002B2CF9AE}" pid="4" name="MSIP_Label_8df37b35-8c7b-4a5f-801c-8d33a587454d_Name">
    <vt:lpwstr>Employee Only</vt:lpwstr>
  </property>
  <property fmtid="{D5CDD505-2E9C-101B-9397-08002B2CF9AE}" pid="5" name="MSIP_Label_8df37b35-8c7b-4a5f-801c-8d33a587454d_Method">
    <vt:lpwstr>Standard</vt:lpwstr>
  </property>
  <property fmtid="{D5CDD505-2E9C-101B-9397-08002B2CF9AE}" pid="6" name="MSIP_Label_8df37b35-8c7b-4a5f-801c-8d33a587454d_Enabled">
    <vt:lpwstr>true</vt:lpwstr>
  </property>
  <property fmtid="{D5CDD505-2E9C-101B-9397-08002B2CF9AE}" pid="7" name="MSIP_Label_8df37b35-8c7b-4a5f-801c-8d33a587454d_ContentBits">
    <vt:lpwstr>8</vt:lpwstr>
  </property>
</Properties>
</file>