
<file path=[Content_Types].xml><?xml version="1.0" encoding="utf-8"?>
<Types xmlns="http://schemas.openxmlformats.org/package/2006/content-types">
  <Default Extension="docx" ContentType="application/vnd.openxmlformats-officedocument.wordprocessingml.documen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8B4D05" w14:textId="354B4B68" w:rsidR="00CF4D79" w:rsidRPr="00EA3F27" w:rsidRDefault="003727FB" w:rsidP="00FA4271">
      <w:pPr>
        <w:rPr>
          <w:rFonts w:ascii="Times New Roman" w:hAnsi="Times New Roman" w:cs="Times New Roman"/>
          <w:b/>
          <w:bCs/>
          <w:sz w:val="28"/>
          <w:szCs w:val="28"/>
          <w:u w:val="single"/>
          <w:lang w:val="en-US"/>
        </w:rPr>
      </w:pPr>
      <w:r w:rsidRPr="00EA3F27">
        <w:rPr>
          <w:rFonts w:ascii="Times New Roman" w:hAnsi="Times New Roman" w:cs="Times New Roman"/>
          <w:b/>
          <w:bCs/>
          <w:sz w:val="28"/>
          <w:szCs w:val="28"/>
          <w:u w:val="single"/>
          <w:lang w:val="en-US"/>
        </w:rPr>
        <w:t>GRSP-TF-</w:t>
      </w:r>
      <w:r w:rsidR="003E3445" w:rsidRPr="00EA3F27">
        <w:rPr>
          <w:rFonts w:ascii="Times New Roman" w:hAnsi="Times New Roman" w:cs="Times New Roman"/>
          <w:b/>
          <w:bCs/>
          <w:sz w:val="28"/>
          <w:szCs w:val="28"/>
          <w:u w:val="single"/>
          <w:lang w:val="en-US"/>
        </w:rPr>
        <w:t>AVRS-20-0</w:t>
      </w:r>
      <w:r w:rsidR="000612C3">
        <w:rPr>
          <w:rFonts w:ascii="Times New Roman" w:hAnsi="Times New Roman" w:cs="Times New Roman"/>
          <w:b/>
          <w:bCs/>
          <w:sz w:val="28"/>
          <w:szCs w:val="28"/>
          <w:u w:val="single"/>
          <w:lang w:val="en-US"/>
        </w:rPr>
        <w:t>2</w:t>
      </w:r>
      <w:r w:rsidR="003E3445" w:rsidRPr="00EA3F27">
        <w:rPr>
          <w:rFonts w:ascii="Times New Roman" w:hAnsi="Times New Roman" w:cs="Times New Roman"/>
          <w:b/>
          <w:bCs/>
          <w:sz w:val="28"/>
          <w:szCs w:val="28"/>
          <w:u w:val="single"/>
          <w:lang w:val="en-US"/>
        </w:rPr>
        <w:t xml:space="preserve"> Documents-pending</w:t>
      </w:r>
      <w:r w:rsidR="009B7BD4" w:rsidRPr="00EA3F27">
        <w:rPr>
          <w:rFonts w:ascii="Times New Roman" w:hAnsi="Times New Roman" w:cs="Times New Roman"/>
          <w:b/>
          <w:bCs/>
          <w:sz w:val="28"/>
          <w:szCs w:val="28"/>
          <w:u w:val="single"/>
          <w:lang w:val="en-US"/>
        </w:rPr>
        <w:t>-issues</w:t>
      </w:r>
      <w:r w:rsidR="00FA4271" w:rsidRPr="00EA3F27">
        <w:rPr>
          <w:rFonts w:ascii="Times New Roman" w:hAnsi="Times New Roman" w:cs="Times New Roman"/>
          <w:b/>
          <w:bCs/>
          <w:sz w:val="28"/>
          <w:szCs w:val="28"/>
          <w:u w:val="single"/>
          <w:lang w:val="en-US"/>
        </w:rPr>
        <w:t xml:space="preserve"> </w:t>
      </w:r>
      <w:r w:rsidR="009B7BD4" w:rsidRPr="00EA3F27">
        <w:rPr>
          <w:rFonts w:ascii="Times New Roman" w:hAnsi="Times New Roman" w:cs="Times New Roman"/>
          <w:b/>
          <w:bCs/>
          <w:sz w:val="28"/>
          <w:szCs w:val="28"/>
          <w:u w:val="single"/>
          <w:lang w:val="en-US"/>
        </w:rPr>
        <w:t>R12-16-29-94</w:t>
      </w:r>
      <w:r w:rsidR="00772BF2" w:rsidRPr="00EA3F27">
        <w:rPr>
          <w:rFonts w:ascii="Times New Roman" w:hAnsi="Times New Roman" w:cs="Times New Roman"/>
          <w:b/>
          <w:bCs/>
          <w:sz w:val="28"/>
          <w:szCs w:val="28"/>
          <w:u w:val="single"/>
          <w:lang w:val="en-US"/>
        </w:rPr>
        <w:t>-174</w:t>
      </w:r>
    </w:p>
    <w:p w14:paraId="31905DEA" w14:textId="7A7EA5D0" w:rsidR="00B01B7A" w:rsidRDefault="004702CC" w:rsidP="005E3834">
      <w:pPr>
        <w:rPr>
          <w:rFonts w:ascii="Times New Roman" w:hAnsi="Times New Roman" w:cs="Times New Roman"/>
          <w:sz w:val="24"/>
          <w:szCs w:val="24"/>
          <w:lang w:val="en-US"/>
        </w:rPr>
      </w:pPr>
      <w:r w:rsidRPr="00B01B7A">
        <w:rPr>
          <w:rFonts w:ascii="Times New Roman" w:hAnsi="Times New Roman" w:cs="Times New Roman"/>
          <w:b/>
          <w:bCs/>
          <w:color w:val="FF0000"/>
          <w:sz w:val="24"/>
          <w:szCs w:val="24"/>
          <w:lang w:val="en-US"/>
        </w:rPr>
        <w:t>For action</w:t>
      </w:r>
      <w:r w:rsidRPr="00B01B7A">
        <w:rPr>
          <w:rFonts w:ascii="Times New Roman" w:hAnsi="Times New Roman" w:cs="Times New Roman"/>
          <w:color w:val="FF0000"/>
          <w:sz w:val="24"/>
          <w:szCs w:val="24"/>
          <w:lang w:val="en-US"/>
        </w:rPr>
        <w:t xml:space="preserve"> </w:t>
      </w:r>
      <w:r w:rsidRPr="00464592">
        <w:rPr>
          <w:rFonts w:ascii="Times New Roman" w:hAnsi="Times New Roman" w:cs="Times New Roman"/>
          <w:sz w:val="24"/>
          <w:szCs w:val="24"/>
          <w:lang w:val="en-US"/>
        </w:rPr>
        <w:t xml:space="preserve">– incoming </w:t>
      </w:r>
      <w:r w:rsidR="005E3834" w:rsidRPr="005E3834">
        <w:rPr>
          <w:rFonts w:ascii="Times New Roman" w:hAnsi="Times New Roman" w:cs="Times New Roman"/>
          <w:sz w:val="24"/>
          <w:szCs w:val="24"/>
          <w:lang w:val="en-US"/>
        </w:rPr>
        <w:t xml:space="preserve">documents </w:t>
      </w:r>
      <w:r w:rsidR="00974DDA">
        <w:rPr>
          <w:rFonts w:ascii="Times New Roman" w:hAnsi="Times New Roman" w:cs="Times New Roman"/>
          <w:sz w:val="24"/>
          <w:szCs w:val="24"/>
          <w:lang w:val="en-US"/>
        </w:rPr>
        <w:t>with</w:t>
      </w:r>
      <w:r w:rsidR="005E3834" w:rsidRPr="005E3834">
        <w:rPr>
          <w:rFonts w:ascii="Times New Roman" w:hAnsi="Times New Roman" w:cs="Times New Roman"/>
          <w:sz w:val="24"/>
          <w:szCs w:val="24"/>
          <w:lang w:val="en-US"/>
        </w:rPr>
        <w:t xml:space="preserve"> pending issues</w:t>
      </w:r>
      <w:r w:rsidR="00EA3F27">
        <w:rPr>
          <w:rFonts w:ascii="Times New Roman" w:hAnsi="Times New Roman" w:cs="Times New Roman"/>
          <w:sz w:val="24"/>
          <w:szCs w:val="24"/>
          <w:lang w:val="en-US"/>
        </w:rPr>
        <w:t xml:space="preserve"> from UN ECE</w:t>
      </w:r>
      <w:r w:rsidR="005E3834" w:rsidRPr="005E3834">
        <w:rPr>
          <w:rFonts w:ascii="Times New Roman" w:hAnsi="Times New Roman" w:cs="Times New Roman"/>
          <w:sz w:val="24"/>
          <w:szCs w:val="24"/>
          <w:lang w:val="en-US"/>
        </w:rPr>
        <w:t xml:space="preserve">. </w:t>
      </w:r>
      <w:r w:rsidR="00B4177D">
        <w:rPr>
          <w:rFonts w:ascii="Times New Roman" w:hAnsi="Times New Roman" w:cs="Times New Roman"/>
          <w:sz w:val="24"/>
          <w:szCs w:val="24"/>
          <w:lang w:val="en-US"/>
        </w:rPr>
        <w:t>Below i</w:t>
      </w:r>
      <w:r w:rsidR="005E3834" w:rsidRPr="005E3834">
        <w:rPr>
          <w:rFonts w:ascii="Times New Roman" w:hAnsi="Times New Roman" w:cs="Times New Roman"/>
          <w:sz w:val="24"/>
          <w:szCs w:val="24"/>
          <w:lang w:val="en-US"/>
        </w:rPr>
        <w:t>s a summary of the issues</w:t>
      </w:r>
      <w:r w:rsidR="00485182">
        <w:rPr>
          <w:rFonts w:ascii="Times New Roman" w:hAnsi="Times New Roman" w:cs="Times New Roman"/>
          <w:sz w:val="24"/>
          <w:szCs w:val="24"/>
          <w:lang w:val="en-US"/>
        </w:rPr>
        <w:t xml:space="preserve">. </w:t>
      </w:r>
      <w:r w:rsidR="00AE3D41">
        <w:rPr>
          <w:rFonts w:ascii="Times New Roman" w:hAnsi="Times New Roman" w:cs="Times New Roman"/>
          <w:sz w:val="24"/>
          <w:szCs w:val="24"/>
          <w:lang w:val="en-US"/>
        </w:rPr>
        <w:t xml:space="preserve">UN ECE </w:t>
      </w:r>
      <w:r w:rsidR="00B01B7A">
        <w:rPr>
          <w:rFonts w:ascii="Times New Roman" w:hAnsi="Times New Roman" w:cs="Times New Roman"/>
          <w:sz w:val="24"/>
          <w:szCs w:val="24"/>
          <w:lang w:val="en-US"/>
        </w:rPr>
        <w:t xml:space="preserve">- </w:t>
      </w:r>
      <w:r w:rsidR="00B01B7A" w:rsidRPr="005E3834">
        <w:rPr>
          <w:rFonts w:ascii="Times New Roman" w:hAnsi="Times New Roman" w:cs="Times New Roman"/>
          <w:sz w:val="24"/>
          <w:szCs w:val="24"/>
          <w:lang w:val="en-US"/>
        </w:rPr>
        <w:t>relevant</w:t>
      </w:r>
      <w:r w:rsidR="005E3834" w:rsidRPr="005E3834">
        <w:rPr>
          <w:rFonts w:ascii="Times New Roman" w:hAnsi="Times New Roman" w:cs="Times New Roman"/>
          <w:sz w:val="24"/>
          <w:szCs w:val="24"/>
          <w:highlight w:val="yellow"/>
          <w:lang w:val="en-US"/>
        </w:rPr>
        <w:t xml:space="preserve"> parts in yellow in the attached drafts</w:t>
      </w:r>
      <w:r w:rsidR="00100D6C">
        <w:rPr>
          <w:rFonts w:ascii="Times New Roman" w:hAnsi="Times New Roman" w:cs="Times New Roman"/>
          <w:sz w:val="24"/>
          <w:szCs w:val="24"/>
          <w:lang w:val="en-US"/>
        </w:rPr>
        <w:t xml:space="preserve">. </w:t>
      </w:r>
    </w:p>
    <w:p w14:paraId="49978927" w14:textId="1FF5BE40" w:rsidR="00F86FF7" w:rsidRDefault="00F86FF7" w:rsidP="005E3834">
      <w:pPr>
        <w:rPr>
          <w:rFonts w:ascii="Times New Roman" w:hAnsi="Times New Roman" w:cs="Times New Roman"/>
          <w:sz w:val="24"/>
          <w:szCs w:val="24"/>
          <w:lang w:val="en-US"/>
        </w:rPr>
      </w:pPr>
      <w:r w:rsidRPr="00B01B7A">
        <w:rPr>
          <w:rFonts w:ascii="Times New Roman" w:hAnsi="Times New Roman" w:cs="Times New Roman"/>
          <w:b/>
          <w:bCs/>
          <w:color w:val="FF0000"/>
          <w:sz w:val="24"/>
          <w:szCs w:val="24"/>
          <w:lang w:val="en-US"/>
        </w:rPr>
        <w:t>Deadline</w:t>
      </w:r>
      <w:r w:rsidR="00ED41CD" w:rsidRPr="00B01B7A">
        <w:rPr>
          <w:rFonts w:ascii="Times New Roman" w:hAnsi="Times New Roman" w:cs="Times New Roman"/>
          <w:b/>
          <w:bCs/>
          <w:color w:val="FF0000"/>
          <w:sz w:val="24"/>
          <w:szCs w:val="24"/>
          <w:lang w:val="en-US"/>
        </w:rPr>
        <w:t xml:space="preserve"> for comments</w:t>
      </w:r>
      <w:r w:rsidRPr="00B01B7A">
        <w:rPr>
          <w:rFonts w:ascii="Times New Roman" w:hAnsi="Times New Roman" w:cs="Times New Roman"/>
          <w:b/>
          <w:bCs/>
          <w:color w:val="FF0000"/>
          <w:sz w:val="24"/>
          <w:szCs w:val="24"/>
          <w:lang w:val="en-US"/>
        </w:rPr>
        <w:t xml:space="preserve"> </w:t>
      </w:r>
      <w:r w:rsidRPr="00464592">
        <w:rPr>
          <w:rFonts w:ascii="Times New Roman" w:hAnsi="Times New Roman" w:cs="Times New Roman"/>
          <w:sz w:val="24"/>
          <w:szCs w:val="24"/>
          <w:lang w:val="en-US"/>
        </w:rPr>
        <w:t xml:space="preserve">– Monday </w:t>
      </w:r>
      <w:proofErr w:type="gramStart"/>
      <w:r w:rsidR="00882688" w:rsidRPr="00464592">
        <w:rPr>
          <w:rFonts w:ascii="Times New Roman" w:hAnsi="Times New Roman" w:cs="Times New Roman"/>
          <w:sz w:val="24"/>
          <w:szCs w:val="24"/>
          <w:lang w:val="en-US"/>
        </w:rPr>
        <w:t>2</w:t>
      </w:r>
      <w:r w:rsidR="001D3305" w:rsidRPr="00464592">
        <w:rPr>
          <w:rFonts w:ascii="Times New Roman" w:hAnsi="Times New Roman" w:cs="Times New Roman"/>
          <w:sz w:val="24"/>
          <w:szCs w:val="24"/>
          <w:lang w:val="en-US"/>
        </w:rPr>
        <w:t>1th</w:t>
      </w:r>
      <w:proofErr w:type="gramEnd"/>
      <w:r w:rsidR="001D3305" w:rsidRPr="00464592">
        <w:rPr>
          <w:rFonts w:ascii="Times New Roman" w:hAnsi="Times New Roman" w:cs="Times New Roman"/>
          <w:sz w:val="24"/>
          <w:szCs w:val="24"/>
          <w:lang w:val="en-US"/>
        </w:rPr>
        <w:t xml:space="preserve"> </w:t>
      </w:r>
      <w:r w:rsidR="00882688" w:rsidRPr="00464592">
        <w:rPr>
          <w:rFonts w:ascii="Times New Roman" w:hAnsi="Times New Roman" w:cs="Times New Roman"/>
          <w:sz w:val="24"/>
          <w:szCs w:val="24"/>
          <w:lang w:val="en-US"/>
        </w:rPr>
        <w:t>September 2025, lunchtime</w:t>
      </w:r>
    </w:p>
    <w:p w14:paraId="2B5F7B9A" w14:textId="77777777" w:rsidR="003E4FE9" w:rsidRPr="005E3834" w:rsidRDefault="003E4FE9" w:rsidP="005E3834">
      <w:pPr>
        <w:rPr>
          <w:rFonts w:ascii="Times New Roman" w:hAnsi="Times New Roman" w:cs="Times New Roman"/>
          <w:sz w:val="24"/>
          <w:szCs w:val="24"/>
          <w:lang w:val="en-US"/>
        </w:rPr>
      </w:pPr>
    </w:p>
    <w:tbl>
      <w:tblPr>
        <w:tblStyle w:val="TableGrid"/>
        <w:tblW w:w="0" w:type="auto"/>
        <w:tblInd w:w="-113" w:type="dxa"/>
        <w:tblLook w:val="04A0" w:firstRow="1" w:lastRow="0" w:firstColumn="1" w:lastColumn="0" w:noHBand="0" w:noVBand="1"/>
      </w:tblPr>
      <w:tblGrid>
        <w:gridCol w:w="1716"/>
        <w:gridCol w:w="5858"/>
        <w:gridCol w:w="1229"/>
      </w:tblGrid>
      <w:tr w:rsidR="005E3834" w:rsidRPr="00E40B0A" w14:paraId="1405D9FC" w14:textId="77777777" w:rsidTr="00C74C8D">
        <w:tc>
          <w:tcPr>
            <w:tcW w:w="1668" w:type="dxa"/>
          </w:tcPr>
          <w:p w14:paraId="2DB84BB1" w14:textId="048BD87A" w:rsidR="005E3834" w:rsidRPr="003E4FE9" w:rsidRDefault="0005621A" w:rsidP="00FF5DFD">
            <w:pPr>
              <w:pStyle w:val="ListParagraph"/>
              <w:ind w:left="0"/>
              <w:rPr>
                <w:rFonts w:ascii="Times New Roman" w:hAnsi="Times New Roman" w:cs="Times New Roman"/>
                <w:b/>
                <w:bCs/>
                <w:sz w:val="24"/>
                <w:szCs w:val="24"/>
                <w:lang w:val="en-US"/>
              </w:rPr>
            </w:pPr>
            <w:r w:rsidRPr="003E4FE9">
              <w:rPr>
                <w:rFonts w:ascii="Times New Roman" w:hAnsi="Times New Roman" w:cs="Times New Roman"/>
                <w:b/>
                <w:bCs/>
                <w:sz w:val="24"/>
                <w:szCs w:val="24"/>
                <w:lang w:val="en-US"/>
              </w:rPr>
              <w:t>Reg + GRSP ref</w:t>
            </w:r>
          </w:p>
        </w:tc>
        <w:tc>
          <w:tcPr>
            <w:tcW w:w="5858" w:type="dxa"/>
          </w:tcPr>
          <w:p w14:paraId="123C9866" w14:textId="1E9E9C65" w:rsidR="005E3834" w:rsidRPr="003E4FE9" w:rsidRDefault="00BD3ADF" w:rsidP="00FF5DFD">
            <w:pPr>
              <w:pStyle w:val="ListParagraph"/>
              <w:ind w:left="0"/>
              <w:rPr>
                <w:rFonts w:ascii="Times New Roman" w:hAnsi="Times New Roman" w:cs="Times New Roman"/>
                <w:b/>
                <w:bCs/>
                <w:sz w:val="24"/>
                <w:szCs w:val="24"/>
                <w:lang w:val="en-US"/>
              </w:rPr>
            </w:pPr>
            <w:r w:rsidRPr="003E4FE9">
              <w:rPr>
                <w:rFonts w:ascii="Times New Roman" w:hAnsi="Times New Roman" w:cs="Times New Roman"/>
                <w:b/>
                <w:bCs/>
                <w:sz w:val="24"/>
                <w:szCs w:val="24"/>
                <w:lang w:val="en-US"/>
              </w:rPr>
              <w:t xml:space="preserve">Summary of issues </w:t>
            </w:r>
            <w:r w:rsidR="001B11FA" w:rsidRPr="003E4FE9">
              <w:rPr>
                <w:rFonts w:ascii="Times New Roman" w:hAnsi="Times New Roman" w:cs="Times New Roman"/>
                <w:b/>
                <w:bCs/>
                <w:sz w:val="24"/>
                <w:szCs w:val="24"/>
                <w:lang w:val="en-US"/>
              </w:rPr>
              <w:t xml:space="preserve">from </w:t>
            </w:r>
            <w:r w:rsidR="00E40B0A" w:rsidRPr="003E4FE9">
              <w:rPr>
                <w:rFonts w:ascii="Times New Roman" w:hAnsi="Times New Roman" w:cs="Times New Roman"/>
                <w:b/>
                <w:bCs/>
                <w:sz w:val="24"/>
                <w:szCs w:val="24"/>
                <w:lang w:val="en-US"/>
              </w:rPr>
              <w:t>UN ECE</w:t>
            </w:r>
            <w:r w:rsidR="001B11FA" w:rsidRPr="003E4FE9">
              <w:rPr>
                <w:rFonts w:ascii="Times New Roman" w:hAnsi="Times New Roman" w:cs="Times New Roman"/>
                <w:b/>
                <w:bCs/>
                <w:sz w:val="24"/>
                <w:szCs w:val="24"/>
                <w:lang w:val="en-US"/>
              </w:rPr>
              <w:t xml:space="preserve"> </w:t>
            </w:r>
          </w:p>
        </w:tc>
        <w:tc>
          <w:tcPr>
            <w:tcW w:w="1229" w:type="dxa"/>
          </w:tcPr>
          <w:p w14:paraId="39AF4564" w14:textId="20EFBCE7" w:rsidR="005E3834" w:rsidRPr="003E4FE9" w:rsidRDefault="00E40B0A" w:rsidP="00FF5DFD">
            <w:pPr>
              <w:pStyle w:val="ListParagraph"/>
              <w:ind w:left="0"/>
              <w:rPr>
                <w:rFonts w:ascii="Times New Roman" w:hAnsi="Times New Roman" w:cs="Times New Roman"/>
                <w:b/>
                <w:bCs/>
                <w:sz w:val="24"/>
                <w:szCs w:val="24"/>
                <w:lang w:val="en-US"/>
              </w:rPr>
            </w:pPr>
            <w:r w:rsidRPr="003E4FE9">
              <w:rPr>
                <w:rFonts w:ascii="Times New Roman" w:hAnsi="Times New Roman" w:cs="Times New Roman"/>
                <w:b/>
                <w:bCs/>
                <w:sz w:val="24"/>
                <w:szCs w:val="24"/>
                <w:lang w:val="en-US"/>
              </w:rPr>
              <w:t>Notes</w:t>
            </w:r>
          </w:p>
        </w:tc>
      </w:tr>
      <w:tr w:rsidR="005E3834" w:rsidRPr="000612C3" w14:paraId="4D7444DC" w14:textId="77777777" w:rsidTr="00C74C8D">
        <w:tc>
          <w:tcPr>
            <w:tcW w:w="1668" w:type="dxa"/>
          </w:tcPr>
          <w:p w14:paraId="57FAC8BE" w14:textId="77777777" w:rsidR="005E4723" w:rsidRPr="003E4FE9" w:rsidRDefault="005E4723" w:rsidP="002A1F9D">
            <w:pPr>
              <w:rPr>
                <w:rFonts w:ascii="Times New Roman" w:hAnsi="Times New Roman" w:cs="Times New Roman"/>
                <w:b/>
                <w:bCs/>
                <w:sz w:val="24"/>
                <w:szCs w:val="24"/>
                <w:lang w:val="en-US"/>
              </w:rPr>
            </w:pPr>
            <w:r w:rsidRPr="003E4FE9">
              <w:rPr>
                <w:rFonts w:ascii="Times New Roman" w:hAnsi="Times New Roman" w:cs="Times New Roman"/>
                <w:b/>
                <w:bCs/>
                <w:sz w:val="24"/>
                <w:szCs w:val="24"/>
                <w:lang w:val="en-US"/>
              </w:rPr>
              <w:t>2025/12 (R12)</w:t>
            </w:r>
          </w:p>
          <w:p w14:paraId="3B9D46F4" w14:textId="77777777" w:rsidR="00C37A2C" w:rsidRPr="003E4FE9" w:rsidRDefault="00C37A2C" w:rsidP="002A1F9D">
            <w:pPr>
              <w:rPr>
                <w:rFonts w:ascii="Times New Roman" w:hAnsi="Times New Roman" w:cs="Times New Roman"/>
                <w:b/>
                <w:bCs/>
                <w:sz w:val="24"/>
                <w:szCs w:val="24"/>
                <w:lang w:val="en-US"/>
              </w:rPr>
            </w:pPr>
          </w:p>
          <w:p w14:paraId="76FE7818" w14:textId="77777777" w:rsidR="00C37A2C" w:rsidRPr="003E4FE9" w:rsidRDefault="00C37A2C" w:rsidP="002A1F9D">
            <w:pPr>
              <w:rPr>
                <w:rFonts w:ascii="Times New Roman" w:hAnsi="Times New Roman" w:cs="Times New Roman"/>
                <w:b/>
                <w:bCs/>
                <w:sz w:val="24"/>
                <w:szCs w:val="24"/>
                <w:lang w:val="en-US"/>
              </w:rPr>
            </w:pPr>
          </w:p>
          <w:p w14:paraId="39DE2E7C" w14:textId="77777777" w:rsidR="00C37A2C" w:rsidRPr="003E4FE9" w:rsidRDefault="00C37A2C" w:rsidP="002A1F9D">
            <w:pPr>
              <w:rPr>
                <w:rFonts w:ascii="Times New Roman" w:hAnsi="Times New Roman" w:cs="Times New Roman"/>
                <w:b/>
                <w:bCs/>
                <w:sz w:val="24"/>
                <w:szCs w:val="24"/>
                <w:lang w:val="en-US"/>
              </w:rPr>
            </w:pPr>
          </w:p>
          <w:bookmarkStart w:id="0" w:name="_MON_1819982809"/>
          <w:bookmarkEnd w:id="0"/>
          <w:p w14:paraId="3F88450E" w14:textId="0E8024F8" w:rsidR="005E3834" w:rsidRPr="003E4FE9" w:rsidRDefault="00C37A2C" w:rsidP="00FF5DFD">
            <w:pPr>
              <w:pStyle w:val="ListParagraph"/>
              <w:ind w:left="0"/>
              <w:rPr>
                <w:rFonts w:ascii="Times New Roman" w:hAnsi="Times New Roman" w:cs="Times New Roman"/>
                <w:b/>
                <w:bCs/>
                <w:sz w:val="24"/>
                <w:szCs w:val="24"/>
                <w:lang w:val="en-US"/>
              </w:rPr>
            </w:pPr>
            <w:r w:rsidRPr="003E4FE9">
              <w:rPr>
                <w:rFonts w:ascii="Times New Roman" w:hAnsi="Times New Roman" w:cs="Times New Roman"/>
                <w:b/>
                <w:bCs/>
                <w:sz w:val="24"/>
                <w:szCs w:val="24"/>
                <w:lang w:val="en-US"/>
              </w:rPr>
              <w:object w:dxaOrig="1500" w:dyaOrig="981" w14:anchorId="6DAC85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48.75pt" o:ole="">
                  <v:imagedata r:id="rId7" o:title=""/>
                </v:shape>
                <o:OLEObject Type="Embed" ProgID="Word.Document.12" ShapeID="_x0000_i1025" DrawAspect="Icon" ObjectID="_1819985112" r:id="rId8">
                  <o:FieldCodes>\s</o:FieldCodes>
                </o:OLEObject>
              </w:object>
            </w:r>
          </w:p>
        </w:tc>
        <w:tc>
          <w:tcPr>
            <w:tcW w:w="5858" w:type="dxa"/>
          </w:tcPr>
          <w:p w14:paraId="20730C90" w14:textId="77777777" w:rsidR="005E4723" w:rsidRPr="005E4723" w:rsidRDefault="005E4723" w:rsidP="0067659E">
            <w:pPr>
              <w:pStyle w:val="ListParagraph"/>
              <w:numPr>
                <w:ilvl w:val="0"/>
                <w:numId w:val="42"/>
              </w:numPr>
              <w:rPr>
                <w:rFonts w:ascii="Times New Roman" w:hAnsi="Times New Roman" w:cs="Times New Roman"/>
                <w:sz w:val="24"/>
                <w:szCs w:val="24"/>
                <w:lang w:val="en-US"/>
              </w:rPr>
            </w:pPr>
            <w:r w:rsidRPr="005E4723">
              <w:rPr>
                <w:rFonts w:ascii="Times New Roman" w:hAnsi="Times New Roman" w:cs="Times New Roman"/>
                <w:sz w:val="24"/>
                <w:szCs w:val="24"/>
                <w:lang w:val="en-US"/>
              </w:rPr>
              <w:t>There seemed to be an error in the footnote numbering</w:t>
            </w:r>
          </w:p>
          <w:p w14:paraId="78B5B7F1" w14:textId="77777777" w:rsidR="005E4723" w:rsidRPr="003E4FE9" w:rsidRDefault="005E4723" w:rsidP="0067659E">
            <w:pPr>
              <w:pStyle w:val="ListParagraph"/>
              <w:numPr>
                <w:ilvl w:val="0"/>
                <w:numId w:val="42"/>
              </w:numPr>
              <w:rPr>
                <w:rFonts w:ascii="Times New Roman" w:hAnsi="Times New Roman" w:cs="Times New Roman"/>
                <w:sz w:val="24"/>
                <w:szCs w:val="24"/>
                <w:lang w:val="en-US"/>
              </w:rPr>
            </w:pPr>
            <w:r w:rsidRPr="005E4723">
              <w:rPr>
                <w:rFonts w:ascii="Times New Roman" w:hAnsi="Times New Roman" w:cs="Times New Roman"/>
                <w:sz w:val="24"/>
                <w:szCs w:val="24"/>
                <w:lang w:val="en-US"/>
              </w:rPr>
              <w:t xml:space="preserve">I cut all the text </w:t>
            </w:r>
            <w:proofErr w:type="gramStart"/>
            <w:r w:rsidRPr="005E4723">
              <w:rPr>
                <w:rFonts w:ascii="Times New Roman" w:hAnsi="Times New Roman" w:cs="Times New Roman"/>
                <w:sz w:val="24"/>
                <w:szCs w:val="24"/>
                <w:lang w:val="en-US"/>
              </w:rPr>
              <w:t>in</w:t>
            </w:r>
            <w:proofErr w:type="gramEnd"/>
            <w:r w:rsidRPr="005E4723">
              <w:rPr>
                <w:rFonts w:ascii="Times New Roman" w:hAnsi="Times New Roman" w:cs="Times New Roman"/>
                <w:sz w:val="24"/>
                <w:szCs w:val="24"/>
                <w:lang w:val="en-US"/>
              </w:rPr>
              <w:t xml:space="preserve"> annexes 1A and 1B which </w:t>
            </w:r>
            <w:proofErr w:type="gramStart"/>
            <w:r w:rsidRPr="005E4723">
              <w:rPr>
                <w:rFonts w:ascii="Times New Roman" w:hAnsi="Times New Roman" w:cs="Times New Roman"/>
                <w:sz w:val="24"/>
                <w:szCs w:val="24"/>
                <w:lang w:val="en-US"/>
              </w:rPr>
              <w:t>was</w:t>
            </w:r>
            <w:proofErr w:type="gramEnd"/>
            <w:r w:rsidRPr="005E4723">
              <w:rPr>
                <w:rFonts w:ascii="Times New Roman" w:hAnsi="Times New Roman" w:cs="Times New Roman"/>
                <w:sz w:val="24"/>
                <w:szCs w:val="24"/>
                <w:lang w:val="en-US"/>
              </w:rPr>
              <w:t xml:space="preserve"> not being amended, please check I didn’t miss anything. Also please confirm that in Annex 1 A you want to have 2 separate paragraphs where before there was only one</w:t>
            </w:r>
          </w:p>
          <w:p w14:paraId="69CDFFE0" w14:textId="6E5E8B43" w:rsidR="005E3834" w:rsidRPr="003E4FE9" w:rsidRDefault="005E4723" w:rsidP="00EA34C2">
            <w:pPr>
              <w:pStyle w:val="ListParagraph"/>
              <w:numPr>
                <w:ilvl w:val="0"/>
                <w:numId w:val="42"/>
              </w:numPr>
              <w:rPr>
                <w:rFonts w:ascii="Times New Roman" w:hAnsi="Times New Roman" w:cs="Times New Roman"/>
                <w:sz w:val="24"/>
                <w:szCs w:val="24"/>
                <w:lang w:val="en-US"/>
              </w:rPr>
            </w:pPr>
            <w:r w:rsidRPr="003E4FE9">
              <w:rPr>
                <w:rFonts w:ascii="Times New Roman" w:hAnsi="Times New Roman" w:cs="Times New Roman"/>
                <w:sz w:val="24"/>
                <w:szCs w:val="24"/>
                <w:lang w:val="en-US"/>
              </w:rPr>
              <w:t>Annex 7, you said amend “paragraph 1. to read” but it seems to me that you simply wanted to amend the first sentence (which appears even before paragraph 1.)</w:t>
            </w:r>
          </w:p>
        </w:tc>
        <w:tc>
          <w:tcPr>
            <w:tcW w:w="1229" w:type="dxa"/>
          </w:tcPr>
          <w:p w14:paraId="1EDE33C1" w14:textId="5C10CEE0" w:rsidR="005E3834" w:rsidRPr="003E4FE9" w:rsidRDefault="005E3834" w:rsidP="00FF5DFD">
            <w:pPr>
              <w:pStyle w:val="ListParagraph"/>
              <w:ind w:left="0"/>
              <w:rPr>
                <w:rFonts w:ascii="Times New Roman" w:hAnsi="Times New Roman" w:cs="Times New Roman"/>
                <w:b/>
                <w:bCs/>
                <w:sz w:val="24"/>
                <w:szCs w:val="24"/>
                <w:lang w:val="en-US"/>
              </w:rPr>
            </w:pPr>
          </w:p>
        </w:tc>
      </w:tr>
      <w:tr w:rsidR="005E3834" w:rsidRPr="000612C3" w14:paraId="53E27D8D" w14:textId="77777777" w:rsidTr="00C74C8D">
        <w:tc>
          <w:tcPr>
            <w:tcW w:w="1668" w:type="dxa"/>
          </w:tcPr>
          <w:p w14:paraId="45583945" w14:textId="77777777" w:rsidR="00AC0CC5" w:rsidRPr="003E4FE9" w:rsidRDefault="00AC0CC5" w:rsidP="002A1F9D">
            <w:pPr>
              <w:rPr>
                <w:rFonts w:ascii="Times New Roman" w:hAnsi="Times New Roman" w:cs="Times New Roman"/>
                <w:b/>
                <w:bCs/>
                <w:sz w:val="24"/>
                <w:szCs w:val="24"/>
                <w:lang w:val="en-US"/>
              </w:rPr>
            </w:pPr>
            <w:r w:rsidRPr="003E4FE9">
              <w:rPr>
                <w:rFonts w:ascii="Times New Roman" w:hAnsi="Times New Roman" w:cs="Times New Roman"/>
                <w:b/>
                <w:bCs/>
                <w:sz w:val="24"/>
                <w:szCs w:val="24"/>
                <w:lang w:val="en-US"/>
              </w:rPr>
              <w:t>2025/14 (R16.09)</w:t>
            </w:r>
          </w:p>
          <w:p w14:paraId="6736A294" w14:textId="77777777" w:rsidR="00C37A2C" w:rsidRPr="003E4FE9" w:rsidRDefault="00C37A2C" w:rsidP="002A1F9D">
            <w:pPr>
              <w:rPr>
                <w:rFonts w:ascii="Times New Roman" w:hAnsi="Times New Roman" w:cs="Times New Roman"/>
                <w:b/>
                <w:bCs/>
                <w:sz w:val="24"/>
                <w:szCs w:val="24"/>
                <w:lang w:val="en-US"/>
              </w:rPr>
            </w:pPr>
          </w:p>
          <w:p w14:paraId="691315B5" w14:textId="77777777" w:rsidR="00C37A2C" w:rsidRPr="003E4FE9" w:rsidRDefault="00C37A2C" w:rsidP="002A1F9D">
            <w:pPr>
              <w:rPr>
                <w:rFonts w:ascii="Times New Roman" w:hAnsi="Times New Roman" w:cs="Times New Roman"/>
                <w:b/>
                <w:bCs/>
                <w:sz w:val="24"/>
                <w:szCs w:val="24"/>
                <w:lang w:val="en-US"/>
              </w:rPr>
            </w:pPr>
          </w:p>
          <w:p w14:paraId="07D429AB" w14:textId="77777777" w:rsidR="00C37A2C" w:rsidRPr="003E4FE9" w:rsidRDefault="00C37A2C" w:rsidP="002A1F9D">
            <w:pPr>
              <w:rPr>
                <w:rFonts w:ascii="Times New Roman" w:hAnsi="Times New Roman" w:cs="Times New Roman"/>
                <w:b/>
                <w:bCs/>
                <w:sz w:val="24"/>
                <w:szCs w:val="24"/>
                <w:lang w:val="en-US"/>
              </w:rPr>
            </w:pPr>
          </w:p>
          <w:bookmarkStart w:id="1" w:name="_MON_1819982824"/>
          <w:bookmarkEnd w:id="1"/>
          <w:p w14:paraId="00828C49" w14:textId="68BF59B1" w:rsidR="005E3834" w:rsidRPr="003E4FE9" w:rsidRDefault="00C37A2C" w:rsidP="00FF5DFD">
            <w:pPr>
              <w:pStyle w:val="ListParagraph"/>
              <w:ind w:left="0"/>
              <w:rPr>
                <w:rFonts w:ascii="Times New Roman" w:hAnsi="Times New Roman" w:cs="Times New Roman"/>
                <w:b/>
                <w:bCs/>
                <w:sz w:val="24"/>
                <w:szCs w:val="24"/>
                <w:lang w:val="en-US"/>
              </w:rPr>
            </w:pPr>
            <w:r w:rsidRPr="003E4FE9">
              <w:rPr>
                <w:rFonts w:ascii="Times New Roman" w:hAnsi="Times New Roman" w:cs="Times New Roman"/>
                <w:b/>
                <w:bCs/>
                <w:sz w:val="24"/>
                <w:szCs w:val="24"/>
                <w:lang w:val="en-US"/>
              </w:rPr>
              <w:object w:dxaOrig="1500" w:dyaOrig="981" w14:anchorId="767E5CE9">
                <v:shape id="_x0000_i1026" type="#_x0000_t75" style="width:75pt;height:48.75pt" o:ole="">
                  <v:imagedata r:id="rId9" o:title=""/>
                </v:shape>
                <o:OLEObject Type="Embed" ProgID="Word.Document.12" ShapeID="_x0000_i1026" DrawAspect="Icon" ObjectID="_1819985113" r:id="rId10">
                  <o:FieldCodes>\s</o:FieldCodes>
                </o:OLEObject>
              </w:object>
            </w:r>
          </w:p>
        </w:tc>
        <w:tc>
          <w:tcPr>
            <w:tcW w:w="5858" w:type="dxa"/>
          </w:tcPr>
          <w:p w14:paraId="15856217" w14:textId="77777777" w:rsidR="00AC0CC5" w:rsidRPr="00AC0CC5" w:rsidRDefault="00AC0CC5" w:rsidP="00EA34C2">
            <w:pPr>
              <w:pStyle w:val="ListParagraph"/>
              <w:numPr>
                <w:ilvl w:val="0"/>
                <w:numId w:val="42"/>
              </w:numPr>
              <w:rPr>
                <w:rFonts w:ascii="Times New Roman" w:hAnsi="Times New Roman" w:cs="Times New Roman"/>
                <w:color w:val="FF0000"/>
                <w:sz w:val="24"/>
                <w:szCs w:val="24"/>
                <w:lang w:val="en-US"/>
              </w:rPr>
            </w:pPr>
            <w:r w:rsidRPr="00AC0CC5">
              <w:rPr>
                <w:rFonts w:ascii="Times New Roman" w:hAnsi="Times New Roman" w:cs="Times New Roman"/>
                <w:sz w:val="24"/>
                <w:szCs w:val="24"/>
                <w:lang w:val="en-US"/>
              </w:rPr>
              <w:t>T</w:t>
            </w:r>
            <w:r w:rsidRPr="00AC0CC5">
              <w:rPr>
                <w:rFonts w:ascii="Times New Roman" w:hAnsi="Times New Roman" w:cs="Times New Roman"/>
                <w:sz w:val="24"/>
                <w:szCs w:val="24"/>
                <w:lang w:val="en-GB"/>
              </w:rPr>
              <w:t xml:space="preserve">here are changes to the table in Annex 16 which are not marked as changes. As far as I can tell the latest amendment to that table was in </w:t>
            </w:r>
            <w:hyperlink r:id="rId11" w:history="1">
              <w:r w:rsidRPr="00AC0CC5">
                <w:rPr>
                  <w:rStyle w:val="Hyperlink"/>
                  <w:rFonts w:ascii="Times New Roman" w:hAnsi="Times New Roman" w:cs="Times New Roman"/>
                  <w:sz w:val="24"/>
                  <w:szCs w:val="24"/>
                  <w:lang w:val="en-GB"/>
                </w:rPr>
                <w:t>.../Add.15/Rev.10/Amend.6</w:t>
              </w:r>
            </w:hyperlink>
            <w:r w:rsidRPr="00AC0CC5">
              <w:rPr>
                <w:rFonts w:ascii="Times New Roman" w:hAnsi="Times New Roman" w:cs="Times New Roman"/>
                <w:sz w:val="24"/>
                <w:szCs w:val="24"/>
                <w:lang w:val="en-GB"/>
              </w:rPr>
              <w:t xml:space="preserve">, where the table has several references to various paragraphs in section 8 that now appear as references to section 5. There is also a phrase that has been changed from “(see UN Regulation No. 16, paras. 2.14.3. and 2.14.5.)” to “(see paras. 2.12.3. and 2.12.5. of this Regulation)”. Are these changes intentional and should be marked as such? Alternatively, have these changes already been approved in a previous amendment I’m overlooking? </w:t>
            </w:r>
            <w:r w:rsidRPr="00AC0CC5">
              <w:rPr>
                <w:rFonts w:ascii="Times New Roman" w:hAnsi="Times New Roman" w:cs="Times New Roman"/>
                <w:color w:val="FF0000"/>
                <w:sz w:val="24"/>
                <w:szCs w:val="24"/>
                <w:lang w:val="en-GB"/>
              </w:rPr>
              <w:t>NOTE: on further inspection, it seems to me that this table might have been copied from R173, which has these slight differences, so the changes seem not be intentional, please confirm.</w:t>
            </w:r>
          </w:p>
          <w:p w14:paraId="2B4C7043" w14:textId="77777777" w:rsidR="005E3834" w:rsidRPr="003E4FE9" w:rsidRDefault="005E3834" w:rsidP="00FF5DFD">
            <w:pPr>
              <w:pStyle w:val="ListParagraph"/>
              <w:ind w:left="0"/>
              <w:rPr>
                <w:rFonts w:ascii="Times New Roman" w:hAnsi="Times New Roman" w:cs="Times New Roman"/>
                <w:sz w:val="24"/>
                <w:szCs w:val="24"/>
                <w:lang w:val="en-US"/>
              </w:rPr>
            </w:pPr>
          </w:p>
        </w:tc>
        <w:tc>
          <w:tcPr>
            <w:tcW w:w="1229" w:type="dxa"/>
          </w:tcPr>
          <w:p w14:paraId="2E7B8678" w14:textId="0DDAFCB2" w:rsidR="005E3834" w:rsidRPr="003E4FE9" w:rsidRDefault="005E3834" w:rsidP="00FF5DFD">
            <w:pPr>
              <w:pStyle w:val="ListParagraph"/>
              <w:ind w:left="0"/>
              <w:rPr>
                <w:rFonts w:ascii="Times New Roman" w:hAnsi="Times New Roman" w:cs="Times New Roman"/>
                <w:b/>
                <w:bCs/>
                <w:sz w:val="24"/>
                <w:szCs w:val="24"/>
                <w:lang w:val="en-US"/>
              </w:rPr>
            </w:pPr>
          </w:p>
        </w:tc>
      </w:tr>
      <w:tr w:rsidR="005E3834" w:rsidRPr="000612C3" w14:paraId="0D0E05E9" w14:textId="77777777" w:rsidTr="00C74C8D">
        <w:tc>
          <w:tcPr>
            <w:tcW w:w="1668" w:type="dxa"/>
          </w:tcPr>
          <w:p w14:paraId="6DEBFBDD" w14:textId="77777777" w:rsidR="00BA634F" w:rsidRPr="003E4FE9" w:rsidRDefault="00BA634F" w:rsidP="002A1F9D">
            <w:pPr>
              <w:jc w:val="both"/>
              <w:rPr>
                <w:rFonts w:ascii="Times New Roman" w:hAnsi="Times New Roman" w:cs="Times New Roman"/>
                <w:b/>
                <w:bCs/>
                <w:sz w:val="24"/>
                <w:szCs w:val="24"/>
                <w:lang w:val="en-US"/>
              </w:rPr>
            </w:pPr>
            <w:r w:rsidRPr="003E4FE9">
              <w:rPr>
                <w:rFonts w:ascii="Times New Roman" w:hAnsi="Times New Roman" w:cs="Times New Roman"/>
                <w:b/>
                <w:bCs/>
                <w:sz w:val="24"/>
                <w:szCs w:val="24"/>
                <w:lang w:val="en-US"/>
              </w:rPr>
              <w:t>2025/15 (R16.10)</w:t>
            </w:r>
          </w:p>
          <w:p w14:paraId="3E8B89F8" w14:textId="77777777" w:rsidR="00C37A2C" w:rsidRPr="003E4FE9" w:rsidRDefault="00C37A2C" w:rsidP="002A1F9D">
            <w:pPr>
              <w:jc w:val="both"/>
              <w:rPr>
                <w:rFonts w:ascii="Times New Roman" w:hAnsi="Times New Roman" w:cs="Times New Roman"/>
                <w:b/>
                <w:bCs/>
                <w:sz w:val="24"/>
                <w:szCs w:val="24"/>
                <w:lang w:val="en-US"/>
              </w:rPr>
            </w:pPr>
          </w:p>
          <w:bookmarkStart w:id="2" w:name="_MON_1819983117"/>
          <w:bookmarkEnd w:id="2"/>
          <w:p w14:paraId="32F76526" w14:textId="0DC9A845" w:rsidR="005E3834" w:rsidRPr="003E4FE9" w:rsidRDefault="0083493B" w:rsidP="00FF5DFD">
            <w:pPr>
              <w:pStyle w:val="ListParagraph"/>
              <w:ind w:left="0"/>
              <w:rPr>
                <w:rFonts w:ascii="Times New Roman" w:hAnsi="Times New Roman" w:cs="Times New Roman"/>
                <w:b/>
                <w:bCs/>
                <w:sz w:val="24"/>
                <w:szCs w:val="24"/>
                <w:lang w:val="en-US"/>
              </w:rPr>
            </w:pPr>
            <w:r w:rsidRPr="003E4FE9">
              <w:rPr>
                <w:rFonts w:ascii="Times New Roman" w:hAnsi="Times New Roman" w:cs="Times New Roman"/>
                <w:b/>
                <w:bCs/>
                <w:sz w:val="24"/>
                <w:szCs w:val="24"/>
                <w:lang w:val="en-US"/>
              </w:rPr>
              <w:object w:dxaOrig="1500" w:dyaOrig="981" w14:anchorId="0C490FEC">
                <v:shape id="_x0000_i1027" type="#_x0000_t75" style="width:75pt;height:48.75pt" o:ole="">
                  <v:imagedata r:id="rId12" o:title=""/>
                </v:shape>
                <o:OLEObject Type="Embed" ProgID="Word.Document.12" ShapeID="_x0000_i1027" DrawAspect="Icon" ObjectID="_1819985114" r:id="rId13">
                  <o:FieldCodes>\s</o:FieldCodes>
                </o:OLEObject>
              </w:object>
            </w:r>
          </w:p>
        </w:tc>
        <w:tc>
          <w:tcPr>
            <w:tcW w:w="5858" w:type="dxa"/>
          </w:tcPr>
          <w:p w14:paraId="56358D9E" w14:textId="77777777" w:rsidR="00676A99" w:rsidRPr="00676A99" w:rsidRDefault="00676A99" w:rsidP="002A1F9D">
            <w:pPr>
              <w:pStyle w:val="ListParagraph"/>
              <w:numPr>
                <w:ilvl w:val="0"/>
                <w:numId w:val="42"/>
              </w:numPr>
              <w:rPr>
                <w:rFonts w:ascii="Times New Roman" w:hAnsi="Times New Roman" w:cs="Times New Roman"/>
                <w:sz w:val="24"/>
                <w:szCs w:val="24"/>
                <w:lang w:val="en-US"/>
              </w:rPr>
            </w:pPr>
            <w:r w:rsidRPr="00676A99">
              <w:rPr>
                <w:rFonts w:ascii="Times New Roman" w:hAnsi="Times New Roman" w:cs="Times New Roman"/>
                <w:sz w:val="24"/>
                <w:szCs w:val="24"/>
                <w:lang w:val="en-GB"/>
              </w:rPr>
              <w:t xml:space="preserve">It seems that you did not </w:t>
            </w:r>
            <w:proofErr w:type="gramStart"/>
            <w:r w:rsidRPr="00676A99">
              <w:rPr>
                <w:rFonts w:ascii="Times New Roman" w:hAnsi="Times New Roman" w:cs="Times New Roman"/>
                <w:sz w:val="24"/>
                <w:szCs w:val="24"/>
                <w:lang w:val="en-GB"/>
              </w:rPr>
              <w:t>take into account</w:t>
            </w:r>
            <w:proofErr w:type="gramEnd"/>
            <w:r w:rsidRPr="00676A99">
              <w:rPr>
                <w:rFonts w:ascii="Times New Roman" w:hAnsi="Times New Roman" w:cs="Times New Roman"/>
                <w:sz w:val="24"/>
                <w:szCs w:val="24"/>
                <w:lang w:val="en-GB"/>
              </w:rPr>
              <w:t xml:space="preserve"> that section 0 already exists in R16.10, so I added the text you are proposing at the end of the section, but you may want to rearrange it otherwise.</w:t>
            </w:r>
          </w:p>
          <w:p w14:paraId="57F03992" w14:textId="77777777" w:rsidR="005E3834" w:rsidRPr="003E4FE9" w:rsidRDefault="005E3834" w:rsidP="00FF5DFD">
            <w:pPr>
              <w:pStyle w:val="ListParagraph"/>
              <w:ind w:left="0"/>
              <w:rPr>
                <w:rFonts w:ascii="Times New Roman" w:hAnsi="Times New Roman" w:cs="Times New Roman"/>
                <w:sz w:val="24"/>
                <w:szCs w:val="24"/>
                <w:lang w:val="en-US"/>
              </w:rPr>
            </w:pPr>
          </w:p>
        </w:tc>
        <w:tc>
          <w:tcPr>
            <w:tcW w:w="1229" w:type="dxa"/>
          </w:tcPr>
          <w:p w14:paraId="35DD7CEB" w14:textId="77777777" w:rsidR="005E3834" w:rsidRPr="003E4FE9" w:rsidRDefault="005E3834" w:rsidP="00FF5DFD">
            <w:pPr>
              <w:pStyle w:val="ListParagraph"/>
              <w:ind w:left="0"/>
              <w:rPr>
                <w:rFonts w:ascii="Times New Roman" w:hAnsi="Times New Roman" w:cs="Times New Roman"/>
                <w:b/>
                <w:bCs/>
                <w:sz w:val="24"/>
                <w:szCs w:val="24"/>
                <w:lang w:val="en-US"/>
              </w:rPr>
            </w:pPr>
          </w:p>
        </w:tc>
      </w:tr>
      <w:tr w:rsidR="005E3834" w:rsidRPr="000612C3" w14:paraId="3AFAFDC5" w14:textId="77777777" w:rsidTr="00C74C8D">
        <w:tc>
          <w:tcPr>
            <w:tcW w:w="1668" w:type="dxa"/>
          </w:tcPr>
          <w:p w14:paraId="72A20110" w14:textId="77777777" w:rsidR="00676A99" w:rsidRPr="003E4FE9" w:rsidRDefault="00676A99" w:rsidP="002A1F9D">
            <w:pPr>
              <w:rPr>
                <w:rFonts w:ascii="Times New Roman" w:hAnsi="Times New Roman" w:cs="Times New Roman"/>
                <w:b/>
                <w:bCs/>
                <w:sz w:val="24"/>
                <w:szCs w:val="24"/>
                <w:lang w:val="en-US"/>
              </w:rPr>
            </w:pPr>
            <w:r w:rsidRPr="003E4FE9">
              <w:rPr>
                <w:rFonts w:ascii="Times New Roman" w:hAnsi="Times New Roman" w:cs="Times New Roman"/>
                <w:b/>
                <w:bCs/>
                <w:sz w:val="24"/>
                <w:szCs w:val="24"/>
                <w:lang w:val="en-US"/>
              </w:rPr>
              <w:t>2025/18 (R29)</w:t>
            </w:r>
          </w:p>
          <w:p w14:paraId="7B1FD054" w14:textId="77777777" w:rsidR="005E3834" w:rsidRPr="003E4FE9" w:rsidRDefault="005E3834" w:rsidP="00FF5DFD">
            <w:pPr>
              <w:pStyle w:val="ListParagraph"/>
              <w:ind w:left="0"/>
              <w:rPr>
                <w:rFonts w:ascii="Times New Roman" w:hAnsi="Times New Roman" w:cs="Times New Roman"/>
                <w:b/>
                <w:bCs/>
                <w:sz w:val="24"/>
                <w:szCs w:val="24"/>
                <w:lang w:val="en-US"/>
              </w:rPr>
            </w:pPr>
          </w:p>
          <w:p w14:paraId="08A29B67" w14:textId="77777777" w:rsidR="00692C4E" w:rsidRPr="003E4FE9" w:rsidRDefault="00692C4E" w:rsidP="00FF5DFD">
            <w:pPr>
              <w:pStyle w:val="ListParagraph"/>
              <w:ind w:left="0"/>
              <w:rPr>
                <w:rFonts w:ascii="Times New Roman" w:hAnsi="Times New Roman" w:cs="Times New Roman"/>
                <w:b/>
                <w:bCs/>
                <w:sz w:val="24"/>
                <w:szCs w:val="24"/>
                <w:lang w:val="en-US"/>
              </w:rPr>
            </w:pPr>
          </w:p>
          <w:p w14:paraId="1847F256" w14:textId="77777777" w:rsidR="00692C4E" w:rsidRPr="003E4FE9" w:rsidRDefault="00692C4E" w:rsidP="00FF5DFD">
            <w:pPr>
              <w:pStyle w:val="ListParagraph"/>
              <w:ind w:left="0"/>
              <w:rPr>
                <w:rFonts w:ascii="Times New Roman" w:hAnsi="Times New Roman" w:cs="Times New Roman"/>
                <w:b/>
                <w:bCs/>
                <w:sz w:val="24"/>
                <w:szCs w:val="24"/>
                <w:lang w:val="en-US"/>
              </w:rPr>
            </w:pPr>
          </w:p>
          <w:bookmarkStart w:id="3" w:name="_MON_1819983159"/>
          <w:bookmarkEnd w:id="3"/>
          <w:p w14:paraId="6E057A82" w14:textId="64562F54" w:rsidR="00692C4E" w:rsidRPr="003E4FE9" w:rsidRDefault="00692C4E" w:rsidP="00FF5DFD">
            <w:pPr>
              <w:pStyle w:val="ListParagraph"/>
              <w:ind w:left="0"/>
              <w:rPr>
                <w:rFonts w:ascii="Times New Roman" w:hAnsi="Times New Roman" w:cs="Times New Roman"/>
                <w:b/>
                <w:bCs/>
                <w:sz w:val="24"/>
                <w:szCs w:val="24"/>
                <w:lang w:val="en-US"/>
              </w:rPr>
            </w:pPr>
            <w:r w:rsidRPr="003E4FE9">
              <w:rPr>
                <w:rFonts w:ascii="Times New Roman" w:hAnsi="Times New Roman" w:cs="Times New Roman"/>
                <w:b/>
                <w:bCs/>
                <w:sz w:val="24"/>
                <w:szCs w:val="24"/>
                <w:lang w:val="en-US"/>
              </w:rPr>
              <w:object w:dxaOrig="1500" w:dyaOrig="981" w14:anchorId="59628F6B">
                <v:shape id="_x0000_i1028" type="#_x0000_t75" style="width:75pt;height:48.75pt" o:ole="">
                  <v:imagedata r:id="rId14" o:title=""/>
                </v:shape>
                <o:OLEObject Type="Embed" ProgID="Word.Document.12" ShapeID="_x0000_i1028" DrawAspect="Icon" ObjectID="_1819985115" r:id="rId15">
                  <o:FieldCodes>\s</o:FieldCodes>
                </o:OLEObject>
              </w:object>
            </w:r>
          </w:p>
        </w:tc>
        <w:tc>
          <w:tcPr>
            <w:tcW w:w="5858" w:type="dxa"/>
          </w:tcPr>
          <w:p w14:paraId="3A40410D" w14:textId="77777777" w:rsidR="007F3B68" w:rsidRPr="007F3B68" w:rsidRDefault="007F3B68" w:rsidP="002A1F9D">
            <w:pPr>
              <w:pStyle w:val="ListParagraph"/>
              <w:numPr>
                <w:ilvl w:val="0"/>
                <w:numId w:val="42"/>
              </w:numPr>
              <w:rPr>
                <w:rFonts w:ascii="Times New Roman" w:hAnsi="Times New Roman" w:cs="Times New Roman"/>
                <w:sz w:val="24"/>
                <w:szCs w:val="24"/>
                <w:lang w:val="en-US"/>
              </w:rPr>
            </w:pPr>
            <w:r w:rsidRPr="007F3B68">
              <w:rPr>
                <w:rFonts w:ascii="Times New Roman" w:hAnsi="Times New Roman" w:cs="Times New Roman"/>
                <w:sz w:val="24"/>
                <w:szCs w:val="24"/>
                <w:lang w:val="en-GB"/>
              </w:rPr>
              <w:lastRenderedPageBreak/>
              <w:t>Could you please check the last amendment. It says to insert a new paragraph but instead repeats the amendments to paragraph 3 above.</w:t>
            </w:r>
          </w:p>
          <w:p w14:paraId="6339B646" w14:textId="77777777" w:rsidR="005E3834" w:rsidRPr="003E4FE9" w:rsidRDefault="005E3834" w:rsidP="000612C3">
            <w:pPr>
              <w:pStyle w:val="ListParagraph"/>
              <w:ind w:left="0"/>
              <w:jc w:val="right"/>
              <w:rPr>
                <w:rFonts w:ascii="Times New Roman" w:hAnsi="Times New Roman" w:cs="Times New Roman"/>
                <w:sz w:val="24"/>
                <w:szCs w:val="24"/>
                <w:lang w:val="en-US"/>
              </w:rPr>
            </w:pPr>
          </w:p>
        </w:tc>
        <w:tc>
          <w:tcPr>
            <w:tcW w:w="1229" w:type="dxa"/>
          </w:tcPr>
          <w:p w14:paraId="38128EBF" w14:textId="77777777" w:rsidR="005E3834" w:rsidRPr="003E4FE9" w:rsidRDefault="005E3834" w:rsidP="00FF5DFD">
            <w:pPr>
              <w:pStyle w:val="ListParagraph"/>
              <w:ind w:left="0"/>
              <w:rPr>
                <w:rFonts w:ascii="Times New Roman" w:hAnsi="Times New Roman" w:cs="Times New Roman"/>
                <w:b/>
                <w:bCs/>
                <w:sz w:val="24"/>
                <w:szCs w:val="24"/>
                <w:lang w:val="en-US"/>
              </w:rPr>
            </w:pPr>
          </w:p>
        </w:tc>
      </w:tr>
      <w:tr w:rsidR="005E3834" w:rsidRPr="000612C3" w14:paraId="36480E13" w14:textId="77777777" w:rsidTr="00C74C8D">
        <w:tc>
          <w:tcPr>
            <w:tcW w:w="1668" w:type="dxa"/>
          </w:tcPr>
          <w:p w14:paraId="46C71F49" w14:textId="77777777" w:rsidR="0077062A" w:rsidRPr="003E4FE9" w:rsidRDefault="0077062A" w:rsidP="002A1F9D">
            <w:pPr>
              <w:rPr>
                <w:rFonts w:ascii="Times New Roman" w:hAnsi="Times New Roman" w:cs="Times New Roman"/>
                <w:b/>
                <w:bCs/>
                <w:sz w:val="24"/>
                <w:szCs w:val="24"/>
                <w:lang w:val="en-US"/>
              </w:rPr>
            </w:pPr>
            <w:r w:rsidRPr="003E4FE9">
              <w:rPr>
                <w:rFonts w:ascii="Times New Roman" w:hAnsi="Times New Roman" w:cs="Times New Roman"/>
                <w:b/>
                <w:bCs/>
                <w:sz w:val="24"/>
                <w:szCs w:val="24"/>
                <w:lang w:val="en-US"/>
              </w:rPr>
              <w:t>2025/19 (R94)</w:t>
            </w:r>
          </w:p>
          <w:p w14:paraId="7E7B3910" w14:textId="77777777" w:rsidR="00D942EF" w:rsidRPr="003E4FE9" w:rsidRDefault="00D942EF" w:rsidP="002A1F9D">
            <w:pPr>
              <w:rPr>
                <w:rFonts w:ascii="Times New Roman" w:hAnsi="Times New Roman" w:cs="Times New Roman"/>
                <w:b/>
                <w:bCs/>
                <w:sz w:val="24"/>
                <w:szCs w:val="24"/>
                <w:lang w:val="en-US"/>
              </w:rPr>
            </w:pPr>
          </w:p>
          <w:p w14:paraId="0944C745" w14:textId="77777777" w:rsidR="00D942EF" w:rsidRPr="003E4FE9" w:rsidRDefault="00D942EF" w:rsidP="002A1F9D">
            <w:pPr>
              <w:rPr>
                <w:rFonts w:ascii="Times New Roman" w:hAnsi="Times New Roman" w:cs="Times New Roman"/>
                <w:b/>
                <w:bCs/>
                <w:sz w:val="24"/>
                <w:szCs w:val="24"/>
                <w:lang w:val="en-US"/>
              </w:rPr>
            </w:pPr>
          </w:p>
          <w:p w14:paraId="6260C444" w14:textId="77777777" w:rsidR="00D942EF" w:rsidRPr="003E4FE9" w:rsidRDefault="00D942EF" w:rsidP="002A1F9D">
            <w:pPr>
              <w:rPr>
                <w:rFonts w:ascii="Times New Roman" w:hAnsi="Times New Roman" w:cs="Times New Roman"/>
                <w:b/>
                <w:bCs/>
                <w:sz w:val="24"/>
                <w:szCs w:val="24"/>
                <w:lang w:val="en-US"/>
              </w:rPr>
            </w:pPr>
          </w:p>
          <w:bookmarkStart w:id="4" w:name="_MON_1819983248"/>
          <w:bookmarkEnd w:id="4"/>
          <w:p w14:paraId="49E633E0" w14:textId="0EE2AEE8" w:rsidR="005E3834" w:rsidRPr="003E4FE9" w:rsidRDefault="00D942EF" w:rsidP="00FF5DFD">
            <w:pPr>
              <w:pStyle w:val="ListParagraph"/>
              <w:ind w:left="0"/>
              <w:rPr>
                <w:rFonts w:ascii="Times New Roman" w:hAnsi="Times New Roman" w:cs="Times New Roman"/>
                <w:b/>
                <w:bCs/>
                <w:sz w:val="24"/>
                <w:szCs w:val="24"/>
                <w:lang w:val="en-US"/>
              </w:rPr>
            </w:pPr>
            <w:r w:rsidRPr="003E4FE9">
              <w:rPr>
                <w:rFonts w:ascii="Times New Roman" w:hAnsi="Times New Roman" w:cs="Times New Roman"/>
                <w:b/>
                <w:bCs/>
                <w:sz w:val="24"/>
                <w:szCs w:val="24"/>
                <w:lang w:val="en-US"/>
              </w:rPr>
              <w:object w:dxaOrig="1500" w:dyaOrig="981" w14:anchorId="295CC0A4">
                <v:shape id="_x0000_i1029" type="#_x0000_t75" style="width:75pt;height:48.75pt" o:ole="">
                  <v:imagedata r:id="rId16" o:title=""/>
                </v:shape>
                <o:OLEObject Type="Embed" ProgID="Word.Document.12" ShapeID="_x0000_i1029" DrawAspect="Icon" ObjectID="_1819985116" r:id="rId17">
                  <o:FieldCodes>\s</o:FieldCodes>
                </o:OLEObject>
              </w:object>
            </w:r>
          </w:p>
        </w:tc>
        <w:tc>
          <w:tcPr>
            <w:tcW w:w="5858" w:type="dxa"/>
          </w:tcPr>
          <w:p w14:paraId="1C172A34" w14:textId="77777777" w:rsidR="00A6749D" w:rsidRPr="00A6749D" w:rsidRDefault="00A6749D" w:rsidP="002A1F9D">
            <w:pPr>
              <w:pStyle w:val="ListParagraph"/>
              <w:numPr>
                <w:ilvl w:val="0"/>
                <w:numId w:val="42"/>
              </w:numPr>
              <w:rPr>
                <w:rFonts w:ascii="Times New Roman" w:hAnsi="Times New Roman" w:cs="Times New Roman"/>
                <w:sz w:val="24"/>
                <w:szCs w:val="24"/>
                <w:lang w:val="en-US"/>
              </w:rPr>
            </w:pPr>
            <w:r w:rsidRPr="00A6749D">
              <w:rPr>
                <w:rFonts w:ascii="Times New Roman" w:hAnsi="Times New Roman" w:cs="Times New Roman"/>
                <w:sz w:val="24"/>
                <w:szCs w:val="24"/>
                <w:lang w:val="en-US"/>
              </w:rPr>
              <w:t>Paragraph 5.2 does not seem to have any amendments. I see that GRSP-77-64 had an amendment there but it has been removed, so can I delete the whole amendment?</w:t>
            </w:r>
          </w:p>
          <w:p w14:paraId="1F60F2E4" w14:textId="77777777" w:rsidR="005E3834" w:rsidRPr="003E4FE9" w:rsidRDefault="005E3834" w:rsidP="00FF5DFD">
            <w:pPr>
              <w:pStyle w:val="ListParagraph"/>
              <w:ind w:left="0"/>
              <w:rPr>
                <w:rFonts w:ascii="Times New Roman" w:hAnsi="Times New Roman" w:cs="Times New Roman"/>
                <w:sz w:val="24"/>
                <w:szCs w:val="24"/>
                <w:lang w:val="en-US"/>
              </w:rPr>
            </w:pPr>
          </w:p>
        </w:tc>
        <w:tc>
          <w:tcPr>
            <w:tcW w:w="1229" w:type="dxa"/>
          </w:tcPr>
          <w:p w14:paraId="6552D87D" w14:textId="77777777" w:rsidR="005E3834" w:rsidRPr="003E4FE9" w:rsidRDefault="005E3834" w:rsidP="00FF5DFD">
            <w:pPr>
              <w:pStyle w:val="ListParagraph"/>
              <w:ind w:left="0"/>
              <w:rPr>
                <w:rFonts w:ascii="Times New Roman" w:hAnsi="Times New Roman" w:cs="Times New Roman"/>
                <w:b/>
                <w:bCs/>
                <w:sz w:val="24"/>
                <w:szCs w:val="24"/>
                <w:lang w:val="en-US"/>
              </w:rPr>
            </w:pPr>
          </w:p>
        </w:tc>
      </w:tr>
      <w:tr w:rsidR="00B236FF" w:rsidRPr="000612C3" w14:paraId="6ADB65AF" w14:textId="77777777" w:rsidTr="00C74C8D">
        <w:tc>
          <w:tcPr>
            <w:tcW w:w="1668" w:type="dxa"/>
          </w:tcPr>
          <w:p w14:paraId="3845FAFA" w14:textId="77777777" w:rsidR="0077062A" w:rsidRPr="003E4FE9" w:rsidRDefault="0077062A" w:rsidP="002A1F9D">
            <w:pPr>
              <w:rPr>
                <w:rFonts w:ascii="Times New Roman" w:hAnsi="Times New Roman" w:cs="Times New Roman"/>
                <w:b/>
                <w:bCs/>
                <w:sz w:val="24"/>
                <w:szCs w:val="24"/>
                <w:lang w:val="en-US"/>
              </w:rPr>
            </w:pPr>
            <w:r w:rsidRPr="003E4FE9">
              <w:rPr>
                <w:rFonts w:ascii="Times New Roman" w:hAnsi="Times New Roman" w:cs="Times New Roman"/>
                <w:b/>
                <w:bCs/>
                <w:sz w:val="24"/>
                <w:szCs w:val="24"/>
                <w:lang w:val="en-US"/>
              </w:rPr>
              <w:t>2025/26 (R174)</w:t>
            </w:r>
          </w:p>
          <w:p w14:paraId="499301B1" w14:textId="77777777" w:rsidR="00D942EF" w:rsidRPr="003E4FE9" w:rsidRDefault="00D942EF" w:rsidP="002A1F9D">
            <w:pPr>
              <w:rPr>
                <w:rFonts w:ascii="Times New Roman" w:hAnsi="Times New Roman" w:cs="Times New Roman"/>
                <w:b/>
                <w:bCs/>
                <w:sz w:val="24"/>
                <w:szCs w:val="24"/>
                <w:lang w:val="en-US"/>
              </w:rPr>
            </w:pPr>
          </w:p>
          <w:p w14:paraId="5D6F6CBD" w14:textId="77777777" w:rsidR="00D942EF" w:rsidRPr="003E4FE9" w:rsidRDefault="00D942EF" w:rsidP="002A1F9D">
            <w:pPr>
              <w:rPr>
                <w:rFonts w:ascii="Times New Roman" w:hAnsi="Times New Roman" w:cs="Times New Roman"/>
                <w:b/>
                <w:bCs/>
                <w:sz w:val="24"/>
                <w:szCs w:val="24"/>
                <w:lang w:val="en-US"/>
              </w:rPr>
            </w:pPr>
          </w:p>
          <w:bookmarkStart w:id="5" w:name="_MON_1819983293"/>
          <w:bookmarkEnd w:id="5"/>
          <w:p w14:paraId="49F71B1C" w14:textId="626AFD81" w:rsidR="00D942EF" w:rsidRPr="003E4FE9" w:rsidRDefault="0099643E" w:rsidP="002A1F9D">
            <w:pPr>
              <w:rPr>
                <w:rFonts w:ascii="Times New Roman" w:hAnsi="Times New Roman" w:cs="Times New Roman"/>
                <w:b/>
                <w:bCs/>
                <w:sz w:val="24"/>
                <w:szCs w:val="24"/>
                <w:lang w:val="en-US"/>
              </w:rPr>
            </w:pPr>
            <w:r w:rsidRPr="003E4FE9">
              <w:rPr>
                <w:rFonts w:ascii="Times New Roman" w:hAnsi="Times New Roman" w:cs="Times New Roman"/>
                <w:b/>
                <w:bCs/>
                <w:sz w:val="24"/>
                <w:szCs w:val="24"/>
                <w:lang w:val="en-US"/>
              </w:rPr>
              <w:object w:dxaOrig="1500" w:dyaOrig="981" w14:anchorId="3D8C1BE6">
                <v:shape id="_x0000_i1030" type="#_x0000_t75" style="width:75pt;height:48.75pt" o:ole="">
                  <v:imagedata r:id="rId18" o:title=""/>
                </v:shape>
                <o:OLEObject Type="Embed" ProgID="Word.Document.12" ShapeID="_x0000_i1030" DrawAspect="Icon" ObjectID="_1819985117" r:id="rId19">
                  <o:FieldCodes>\s</o:FieldCodes>
                </o:OLEObject>
              </w:object>
            </w:r>
          </w:p>
          <w:p w14:paraId="7662BCE1" w14:textId="77777777" w:rsidR="00B236FF" w:rsidRPr="003E4FE9" w:rsidRDefault="00B236FF" w:rsidP="00FF5DFD">
            <w:pPr>
              <w:pStyle w:val="ListParagraph"/>
              <w:ind w:left="0"/>
              <w:rPr>
                <w:rFonts w:ascii="Times New Roman" w:hAnsi="Times New Roman" w:cs="Times New Roman"/>
                <w:b/>
                <w:bCs/>
                <w:sz w:val="24"/>
                <w:szCs w:val="24"/>
                <w:lang w:val="en-US"/>
              </w:rPr>
            </w:pPr>
          </w:p>
        </w:tc>
        <w:tc>
          <w:tcPr>
            <w:tcW w:w="5858" w:type="dxa"/>
          </w:tcPr>
          <w:p w14:paraId="14D78DB5" w14:textId="77777777" w:rsidR="00DD5272" w:rsidRPr="00DD5272" w:rsidRDefault="00DD5272" w:rsidP="002A1F9D">
            <w:pPr>
              <w:pStyle w:val="ListParagraph"/>
              <w:numPr>
                <w:ilvl w:val="0"/>
                <w:numId w:val="42"/>
              </w:numPr>
              <w:rPr>
                <w:rFonts w:ascii="Times New Roman" w:hAnsi="Times New Roman" w:cs="Times New Roman"/>
                <w:sz w:val="24"/>
                <w:szCs w:val="24"/>
                <w:lang w:val="en-US"/>
              </w:rPr>
            </w:pPr>
            <w:r w:rsidRPr="00DD5272">
              <w:rPr>
                <w:rFonts w:ascii="Times New Roman" w:hAnsi="Times New Roman" w:cs="Times New Roman"/>
                <w:sz w:val="24"/>
                <w:szCs w:val="24"/>
                <w:lang w:val="en-US"/>
              </w:rPr>
              <w:t>0.2.1: should the references to vehicle categories M2, M3, N1 and N2 have a call to footnote 1, as it is the first time they appear in the text?</w:t>
            </w:r>
          </w:p>
          <w:p w14:paraId="2C64251B" w14:textId="77777777" w:rsidR="00DD5272" w:rsidRPr="00DD5272" w:rsidRDefault="00DD5272" w:rsidP="002A1F9D">
            <w:pPr>
              <w:pStyle w:val="ListParagraph"/>
              <w:numPr>
                <w:ilvl w:val="0"/>
                <w:numId w:val="42"/>
              </w:numPr>
              <w:rPr>
                <w:rFonts w:ascii="Times New Roman" w:hAnsi="Times New Roman" w:cs="Times New Roman"/>
                <w:sz w:val="24"/>
                <w:szCs w:val="24"/>
                <w:lang w:val="en-US"/>
              </w:rPr>
            </w:pPr>
            <w:r w:rsidRPr="00DD5272">
              <w:rPr>
                <w:rFonts w:ascii="Times New Roman" w:hAnsi="Times New Roman" w:cs="Times New Roman"/>
                <w:sz w:val="24"/>
                <w:szCs w:val="24"/>
                <w:lang w:val="en-US"/>
              </w:rPr>
              <w:t>Amendment to Annex 3, 1. (e) does not seem to take into account the previous amendment in the 01 series of amendments (</w:t>
            </w:r>
            <w:hyperlink r:id="rId20" w:history="1">
              <w:r w:rsidRPr="00DD5272">
                <w:rPr>
                  <w:rStyle w:val="Hyperlink"/>
                  <w:rFonts w:ascii="Times New Roman" w:hAnsi="Times New Roman" w:cs="Times New Roman"/>
                  <w:sz w:val="24"/>
                  <w:szCs w:val="24"/>
                  <w:lang w:val="en-US"/>
                </w:rPr>
                <w:t>ECE/TRANS/WP.29/2025/48</w:t>
              </w:r>
            </w:hyperlink>
            <w:r w:rsidRPr="00DD5272">
              <w:rPr>
                <w:rFonts w:ascii="Times New Roman" w:hAnsi="Times New Roman" w:cs="Times New Roman"/>
                <w:sz w:val="24"/>
                <w:szCs w:val="24"/>
                <w:lang w:val="en-US"/>
              </w:rPr>
              <w:t>).</w:t>
            </w:r>
          </w:p>
          <w:p w14:paraId="18F05A2C" w14:textId="77777777" w:rsidR="00DD5272" w:rsidRPr="00DD5272" w:rsidRDefault="00DD5272" w:rsidP="002A1F9D">
            <w:pPr>
              <w:pStyle w:val="ListParagraph"/>
              <w:numPr>
                <w:ilvl w:val="0"/>
                <w:numId w:val="42"/>
              </w:numPr>
              <w:rPr>
                <w:rFonts w:ascii="Times New Roman" w:hAnsi="Times New Roman" w:cs="Times New Roman"/>
                <w:sz w:val="24"/>
                <w:szCs w:val="24"/>
                <w:lang w:val="en-US"/>
              </w:rPr>
            </w:pPr>
            <w:r w:rsidRPr="00DD5272">
              <w:rPr>
                <w:rFonts w:ascii="Times New Roman" w:hAnsi="Times New Roman" w:cs="Times New Roman"/>
                <w:sz w:val="24"/>
                <w:szCs w:val="24"/>
                <w:lang w:val="en-US"/>
              </w:rPr>
              <w:t>Amendment to Annex 3, 2.2.2. is missing (f). Either explicitly delete it or include it. If the latter, it seems that it might also need to be amended.</w:t>
            </w:r>
          </w:p>
          <w:p w14:paraId="44F4EF7C" w14:textId="77777777" w:rsidR="00B236FF" w:rsidRPr="003E4FE9" w:rsidRDefault="00B236FF" w:rsidP="00FF5DFD">
            <w:pPr>
              <w:pStyle w:val="ListParagraph"/>
              <w:ind w:left="0"/>
              <w:rPr>
                <w:rFonts w:ascii="Times New Roman" w:hAnsi="Times New Roman" w:cs="Times New Roman"/>
                <w:sz w:val="24"/>
                <w:szCs w:val="24"/>
                <w:lang w:val="en-US"/>
              </w:rPr>
            </w:pPr>
          </w:p>
        </w:tc>
        <w:tc>
          <w:tcPr>
            <w:tcW w:w="1229" w:type="dxa"/>
          </w:tcPr>
          <w:p w14:paraId="039449AF" w14:textId="77777777" w:rsidR="00B236FF" w:rsidRPr="003E4FE9" w:rsidRDefault="00B236FF" w:rsidP="00FF5DFD">
            <w:pPr>
              <w:pStyle w:val="ListParagraph"/>
              <w:ind w:left="0"/>
              <w:rPr>
                <w:rFonts w:ascii="Times New Roman" w:hAnsi="Times New Roman" w:cs="Times New Roman"/>
                <w:b/>
                <w:bCs/>
                <w:sz w:val="24"/>
                <w:szCs w:val="24"/>
                <w:lang w:val="en-US"/>
              </w:rPr>
            </w:pPr>
          </w:p>
        </w:tc>
      </w:tr>
      <w:tr w:rsidR="00B236FF" w:rsidRPr="000612C3" w14:paraId="5F8F316F" w14:textId="77777777" w:rsidTr="00C74C8D">
        <w:tc>
          <w:tcPr>
            <w:tcW w:w="1668" w:type="dxa"/>
          </w:tcPr>
          <w:p w14:paraId="511E2030" w14:textId="77777777" w:rsidR="00B236FF" w:rsidRPr="003E4FE9" w:rsidRDefault="00B236FF" w:rsidP="00FF5DFD">
            <w:pPr>
              <w:pStyle w:val="ListParagraph"/>
              <w:ind w:left="0"/>
              <w:rPr>
                <w:rFonts w:ascii="Times New Roman" w:hAnsi="Times New Roman" w:cs="Times New Roman"/>
                <w:b/>
                <w:bCs/>
                <w:sz w:val="24"/>
                <w:szCs w:val="24"/>
                <w:lang w:val="en-US"/>
              </w:rPr>
            </w:pPr>
          </w:p>
        </w:tc>
        <w:tc>
          <w:tcPr>
            <w:tcW w:w="5858" w:type="dxa"/>
          </w:tcPr>
          <w:p w14:paraId="0BC5B193" w14:textId="77777777" w:rsidR="00B236FF" w:rsidRPr="003E4FE9" w:rsidRDefault="00B236FF" w:rsidP="00FF5DFD">
            <w:pPr>
              <w:pStyle w:val="ListParagraph"/>
              <w:ind w:left="0"/>
              <w:rPr>
                <w:rFonts w:ascii="Times New Roman" w:hAnsi="Times New Roman" w:cs="Times New Roman"/>
                <w:sz w:val="24"/>
                <w:szCs w:val="24"/>
                <w:lang w:val="en-US"/>
              </w:rPr>
            </w:pPr>
          </w:p>
        </w:tc>
        <w:tc>
          <w:tcPr>
            <w:tcW w:w="1229" w:type="dxa"/>
          </w:tcPr>
          <w:p w14:paraId="3A3A099A" w14:textId="77777777" w:rsidR="00B236FF" w:rsidRPr="003E4FE9" w:rsidRDefault="00B236FF" w:rsidP="00FF5DFD">
            <w:pPr>
              <w:pStyle w:val="ListParagraph"/>
              <w:ind w:left="0"/>
              <w:rPr>
                <w:rFonts w:ascii="Times New Roman" w:hAnsi="Times New Roman" w:cs="Times New Roman"/>
                <w:b/>
                <w:bCs/>
                <w:sz w:val="24"/>
                <w:szCs w:val="24"/>
                <w:lang w:val="en-US"/>
              </w:rPr>
            </w:pPr>
          </w:p>
        </w:tc>
      </w:tr>
      <w:tr w:rsidR="00B236FF" w:rsidRPr="000612C3" w14:paraId="2FC1365B" w14:textId="77777777" w:rsidTr="00C74C8D">
        <w:tc>
          <w:tcPr>
            <w:tcW w:w="1668" w:type="dxa"/>
          </w:tcPr>
          <w:p w14:paraId="5FFC7F27" w14:textId="77777777" w:rsidR="00B236FF" w:rsidRPr="003E4FE9" w:rsidRDefault="00B236FF" w:rsidP="00FF5DFD">
            <w:pPr>
              <w:pStyle w:val="ListParagraph"/>
              <w:ind w:left="0"/>
              <w:rPr>
                <w:rFonts w:ascii="Times New Roman" w:hAnsi="Times New Roman" w:cs="Times New Roman"/>
                <w:b/>
                <w:bCs/>
                <w:sz w:val="24"/>
                <w:szCs w:val="24"/>
                <w:lang w:val="en-US"/>
              </w:rPr>
            </w:pPr>
          </w:p>
        </w:tc>
        <w:tc>
          <w:tcPr>
            <w:tcW w:w="5858" w:type="dxa"/>
          </w:tcPr>
          <w:p w14:paraId="74A6E0C5" w14:textId="77777777" w:rsidR="00B236FF" w:rsidRPr="003E4FE9" w:rsidRDefault="00B236FF" w:rsidP="00FF5DFD">
            <w:pPr>
              <w:pStyle w:val="ListParagraph"/>
              <w:ind w:left="0"/>
              <w:rPr>
                <w:rFonts w:ascii="Times New Roman" w:hAnsi="Times New Roman" w:cs="Times New Roman"/>
                <w:sz w:val="24"/>
                <w:szCs w:val="24"/>
                <w:lang w:val="en-US"/>
              </w:rPr>
            </w:pPr>
          </w:p>
        </w:tc>
        <w:tc>
          <w:tcPr>
            <w:tcW w:w="1229" w:type="dxa"/>
          </w:tcPr>
          <w:p w14:paraId="4109CB18" w14:textId="77777777" w:rsidR="00B236FF" w:rsidRPr="003E4FE9" w:rsidRDefault="00B236FF" w:rsidP="00FF5DFD">
            <w:pPr>
              <w:pStyle w:val="ListParagraph"/>
              <w:ind w:left="0"/>
              <w:rPr>
                <w:rFonts w:ascii="Times New Roman" w:hAnsi="Times New Roman" w:cs="Times New Roman"/>
                <w:b/>
                <w:bCs/>
                <w:sz w:val="24"/>
                <w:szCs w:val="24"/>
                <w:lang w:val="en-US"/>
              </w:rPr>
            </w:pPr>
          </w:p>
        </w:tc>
      </w:tr>
    </w:tbl>
    <w:p w14:paraId="439F8391" w14:textId="77777777" w:rsidR="0074578B" w:rsidRDefault="0074578B" w:rsidP="00FF5DFD">
      <w:pPr>
        <w:pStyle w:val="ListParagraph"/>
        <w:rPr>
          <w:rFonts w:ascii="Times New Roman" w:hAnsi="Times New Roman" w:cs="Times New Roman"/>
          <w:b/>
          <w:bCs/>
          <w:sz w:val="28"/>
          <w:szCs w:val="28"/>
          <w:lang w:val="en-US"/>
        </w:rPr>
      </w:pPr>
    </w:p>
    <w:p w14:paraId="310D7F18" w14:textId="77777777" w:rsidR="0074578B" w:rsidRDefault="0074578B" w:rsidP="00FF5DFD">
      <w:pPr>
        <w:pStyle w:val="ListParagraph"/>
        <w:rPr>
          <w:rFonts w:ascii="Times New Roman" w:hAnsi="Times New Roman" w:cs="Times New Roman"/>
          <w:b/>
          <w:bCs/>
          <w:sz w:val="28"/>
          <w:szCs w:val="28"/>
          <w:lang w:val="en-US"/>
        </w:rPr>
      </w:pPr>
    </w:p>
    <w:p w14:paraId="18B48B0B" w14:textId="77777777" w:rsidR="0074578B" w:rsidRDefault="0074578B" w:rsidP="00FF5DFD">
      <w:pPr>
        <w:pStyle w:val="ListParagraph"/>
        <w:rPr>
          <w:rFonts w:ascii="Times New Roman" w:hAnsi="Times New Roman" w:cs="Times New Roman"/>
          <w:b/>
          <w:bCs/>
          <w:sz w:val="28"/>
          <w:szCs w:val="28"/>
          <w:lang w:val="en-US"/>
        </w:rPr>
      </w:pPr>
    </w:p>
    <w:p w14:paraId="7738DCA0" w14:textId="77777777" w:rsidR="0074578B" w:rsidRDefault="0074578B" w:rsidP="00FF5DFD">
      <w:pPr>
        <w:pStyle w:val="ListParagraph"/>
        <w:rPr>
          <w:rFonts w:ascii="Times New Roman" w:hAnsi="Times New Roman" w:cs="Times New Roman"/>
          <w:b/>
          <w:bCs/>
          <w:sz w:val="28"/>
          <w:szCs w:val="28"/>
          <w:lang w:val="en-US"/>
        </w:rPr>
      </w:pPr>
    </w:p>
    <w:p w14:paraId="2BFD5590" w14:textId="77777777" w:rsidR="0074578B" w:rsidRDefault="0074578B" w:rsidP="00FF5DFD">
      <w:pPr>
        <w:pStyle w:val="ListParagraph"/>
        <w:rPr>
          <w:rFonts w:ascii="Times New Roman" w:hAnsi="Times New Roman" w:cs="Times New Roman"/>
          <w:b/>
          <w:bCs/>
          <w:sz w:val="28"/>
          <w:szCs w:val="28"/>
          <w:lang w:val="en-US"/>
        </w:rPr>
      </w:pPr>
    </w:p>
    <w:p w14:paraId="0AC5F411" w14:textId="77777777" w:rsidR="0074578B" w:rsidRDefault="0074578B" w:rsidP="00FF5DFD">
      <w:pPr>
        <w:pStyle w:val="ListParagraph"/>
        <w:rPr>
          <w:rFonts w:ascii="Times New Roman" w:hAnsi="Times New Roman" w:cs="Times New Roman"/>
          <w:b/>
          <w:bCs/>
          <w:sz w:val="28"/>
          <w:szCs w:val="28"/>
          <w:lang w:val="en-US"/>
        </w:rPr>
      </w:pPr>
    </w:p>
    <w:p w14:paraId="58C878C8" w14:textId="77777777" w:rsidR="0074578B" w:rsidRDefault="0074578B" w:rsidP="00FF5DFD">
      <w:pPr>
        <w:pStyle w:val="ListParagraph"/>
        <w:rPr>
          <w:rFonts w:ascii="Times New Roman" w:hAnsi="Times New Roman" w:cs="Times New Roman"/>
          <w:b/>
          <w:bCs/>
          <w:sz w:val="28"/>
          <w:szCs w:val="28"/>
          <w:lang w:val="en-US"/>
        </w:rPr>
      </w:pPr>
    </w:p>
    <w:p w14:paraId="11DE4710" w14:textId="77777777" w:rsidR="0074578B" w:rsidRDefault="0074578B" w:rsidP="00FF5DFD">
      <w:pPr>
        <w:pStyle w:val="ListParagraph"/>
        <w:rPr>
          <w:rFonts w:ascii="Times New Roman" w:hAnsi="Times New Roman" w:cs="Times New Roman"/>
          <w:b/>
          <w:bCs/>
          <w:sz w:val="28"/>
          <w:szCs w:val="28"/>
          <w:lang w:val="en-US"/>
        </w:rPr>
      </w:pPr>
    </w:p>
    <w:sectPr w:rsidR="0074578B">
      <w:footerReference w:type="defaul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03A015" w14:textId="77777777" w:rsidR="00D716A2" w:rsidRDefault="00D716A2" w:rsidP="006C06B2">
      <w:pPr>
        <w:spacing w:after="0" w:line="240" w:lineRule="auto"/>
      </w:pPr>
      <w:r>
        <w:separator/>
      </w:r>
    </w:p>
  </w:endnote>
  <w:endnote w:type="continuationSeparator" w:id="0">
    <w:p w14:paraId="7758BB5E" w14:textId="77777777" w:rsidR="00D716A2" w:rsidRDefault="00D716A2" w:rsidP="006C06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B31CA6" w14:textId="2BFF59F8" w:rsidR="00F86F87" w:rsidRPr="00E81E1F" w:rsidRDefault="00490F83" w:rsidP="00F86F87">
    <w:pPr>
      <w:rPr>
        <w:rFonts w:cstheme="minorHAnsi"/>
        <w:lang w:val="fr-FR"/>
      </w:rPr>
    </w:pPr>
    <w:r>
      <w:rPr>
        <w:lang w:val="en-US"/>
      </w:rPr>
      <w:t xml:space="preserve">September </w:t>
    </w:r>
    <w:r w:rsidR="00F86F87">
      <w:rPr>
        <w:lang w:val="en-US"/>
      </w:rPr>
      <w:t>21</w:t>
    </w:r>
    <w:r w:rsidR="0068449B">
      <w:rPr>
        <w:lang w:val="en-US"/>
      </w:rPr>
      <w:t xml:space="preserve">, </w:t>
    </w:r>
    <w:proofErr w:type="gramStart"/>
    <w:r w:rsidR="0068449B">
      <w:rPr>
        <w:lang w:val="en-US"/>
      </w:rPr>
      <w:t>2025</w:t>
    </w:r>
    <w:proofErr w:type="gramEnd"/>
    <w:r w:rsidR="00AD57BA">
      <w:rPr>
        <w:lang w:val="en-US"/>
      </w:rPr>
      <w:tab/>
    </w:r>
    <w:r w:rsidR="00D27220" w:rsidRPr="00E81E1F">
      <w:rPr>
        <w:rFonts w:cstheme="minorHAnsi"/>
        <w:lang w:val="en-US"/>
      </w:rPr>
      <w:t xml:space="preserve">Doc Ref: </w:t>
    </w:r>
    <w:r w:rsidR="00F86F87" w:rsidRPr="00E81E1F">
      <w:rPr>
        <w:rFonts w:cstheme="minorHAnsi"/>
        <w:lang w:val="fr-FR"/>
      </w:rPr>
      <w:t>GRSP-TF-AVRS-20-0</w:t>
    </w:r>
    <w:r w:rsidR="0052579F">
      <w:rPr>
        <w:rFonts w:cstheme="minorHAnsi"/>
        <w:lang w:val="fr-FR"/>
      </w:rPr>
      <w:t>2</w:t>
    </w:r>
    <w:r w:rsidR="00F86F87" w:rsidRPr="00E81E1F">
      <w:rPr>
        <w:rFonts w:cstheme="minorHAnsi"/>
        <w:lang w:val="fr-FR"/>
      </w:rPr>
      <w:t xml:space="preserve"> Documents-pending-issuesR12-16-29-94-174</w:t>
    </w:r>
  </w:p>
  <w:p w14:paraId="11A592A2" w14:textId="7D5EAEB2" w:rsidR="0068449B" w:rsidRPr="00D27220" w:rsidRDefault="0068449B">
    <w:pPr>
      <w:pStyle w:val="Footer"/>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A16EF3" w14:textId="77777777" w:rsidR="00D716A2" w:rsidRDefault="00D716A2" w:rsidP="006C06B2">
      <w:pPr>
        <w:spacing w:after="0" w:line="240" w:lineRule="auto"/>
      </w:pPr>
      <w:r>
        <w:separator/>
      </w:r>
    </w:p>
  </w:footnote>
  <w:footnote w:type="continuationSeparator" w:id="0">
    <w:p w14:paraId="5AAA988A" w14:textId="77777777" w:rsidR="00D716A2" w:rsidRDefault="00D716A2" w:rsidP="006C06B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81945"/>
    <w:multiLevelType w:val="hybridMultilevel"/>
    <w:tmpl w:val="55ECBB4C"/>
    <w:lvl w:ilvl="0" w:tplc="10000017">
      <w:start w:val="1"/>
      <w:numFmt w:val="lowerLetter"/>
      <w:lvlText w:val="%1)"/>
      <w:lvlJc w:val="left"/>
      <w:pPr>
        <w:ind w:left="1776" w:hanging="360"/>
      </w:pPr>
    </w:lvl>
    <w:lvl w:ilvl="1" w:tplc="10000019" w:tentative="1">
      <w:start w:val="1"/>
      <w:numFmt w:val="lowerLetter"/>
      <w:lvlText w:val="%2."/>
      <w:lvlJc w:val="left"/>
      <w:pPr>
        <w:ind w:left="2496" w:hanging="360"/>
      </w:pPr>
    </w:lvl>
    <w:lvl w:ilvl="2" w:tplc="1000001B" w:tentative="1">
      <w:start w:val="1"/>
      <w:numFmt w:val="lowerRoman"/>
      <w:lvlText w:val="%3."/>
      <w:lvlJc w:val="right"/>
      <w:pPr>
        <w:ind w:left="3216" w:hanging="180"/>
      </w:pPr>
    </w:lvl>
    <w:lvl w:ilvl="3" w:tplc="1000000F" w:tentative="1">
      <w:start w:val="1"/>
      <w:numFmt w:val="decimal"/>
      <w:lvlText w:val="%4."/>
      <w:lvlJc w:val="left"/>
      <w:pPr>
        <w:ind w:left="3936" w:hanging="360"/>
      </w:pPr>
    </w:lvl>
    <w:lvl w:ilvl="4" w:tplc="10000019" w:tentative="1">
      <w:start w:val="1"/>
      <w:numFmt w:val="lowerLetter"/>
      <w:lvlText w:val="%5."/>
      <w:lvlJc w:val="left"/>
      <w:pPr>
        <w:ind w:left="4656" w:hanging="360"/>
      </w:pPr>
    </w:lvl>
    <w:lvl w:ilvl="5" w:tplc="1000001B" w:tentative="1">
      <w:start w:val="1"/>
      <w:numFmt w:val="lowerRoman"/>
      <w:lvlText w:val="%6."/>
      <w:lvlJc w:val="right"/>
      <w:pPr>
        <w:ind w:left="5376" w:hanging="180"/>
      </w:pPr>
    </w:lvl>
    <w:lvl w:ilvl="6" w:tplc="1000000F" w:tentative="1">
      <w:start w:val="1"/>
      <w:numFmt w:val="decimal"/>
      <w:lvlText w:val="%7."/>
      <w:lvlJc w:val="left"/>
      <w:pPr>
        <w:ind w:left="6096" w:hanging="360"/>
      </w:pPr>
    </w:lvl>
    <w:lvl w:ilvl="7" w:tplc="10000019" w:tentative="1">
      <w:start w:val="1"/>
      <w:numFmt w:val="lowerLetter"/>
      <w:lvlText w:val="%8."/>
      <w:lvlJc w:val="left"/>
      <w:pPr>
        <w:ind w:left="6816" w:hanging="360"/>
      </w:pPr>
    </w:lvl>
    <w:lvl w:ilvl="8" w:tplc="1000001B" w:tentative="1">
      <w:start w:val="1"/>
      <w:numFmt w:val="lowerRoman"/>
      <w:lvlText w:val="%9."/>
      <w:lvlJc w:val="right"/>
      <w:pPr>
        <w:ind w:left="7536" w:hanging="180"/>
      </w:pPr>
    </w:lvl>
  </w:abstractNum>
  <w:abstractNum w:abstractNumId="1" w15:restartNumberingAfterBreak="0">
    <w:nsid w:val="03086655"/>
    <w:multiLevelType w:val="hybridMultilevel"/>
    <w:tmpl w:val="FEF466D6"/>
    <w:lvl w:ilvl="0" w:tplc="1000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83B6E26"/>
    <w:multiLevelType w:val="hybridMultilevel"/>
    <w:tmpl w:val="F196B2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0C8030F2"/>
    <w:multiLevelType w:val="hybridMultilevel"/>
    <w:tmpl w:val="07C6A6D4"/>
    <w:lvl w:ilvl="0" w:tplc="10000001">
      <w:start w:val="1"/>
      <w:numFmt w:val="bullet"/>
      <w:lvlText w:val=""/>
      <w:lvlJc w:val="left"/>
      <w:pPr>
        <w:ind w:left="1776" w:hanging="360"/>
      </w:pPr>
      <w:rPr>
        <w:rFonts w:ascii="Symbol" w:hAnsi="Symbol" w:hint="default"/>
      </w:rPr>
    </w:lvl>
    <w:lvl w:ilvl="1" w:tplc="10000003" w:tentative="1">
      <w:start w:val="1"/>
      <w:numFmt w:val="bullet"/>
      <w:lvlText w:val="o"/>
      <w:lvlJc w:val="left"/>
      <w:pPr>
        <w:ind w:left="2496" w:hanging="360"/>
      </w:pPr>
      <w:rPr>
        <w:rFonts w:ascii="Courier New" w:hAnsi="Courier New" w:cs="Courier New" w:hint="default"/>
      </w:rPr>
    </w:lvl>
    <w:lvl w:ilvl="2" w:tplc="10000005" w:tentative="1">
      <w:start w:val="1"/>
      <w:numFmt w:val="bullet"/>
      <w:lvlText w:val=""/>
      <w:lvlJc w:val="left"/>
      <w:pPr>
        <w:ind w:left="3216" w:hanging="360"/>
      </w:pPr>
      <w:rPr>
        <w:rFonts w:ascii="Wingdings" w:hAnsi="Wingdings" w:hint="default"/>
      </w:rPr>
    </w:lvl>
    <w:lvl w:ilvl="3" w:tplc="10000001" w:tentative="1">
      <w:start w:val="1"/>
      <w:numFmt w:val="bullet"/>
      <w:lvlText w:val=""/>
      <w:lvlJc w:val="left"/>
      <w:pPr>
        <w:ind w:left="3936" w:hanging="360"/>
      </w:pPr>
      <w:rPr>
        <w:rFonts w:ascii="Symbol" w:hAnsi="Symbol" w:hint="default"/>
      </w:rPr>
    </w:lvl>
    <w:lvl w:ilvl="4" w:tplc="10000003" w:tentative="1">
      <w:start w:val="1"/>
      <w:numFmt w:val="bullet"/>
      <w:lvlText w:val="o"/>
      <w:lvlJc w:val="left"/>
      <w:pPr>
        <w:ind w:left="4656" w:hanging="360"/>
      </w:pPr>
      <w:rPr>
        <w:rFonts w:ascii="Courier New" w:hAnsi="Courier New" w:cs="Courier New" w:hint="default"/>
      </w:rPr>
    </w:lvl>
    <w:lvl w:ilvl="5" w:tplc="10000005" w:tentative="1">
      <w:start w:val="1"/>
      <w:numFmt w:val="bullet"/>
      <w:lvlText w:val=""/>
      <w:lvlJc w:val="left"/>
      <w:pPr>
        <w:ind w:left="5376" w:hanging="360"/>
      </w:pPr>
      <w:rPr>
        <w:rFonts w:ascii="Wingdings" w:hAnsi="Wingdings" w:hint="default"/>
      </w:rPr>
    </w:lvl>
    <w:lvl w:ilvl="6" w:tplc="10000001" w:tentative="1">
      <w:start w:val="1"/>
      <w:numFmt w:val="bullet"/>
      <w:lvlText w:val=""/>
      <w:lvlJc w:val="left"/>
      <w:pPr>
        <w:ind w:left="6096" w:hanging="360"/>
      </w:pPr>
      <w:rPr>
        <w:rFonts w:ascii="Symbol" w:hAnsi="Symbol" w:hint="default"/>
      </w:rPr>
    </w:lvl>
    <w:lvl w:ilvl="7" w:tplc="10000003" w:tentative="1">
      <w:start w:val="1"/>
      <w:numFmt w:val="bullet"/>
      <w:lvlText w:val="o"/>
      <w:lvlJc w:val="left"/>
      <w:pPr>
        <w:ind w:left="6816" w:hanging="360"/>
      </w:pPr>
      <w:rPr>
        <w:rFonts w:ascii="Courier New" w:hAnsi="Courier New" w:cs="Courier New" w:hint="default"/>
      </w:rPr>
    </w:lvl>
    <w:lvl w:ilvl="8" w:tplc="10000005" w:tentative="1">
      <w:start w:val="1"/>
      <w:numFmt w:val="bullet"/>
      <w:lvlText w:val=""/>
      <w:lvlJc w:val="left"/>
      <w:pPr>
        <w:ind w:left="7536" w:hanging="360"/>
      </w:pPr>
      <w:rPr>
        <w:rFonts w:ascii="Wingdings" w:hAnsi="Wingdings" w:hint="default"/>
      </w:rPr>
    </w:lvl>
  </w:abstractNum>
  <w:abstractNum w:abstractNumId="4" w15:restartNumberingAfterBreak="0">
    <w:nsid w:val="0E7258FC"/>
    <w:multiLevelType w:val="hybridMultilevel"/>
    <w:tmpl w:val="E3D020CE"/>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5" w15:restartNumberingAfterBreak="0">
    <w:nsid w:val="0ECA7FCF"/>
    <w:multiLevelType w:val="hybridMultilevel"/>
    <w:tmpl w:val="F6A6F922"/>
    <w:lvl w:ilvl="0" w:tplc="ABDA6E74">
      <w:start w:val="1"/>
      <w:numFmt w:val="lowerLetter"/>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6" w15:restartNumberingAfterBreak="0">
    <w:nsid w:val="1331702D"/>
    <w:multiLevelType w:val="hybridMultilevel"/>
    <w:tmpl w:val="E40A00AE"/>
    <w:lvl w:ilvl="0" w:tplc="1000000F">
      <w:start w:val="1"/>
      <w:numFmt w:val="decimal"/>
      <w:lvlText w:val="%1."/>
      <w:lvlJc w:val="left"/>
      <w:pPr>
        <w:ind w:left="1068"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 w15:restartNumberingAfterBreak="0">
    <w:nsid w:val="189306CB"/>
    <w:multiLevelType w:val="hybridMultilevel"/>
    <w:tmpl w:val="88B02AC0"/>
    <w:lvl w:ilvl="0" w:tplc="10000017">
      <w:start w:val="1"/>
      <w:numFmt w:val="lowerLetter"/>
      <w:lvlText w:val="%1)"/>
      <w:lvlJc w:val="left"/>
      <w:pPr>
        <w:ind w:left="1068" w:hanging="360"/>
      </w:pPr>
      <w:rPr>
        <w:rFonts w:hint="default"/>
      </w:rPr>
    </w:lvl>
    <w:lvl w:ilvl="1" w:tplc="FFFFFFFF">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8" w15:restartNumberingAfterBreak="0">
    <w:nsid w:val="197C5EFA"/>
    <w:multiLevelType w:val="hybridMultilevel"/>
    <w:tmpl w:val="E1EE2994"/>
    <w:lvl w:ilvl="0" w:tplc="10000017">
      <w:start w:val="1"/>
      <w:numFmt w:val="lowerLetter"/>
      <w:lvlText w:val="%1)"/>
      <w:lvlJc w:val="left"/>
      <w:pPr>
        <w:ind w:left="720" w:hanging="360"/>
      </w:pPr>
    </w:lvl>
    <w:lvl w:ilvl="1" w:tplc="10000019">
      <w:start w:val="1"/>
      <w:numFmt w:val="lowerLetter"/>
      <w:lvlText w:val="%2."/>
      <w:lvlJc w:val="left"/>
      <w:pPr>
        <w:ind w:left="1440" w:hanging="360"/>
      </w:pPr>
    </w:lvl>
    <w:lvl w:ilvl="2" w:tplc="1000001B">
      <w:start w:val="1"/>
      <w:numFmt w:val="lowerRoman"/>
      <w:lvlText w:val="%3."/>
      <w:lvlJc w:val="right"/>
      <w:pPr>
        <w:ind w:left="2160" w:hanging="180"/>
      </w:pPr>
    </w:lvl>
    <w:lvl w:ilvl="3" w:tplc="1000000F">
      <w:start w:val="1"/>
      <w:numFmt w:val="decimal"/>
      <w:lvlText w:val="%4."/>
      <w:lvlJc w:val="left"/>
      <w:pPr>
        <w:ind w:left="2880" w:hanging="360"/>
      </w:pPr>
    </w:lvl>
    <w:lvl w:ilvl="4" w:tplc="10000019">
      <w:start w:val="1"/>
      <w:numFmt w:val="lowerLetter"/>
      <w:lvlText w:val="%5."/>
      <w:lvlJc w:val="left"/>
      <w:pPr>
        <w:ind w:left="3600" w:hanging="360"/>
      </w:pPr>
    </w:lvl>
    <w:lvl w:ilvl="5" w:tplc="1000001B">
      <w:start w:val="1"/>
      <w:numFmt w:val="lowerRoman"/>
      <w:lvlText w:val="%6."/>
      <w:lvlJc w:val="right"/>
      <w:pPr>
        <w:ind w:left="4320" w:hanging="180"/>
      </w:pPr>
    </w:lvl>
    <w:lvl w:ilvl="6" w:tplc="1000000F">
      <w:start w:val="1"/>
      <w:numFmt w:val="decimal"/>
      <w:lvlText w:val="%7."/>
      <w:lvlJc w:val="left"/>
      <w:pPr>
        <w:ind w:left="5040" w:hanging="360"/>
      </w:pPr>
    </w:lvl>
    <w:lvl w:ilvl="7" w:tplc="10000019">
      <w:start w:val="1"/>
      <w:numFmt w:val="lowerLetter"/>
      <w:lvlText w:val="%8."/>
      <w:lvlJc w:val="left"/>
      <w:pPr>
        <w:ind w:left="5760" w:hanging="360"/>
      </w:pPr>
    </w:lvl>
    <w:lvl w:ilvl="8" w:tplc="1000001B">
      <w:start w:val="1"/>
      <w:numFmt w:val="lowerRoman"/>
      <w:lvlText w:val="%9."/>
      <w:lvlJc w:val="right"/>
      <w:pPr>
        <w:ind w:left="6480" w:hanging="180"/>
      </w:pPr>
    </w:lvl>
  </w:abstractNum>
  <w:abstractNum w:abstractNumId="9" w15:restartNumberingAfterBreak="0">
    <w:nsid w:val="1FA07BFC"/>
    <w:multiLevelType w:val="hybridMultilevel"/>
    <w:tmpl w:val="9CA86F22"/>
    <w:lvl w:ilvl="0" w:tplc="1000000F">
      <w:start w:val="1"/>
      <w:numFmt w:val="decimal"/>
      <w:lvlText w:val="%1."/>
      <w:lvlJc w:val="left"/>
      <w:pPr>
        <w:ind w:left="720" w:hanging="360"/>
      </w:pPr>
    </w:lvl>
    <w:lvl w:ilvl="1" w:tplc="10000019">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0" w15:restartNumberingAfterBreak="0">
    <w:nsid w:val="2CFF7652"/>
    <w:multiLevelType w:val="hybridMultilevel"/>
    <w:tmpl w:val="2C5C513A"/>
    <w:lvl w:ilvl="0" w:tplc="10000017">
      <w:start w:val="1"/>
      <w:numFmt w:val="lowerLetter"/>
      <w:lvlText w:val="%1)"/>
      <w:lvlJc w:val="left"/>
      <w:pPr>
        <w:ind w:left="720" w:hanging="360"/>
      </w:pPr>
    </w:lvl>
    <w:lvl w:ilvl="1" w:tplc="10000019">
      <w:start w:val="1"/>
      <w:numFmt w:val="lowerLetter"/>
      <w:lvlText w:val="%2."/>
      <w:lvlJc w:val="left"/>
      <w:pPr>
        <w:ind w:left="1440" w:hanging="360"/>
      </w:pPr>
    </w:lvl>
    <w:lvl w:ilvl="2" w:tplc="1000001B">
      <w:start w:val="1"/>
      <w:numFmt w:val="lowerRoman"/>
      <w:lvlText w:val="%3."/>
      <w:lvlJc w:val="right"/>
      <w:pPr>
        <w:ind w:left="2160" w:hanging="180"/>
      </w:pPr>
    </w:lvl>
    <w:lvl w:ilvl="3" w:tplc="1000000F">
      <w:start w:val="1"/>
      <w:numFmt w:val="decimal"/>
      <w:lvlText w:val="%4."/>
      <w:lvlJc w:val="left"/>
      <w:pPr>
        <w:ind w:left="2880" w:hanging="360"/>
      </w:pPr>
    </w:lvl>
    <w:lvl w:ilvl="4" w:tplc="10000019">
      <w:start w:val="1"/>
      <w:numFmt w:val="lowerLetter"/>
      <w:lvlText w:val="%5."/>
      <w:lvlJc w:val="left"/>
      <w:pPr>
        <w:ind w:left="3600" w:hanging="360"/>
      </w:pPr>
    </w:lvl>
    <w:lvl w:ilvl="5" w:tplc="1000001B">
      <w:start w:val="1"/>
      <w:numFmt w:val="lowerRoman"/>
      <w:lvlText w:val="%6."/>
      <w:lvlJc w:val="right"/>
      <w:pPr>
        <w:ind w:left="4320" w:hanging="180"/>
      </w:pPr>
    </w:lvl>
    <w:lvl w:ilvl="6" w:tplc="1000000F">
      <w:start w:val="1"/>
      <w:numFmt w:val="decimal"/>
      <w:lvlText w:val="%7."/>
      <w:lvlJc w:val="left"/>
      <w:pPr>
        <w:ind w:left="5040" w:hanging="360"/>
      </w:pPr>
    </w:lvl>
    <w:lvl w:ilvl="7" w:tplc="10000019">
      <w:start w:val="1"/>
      <w:numFmt w:val="lowerLetter"/>
      <w:lvlText w:val="%8."/>
      <w:lvlJc w:val="left"/>
      <w:pPr>
        <w:ind w:left="5760" w:hanging="360"/>
      </w:pPr>
    </w:lvl>
    <w:lvl w:ilvl="8" w:tplc="1000001B">
      <w:start w:val="1"/>
      <w:numFmt w:val="lowerRoman"/>
      <w:lvlText w:val="%9."/>
      <w:lvlJc w:val="right"/>
      <w:pPr>
        <w:ind w:left="6480" w:hanging="180"/>
      </w:pPr>
    </w:lvl>
  </w:abstractNum>
  <w:abstractNum w:abstractNumId="11" w15:restartNumberingAfterBreak="0">
    <w:nsid w:val="2E505EB2"/>
    <w:multiLevelType w:val="hybridMultilevel"/>
    <w:tmpl w:val="4F386CBE"/>
    <w:lvl w:ilvl="0" w:tplc="10000017">
      <w:start w:val="1"/>
      <w:numFmt w:val="lowerLetter"/>
      <w:lvlText w:val="%1)"/>
      <w:lvlJc w:val="left"/>
      <w:pPr>
        <w:ind w:left="1080" w:hanging="360"/>
      </w:pPr>
    </w:lvl>
    <w:lvl w:ilvl="1" w:tplc="10000019" w:tentative="1">
      <w:start w:val="1"/>
      <w:numFmt w:val="lowerLetter"/>
      <w:lvlText w:val="%2."/>
      <w:lvlJc w:val="left"/>
      <w:pPr>
        <w:ind w:left="1800" w:hanging="360"/>
      </w:pPr>
    </w:lvl>
    <w:lvl w:ilvl="2" w:tplc="1000001B" w:tentative="1">
      <w:start w:val="1"/>
      <w:numFmt w:val="lowerRoman"/>
      <w:lvlText w:val="%3."/>
      <w:lvlJc w:val="right"/>
      <w:pPr>
        <w:ind w:left="2520" w:hanging="180"/>
      </w:pPr>
    </w:lvl>
    <w:lvl w:ilvl="3" w:tplc="1000000F" w:tentative="1">
      <w:start w:val="1"/>
      <w:numFmt w:val="decimal"/>
      <w:lvlText w:val="%4."/>
      <w:lvlJc w:val="left"/>
      <w:pPr>
        <w:ind w:left="3240" w:hanging="360"/>
      </w:pPr>
    </w:lvl>
    <w:lvl w:ilvl="4" w:tplc="10000019" w:tentative="1">
      <w:start w:val="1"/>
      <w:numFmt w:val="lowerLetter"/>
      <w:lvlText w:val="%5."/>
      <w:lvlJc w:val="left"/>
      <w:pPr>
        <w:ind w:left="3960" w:hanging="360"/>
      </w:pPr>
    </w:lvl>
    <w:lvl w:ilvl="5" w:tplc="1000001B" w:tentative="1">
      <w:start w:val="1"/>
      <w:numFmt w:val="lowerRoman"/>
      <w:lvlText w:val="%6."/>
      <w:lvlJc w:val="right"/>
      <w:pPr>
        <w:ind w:left="4680" w:hanging="180"/>
      </w:pPr>
    </w:lvl>
    <w:lvl w:ilvl="6" w:tplc="1000000F" w:tentative="1">
      <w:start w:val="1"/>
      <w:numFmt w:val="decimal"/>
      <w:lvlText w:val="%7."/>
      <w:lvlJc w:val="left"/>
      <w:pPr>
        <w:ind w:left="5400" w:hanging="360"/>
      </w:pPr>
    </w:lvl>
    <w:lvl w:ilvl="7" w:tplc="10000019" w:tentative="1">
      <w:start w:val="1"/>
      <w:numFmt w:val="lowerLetter"/>
      <w:lvlText w:val="%8."/>
      <w:lvlJc w:val="left"/>
      <w:pPr>
        <w:ind w:left="6120" w:hanging="360"/>
      </w:pPr>
    </w:lvl>
    <w:lvl w:ilvl="8" w:tplc="1000001B" w:tentative="1">
      <w:start w:val="1"/>
      <w:numFmt w:val="lowerRoman"/>
      <w:lvlText w:val="%9."/>
      <w:lvlJc w:val="right"/>
      <w:pPr>
        <w:ind w:left="6840" w:hanging="180"/>
      </w:pPr>
    </w:lvl>
  </w:abstractNum>
  <w:abstractNum w:abstractNumId="12" w15:restartNumberingAfterBreak="0">
    <w:nsid w:val="2EBE5A24"/>
    <w:multiLevelType w:val="hybridMultilevel"/>
    <w:tmpl w:val="DA163602"/>
    <w:lvl w:ilvl="0" w:tplc="10000017">
      <w:start w:val="1"/>
      <w:numFmt w:val="lowerLetter"/>
      <w:lvlText w:val="%1)"/>
      <w:lvlJc w:val="left"/>
      <w:pPr>
        <w:ind w:left="1776" w:hanging="360"/>
      </w:pPr>
    </w:lvl>
    <w:lvl w:ilvl="1" w:tplc="10000019" w:tentative="1">
      <w:start w:val="1"/>
      <w:numFmt w:val="lowerLetter"/>
      <w:lvlText w:val="%2."/>
      <w:lvlJc w:val="left"/>
      <w:pPr>
        <w:ind w:left="2496" w:hanging="360"/>
      </w:pPr>
    </w:lvl>
    <w:lvl w:ilvl="2" w:tplc="1000001B" w:tentative="1">
      <w:start w:val="1"/>
      <w:numFmt w:val="lowerRoman"/>
      <w:lvlText w:val="%3."/>
      <w:lvlJc w:val="right"/>
      <w:pPr>
        <w:ind w:left="3216" w:hanging="180"/>
      </w:pPr>
    </w:lvl>
    <w:lvl w:ilvl="3" w:tplc="1000000F" w:tentative="1">
      <w:start w:val="1"/>
      <w:numFmt w:val="decimal"/>
      <w:lvlText w:val="%4."/>
      <w:lvlJc w:val="left"/>
      <w:pPr>
        <w:ind w:left="3936" w:hanging="360"/>
      </w:pPr>
    </w:lvl>
    <w:lvl w:ilvl="4" w:tplc="10000019" w:tentative="1">
      <w:start w:val="1"/>
      <w:numFmt w:val="lowerLetter"/>
      <w:lvlText w:val="%5."/>
      <w:lvlJc w:val="left"/>
      <w:pPr>
        <w:ind w:left="4656" w:hanging="360"/>
      </w:pPr>
    </w:lvl>
    <w:lvl w:ilvl="5" w:tplc="1000001B" w:tentative="1">
      <w:start w:val="1"/>
      <w:numFmt w:val="lowerRoman"/>
      <w:lvlText w:val="%6."/>
      <w:lvlJc w:val="right"/>
      <w:pPr>
        <w:ind w:left="5376" w:hanging="180"/>
      </w:pPr>
    </w:lvl>
    <w:lvl w:ilvl="6" w:tplc="1000000F" w:tentative="1">
      <w:start w:val="1"/>
      <w:numFmt w:val="decimal"/>
      <w:lvlText w:val="%7."/>
      <w:lvlJc w:val="left"/>
      <w:pPr>
        <w:ind w:left="6096" w:hanging="360"/>
      </w:pPr>
    </w:lvl>
    <w:lvl w:ilvl="7" w:tplc="10000019" w:tentative="1">
      <w:start w:val="1"/>
      <w:numFmt w:val="lowerLetter"/>
      <w:lvlText w:val="%8."/>
      <w:lvlJc w:val="left"/>
      <w:pPr>
        <w:ind w:left="6816" w:hanging="360"/>
      </w:pPr>
    </w:lvl>
    <w:lvl w:ilvl="8" w:tplc="1000001B" w:tentative="1">
      <w:start w:val="1"/>
      <w:numFmt w:val="lowerRoman"/>
      <w:lvlText w:val="%9."/>
      <w:lvlJc w:val="right"/>
      <w:pPr>
        <w:ind w:left="7536" w:hanging="180"/>
      </w:pPr>
    </w:lvl>
  </w:abstractNum>
  <w:abstractNum w:abstractNumId="13" w15:restartNumberingAfterBreak="0">
    <w:nsid w:val="32843766"/>
    <w:multiLevelType w:val="hybridMultilevel"/>
    <w:tmpl w:val="46C8E4FA"/>
    <w:lvl w:ilvl="0" w:tplc="10000017">
      <w:start w:val="1"/>
      <w:numFmt w:val="lowerLetter"/>
      <w:lvlText w:val="%1)"/>
      <w:lvlJc w:val="left"/>
      <w:pPr>
        <w:ind w:left="1068"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4" w15:restartNumberingAfterBreak="0">
    <w:nsid w:val="33626DB0"/>
    <w:multiLevelType w:val="hybridMultilevel"/>
    <w:tmpl w:val="3A88E8E2"/>
    <w:lvl w:ilvl="0" w:tplc="E3A6F69C">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5" w15:restartNumberingAfterBreak="0">
    <w:nsid w:val="372E2A73"/>
    <w:multiLevelType w:val="hybridMultilevel"/>
    <w:tmpl w:val="72A21CAE"/>
    <w:lvl w:ilvl="0" w:tplc="10000011">
      <w:start w:val="1"/>
      <w:numFmt w:val="decimal"/>
      <w:lvlText w:val="%1)"/>
      <w:lvlJc w:val="left"/>
      <w:pPr>
        <w:ind w:left="720" w:hanging="360"/>
      </w:pPr>
    </w:lvl>
    <w:lvl w:ilvl="1" w:tplc="10000019">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6" w15:restartNumberingAfterBreak="0">
    <w:nsid w:val="383205E0"/>
    <w:multiLevelType w:val="hybridMultilevel"/>
    <w:tmpl w:val="0B586B06"/>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7" w15:restartNumberingAfterBreak="0">
    <w:nsid w:val="3AEB1968"/>
    <w:multiLevelType w:val="hybridMultilevel"/>
    <w:tmpl w:val="C94E5A98"/>
    <w:lvl w:ilvl="0" w:tplc="10000017">
      <w:start w:val="1"/>
      <w:numFmt w:val="lowerLetter"/>
      <w:lvlText w:val="%1)"/>
      <w:lvlJc w:val="left"/>
      <w:pPr>
        <w:ind w:left="1068" w:hanging="360"/>
      </w:pPr>
      <w:rPr>
        <w:rFonts w:hint="default"/>
      </w:rPr>
    </w:lvl>
    <w:lvl w:ilvl="1" w:tplc="FFFFFFFF">
      <w:start w:val="1"/>
      <w:numFmt w:val="lowerLetter"/>
      <w:lvlText w:val="%2."/>
      <w:lvlJc w:val="left"/>
      <w:pPr>
        <w:ind w:left="1788" w:hanging="360"/>
      </w:pPr>
    </w:lvl>
    <w:lvl w:ilvl="2" w:tplc="FFFFFFFF">
      <w:start w:val="1"/>
      <w:numFmt w:val="lowerRoman"/>
      <w:lvlText w:val="%3."/>
      <w:lvlJc w:val="right"/>
      <w:pPr>
        <w:ind w:left="2508" w:hanging="180"/>
      </w:pPr>
    </w:lvl>
    <w:lvl w:ilvl="3" w:tplc="FFFFFFFF">
      <w:start w:val="1"/>
      <w:numFmt w:val="decimal"/>
      <w:lvlText w:val="%4."/>
      <w:lvlJc w:val="left"/>
      <w:pPr>
        <w:ind w:left="3228" w:hanging="360"/>
      </w:pPr>
    </w:lvl>
    <w:lvl w:ilvl="4" w:tplc="FFFFFFFF">
      <w:start w:val="1"/>
      <w:numFmt w:val="lowerLetter"/>
      <w:lvlText w:val="%5."/>
      <w:lvlJc w:val="left"/>
      <w:pPr>
        <w:ind w:left="3948" w:hanging="360"/>
      </w:pPr>
    </w:lvl>
    <w:lvl w:ilvl="5" w:tplc="FFFFFFFF">
      <w:start w:val="1"/>
      <w:numFmt w:val="lowerRoman"/>
      <w:lvlText w:val="%6."/>
      <w:lvlJc w:val="right"/>
      <w:pPr>
        <w:ind w:left="4668" w:hanging="180"/>
      </w:pPr>
    </w:lvl>
    <w:lvl w:ilvl="6" w:tplc="FFFFFFFF">
      <w:start w:val="1"/>
      <w:numFmt w:val="decimal"/>
      <w:lvlText w:val="%7."/>
      <w:lvlJc w:val="left"/>
      <w:pPr>
        <w:ind w:left="5388" w:hanging="360"/>
      </w:pPr>
    </w:lvl>
    <w:lvl w:ilvl="7" w:tplc="FFFFFFFF">
      <w:start w:val="1"/>
      <w:numFmt w:val="lowerLetter"/>
      <w:lvlText w:val="%8."/>
      <w:lvlJc w:val="left"/>
      <w:pPr>
        <w:ind w:left="6108" w:hanging="360"/>
      </w:pPr>
    </w:lvl>
    <w:lvl w:ilvl="8" w:tplc="FFFFFFFF">
      <w:start w:val="1"/>
      <w:numFmt w:val="lowerRoman"/>
      <w:lvlText w:val="%9."/>
      <w:lvlJc w:val="right"/>
      <w:pPr>
        <w:ind w:left="6828" w:hanging="180"/>
      </w:pPr>
    </w:lvl>
  </w:abstractNum>
  <w:abstractNum w:abstractNumId="18" w15:restartNumberingAfterBreak="0">
    <w:nsid w:val="3C4727FC"/>
    <w:multiLevelType w:val="hybridMultilevel"/>
    <w:tmpl w:val="8C18FAEA"/>
    <w:lvl w:ilvl="0" w:tplc="6504AF50">
      <w:start w:val="2"/>
      <w:numFmt w:val="bullet"/>
      <w:lvlText w:val="-"/>
      <w:lvlJc w:val="left"/>
      <w:pPr>
        <w:ind w:left="1068" w:hanging="360"/>
      </w:pPr>
      <w:rPr>
        <w:rFonts w:ascii="Aptos" w:eastAsiaTheme="minorEastAsia" w:hAnsi="Aptos" w:cstheme="minorBidi"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9" w15:restartNumberingAfterBreak="0">
    <w:nsid w:val="481A4397"/>
    <w:multiLevelType w:val="hybridMultilevel"/>
    <w:tmpl w:val="40C8A3BE"/>
    <w:lvl w:ilvl="0" w:tplc="1000000F">
      <w:start w:val="1"/>
      <w:numFmt w:val="decimal"/>
      <w:lvlText w:val="%1."/>
      <w:lvlJc w:val="left"/>
      <w:pPr>
        <w:ind w:left="720" w:hanging="360"/>
      </w:pPr>
      <w:rPr>
        <w:rFonts w:hint="default"/>
      </w:rPr>
    </w:lvl>
    <w:lvl w:ilvl="1" w:tplc="10000019">
      <w:start w:val="1"/>
      <w:numFmt w:val="lowerLetter"/>
      <w:lvlText w:val="%2."/>
      <w:lvlJc w:val="left"/>
      <w:pPr>
        <w:ind w:left="1440" w:hanging="360"/>
      </w:pPr>
    </w:lvl>
    <w:lvl w:ilvl="2" w:tplc="AD063212">
      <w:numFmt w:val="bullet"/>
      <w:lvlText w:val="-"/>
      <w:lvlJc w:val="left"/>
      <w:pPr>
        <w:ind w:left="2340" w:hanging="360"/>
      </w:pPr>
      <w:rPr>
        <w:rFonts w:ascii="Calibri" w:eastAsiaTheme="minorEastAsia" w:hAnsi="Calibri" w:cs="Calibri" w:hint="default"/>
      </w:rPr>
    </w:lvl>
    <w:lvl w:ilvl="3" w:tplc="1000000F">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0" w15:restartNumberingAfterBreak="0">
    <w:nsid w:val="48815218"/>
    <w:multiLevelType w:val="hybridMultilevel"/>
    <w:tmpl w:val="64D0FA5A"/>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21" w15:restartNumberingAfterBreak="0">
    <w:nsid w:val="48DD0A49"/>
    <w:multiLevelType w:val="hybridMultilevel"/>
    <w:tmpl w:val="A6B4E188"/>
    <w:lvl w:ilvl="0" w:tplc="6504AF50">
      <w:start w:val="2"/>
      <w:numFmt w:val="bullet"/>
      <w:lvlText w:val="-"/>
      <w:lvlJc w:val="left"/>
      <w:pPr>
        <w:ind w:left="1068" w:hanging="360"/>
      </w:pPr>
      <w:rPr>
        <w:rFonts w:ascii="Aptos" w:eastAsiaTheme="minorEastAsia" w:hAnsi="Aptos" w:cstheme="minorBidi" w:hint="default"/>
      </w:rPr>
    </w:lvl>
    <w:lvl w:ilvl="1" w:tplc="10000003" w:tentative="1">
      <w:start w:val="1"/>
      <w:numFmt w:val="bullet"/>
      <w:lvlText w:val="o"/>
      <w:lvlJc w:val="left"/>
      <w:pPr>
        <w:ind w:left="1788" w:hanging="360"/>
      </w:pPr>
      <w:rPr>
        <w:rFonts w:ascii="Courier New" w:hAnsi="Courier New" w:cs="Courier New" w:hint="default"/>
      </w:rPr>
    </w:lvl>
    <w:lvl w:ilvl="2" w:tplc="10000005" w:tentative="1">
      <w:start w:val="1"/>
      <w:numFmt w:val="bullet"/>
      <w:lvlText w:val=""/>
      <w:lvlJc w:val="left"/>
      <w:pPr>
        <w:ind w:left="2508" w:hanging="360"/>
      </w:pPr>
      <w:rPr>
        <w:rFonts w:ascii="Wingdings" w:hAnsi="Wingdings" w:hint="default"/>
      </w:rPr>
    </w:lvl>
    <w:lvl w:ilvl="3" w:tplc="10000001" w:tentative="1">
      <w:start w:val="1"/>
      <w:numFmt w:val="bullet"/>
      <w:lvlText w:val=""/>
      <w:lvlJc w:val="left"/>
      <w:pPr>
        <w:ind w:left="3228" w:hanging="360"/>
      </w:pPr>
      <w:rPr>
        <w:rFonts w:ascii="Symbol" w:hAnsi="Symbol" w:hint="default"/>
      </w:rPr>
    </w:lvl>
    <w:lvl w:ilvl="4" w:tplc="10000003" w:tentative="1">
      <w:start w:val="1"/>
      <w:numFmt w:val="bullet"/>
      <w:lvlText w:val="o"/>
      <w:lvlJc w:val="left"/>
      <w:pPr>
        <w:ind w:left="3948" w:hanging="360"/>
      </w:pPr>
      <w:rPr>
        <w:rFonts w:ascii="Courier New" w:hAnsi="Courier New" w:cs="Courier New" w:hint="default"/>
      </w:rPr>
    </w:lvl>
    <w:lvl w:ilvl="5" w:tplc="10000005" w:tentative="1">
      <w:start w:val="1"/>
      <w:numFmt w:val="bullet"/>
      <w:lvlText w:val=""/>
      <w:lvlJc w:val="left"/>
      <w:pPr>
        <w:ind w:left="4668" w:hanging="360"/>
      </w:pPr>
      <w:rPr>
        <w:rFonts w:ascii="Wingdings" w:hAnsi="Wingdings" w:hint="default"/>
      </w:rPr>
    </w:lvl>
    <w:lvl w:ilvl="6" w:tplc="10000001" w:tentative="1">
      <w:start w:val="1"/>
      <w:numFmt w:val="bullet"/>
      <w:lvlText w:val=""/>
      <w:lvlJc w:val="left"/>
      <w:pPr>
        <w:ind w:left="5388" w:hanging="360"/>
      </w:pPr>
      <w:rPr>
        <w:rFonts w:ascii="Symbol" w:hAnsi="Symbol" w:hint="default"/>
      </w:rPr>
    </w:lvl>
    <w:lvl w:ilvl="7" w:tplc="10000003" w:tentative="1">
      <w:start w:val="1"/>
      <w:numFmt w:val="bullet"/>
      <w:lvlText w:val="o"/>
      <w:lvlJc w:val="left"/>
      <w:pPr>
        <w:ind w:left="6108" w:hanging="360"/>
      </w:pPr>
      <w:rPr>
        <w:rFonts w:ascii="Courier New" w:hAnsi="Courier New" w:cs="Courier New" w:hint="default"/>
      </w:rPr>
    </w:lvl>
    <w:lvl w:ilvl="8" w:tplc="10000005" w:tentative="1">
      <w:start w:val="1"/>
      <w:numFmt w:val="bullet"/>
      <w:lvlText w:val=""/>
      <w:lvlJc w:val="left"/>
      <w:pPr>
        <w:ind w:left="6828" w:hanging="360"/>
      </w:pPr>
      <w:rPr>
        <w:rFonts w:ascii="Wingdings" w:hAnsi="Wingdings" w:hint="default"/>
      </w:rPr>
    </w:lvl>
  </w:abstractNum>
  <w:abstractNum w:abstractNumId="22" w15:restartNumberingAfterBreak="0">
    <w:nsid w:val="49E06D25"/>
    <w:multiLevelType w:val="hybridMultilevel"/>
    <w:tmpl w:val="6F882DF4"/>
    <w:lvl w:ilvl="0" w:tplc="1C28A990">
      <w:start w:val="3"/>
      <w:numFmt w:val="bullet"/>
      <w:lvlText w:val="-"/>
      <w:lvlJc w:val="left"/>
      <w:pPr>
        <w:ind w:left="1800" w:hanging="360"/>
      </w:pPr>
      <w:rPr>
        <w:rFonts w:ascii="Aptos" w:eastAsia="DengXian" w:hAnsi="Aptos" w:cs="Times New Roman" w:hint="default"/>
      </w:rPr>
    </w:lvl>
    <w:lvl w:ilvl="1" w:tplc="10000003">
      <w:start w:val="1"/>
      <w:numFmt w:val="bullet"/>
      <w:lvlText w:val="o"/>
      <w:lvlJc w:val="left"/>
      <w:pPr>
        <w:ind w:left="2520" w:hanging="360"/>
      </w:pPr>
      <w:rPr>
        <w:rFonts w:ascii="Courier New" w:hAnsi="Courier New" w:cs="Courier New" w:hint="default"/>
      </w:rPr>
    </w:lvl>
    <w:lvl w:ilvl="2" w:tplc="10000005">
      <w:start w:val="1"/>
      <w:numFmt w:val="bullet"/>
      <w:lvlText w:val=""/>
      <w:lvlJc w:val="left"/>
      <w:pPr>
        <w:ind w:left="3240" w:hanging="360"/>
      </w:pPr>
      <w:rPr>
        <w:rFonts w:ascii="Wingdings" w:hAnsi="Wingdings" w:hint="default"/>
      </w:rPr>
    </w:lvl>
    <w:lvl w:ilvl="3" w:tplc="10000001">
      <w:start w:val="1"/>
      <w:numFmt w:val="bullet"/>
      <w:lvlText w:val=""/>
      <w:lvlJc w:val="left"/>
      <w:pPr>
        <w:ind w:left="3960" w:hanging="360"/>
      </w:pPr>
      <w:rPr>
        <w:rFonts w:ascii="Symbol" w:hAnsi="Symbol" w:hint="default"/>
      </w:rPr>
    </w:lvl>
    <w:lvl w:ilvl="4" w:tplc="10000003">
      <w:start w:val="1"/>
      <w:numFmt w:val="bullet"/>
      <w:lvlText w:val="o"/>
      <w:lvlJc w:val="left"/>
      <w:pPr>
        <w:ind w:left="4680" w:hanging="360"/>
      </w:pPr>
      <w:rPr>
        <w:rFonts w:ascii="Courier New" w:hAnsi="Courier New" w:cs="Courier New" w:hint="default"/>
      </w:rPr>
    </w:lvl>
    <w:lvl w:ilvl="5" w:tplc="10000005">
      <w:start w:val="1"/>
      <w:numFmt w:val="bullet"/>
      <w:lvlText w:val=""/>
      <w:lvlJc w:val="left"/>
      <w:pPr>
        <w:ind w:left="5400" w:hanging="360"/>
      </w:pPr>
      <w:rPr>
        <w:rFonts w:ascii="Wingdings" w:hAnsi="Wingdings" w:hint="default"/>
      </w:rPr>
    </w:lvl>
    <w:lvl w:ilvl="6" w:tplc="10000001">
      <w:start w:val="1"/>
      <w:numFmt w:val="bullet"/>
      <w:lvlText w:val=""/>
      <w:lvlJc w:val="left"/>
      <w:pPr>
        <w:ind w:left="6120" w:hanging="360"/>
      </w:pPr>
      <w:rPr>
        <w:rFonts w:ascii="Symbol" w:hAnsi="Symbol" w:hint="default"/>
      </w:rPr>
    </w:lvl>
    <w:lvl w:ilvl="7" w:tplc="10000003">
      <w:start w:val="1"/>
      <w:numFmt w:val="bullet"/>
      <w:lvlText w:val="o"/>
      <w:lvlJc w:val="left"/>
      <w:pPr>
        <w:ind w:left="6840" w:hanging="360"/>
      </w:pPr>
      <w:rPr>
        <w:rFonts w:ascii="Courier New" w:hAnsi="Courier New" w:cs="Courier New" w:hint="default"/>
      </w:rPr>
    </w:lvl>
    <w:lvl w:ilvl="8" w:tplc="10000005">
      <w:start w:val="1"/>
      <w:numFmt w:val="bullet"/>
      <w:lvlText w:val=""/>
      <w:lvlJc w:val="left"/>
      <w:pPr>
        <w:ind w:left="7560" w:hanging="360"/>
      </w:pPr>
      <w:rPr>
        <w:rFonts w:ascii="Wingdings" w:hAnsi="Wingdings" w:hint="default"/>
      </w:rPr>
    </w:lvl>
  </w:abstractNum>
  <w:abstractNum w:abstractNumId="23" w15:restartNumberingAfterBreak="0">
    <w:nsid w:val="4C4705E7"/>
    <w:multiLevelType w:val="hybridMultilevel"/>
    <w:tmpl w:val="419C723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15:restartNumberingAfterBreak="0">
    <w:nsid w:val="4FC175E8"/>
    <w:multiLevelType w:val="hybridMultilevel"/>
    <w:tmpl w:val="5704B538"/>
    <w:lvl w:ilvl="0" w:tplc="04070011">
      <w:start w:val="1"/>
      <w:numFmt w:val="decimal"/>
      <w:lvlText w:val="%1)"/>
      <w:lvlJc w:val="left"/>
      <w:pPr>
        <w:ind w:left="720" w:hanging="360"/>
      </w:p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25" w15:restartNumberingAfterBreak="0">
    <w:nsid w:val="502C67F5"/>
    <w:multiLevelType w:val="hybridMultilevel"/>
    <w:tmpl w:val="E7E01104"/>
    <w:lvl w:ilvl="0" w:tplc="FFFFFFFF">
      <w:start w:val="1"/>
      <w:numFmt w:val="decimal"/>
      <w:lvlText w:val="%1."/>
      <w:lvlJc w:val="left"/>
      <w:pPr>
        <w:ind w:left="720" w:hanging="360"/>
      </w:pPr>
      <w:rPr>
        <w:rFonts w:hint="default"/>
      </w:rPr>
    </w:lvl>
    <w:lvl w:ilvl="1" w:tplc="1000000F">
      <w:start w:val="1"/>
      <w:numFmt w:val="decimal"/>
      <w:lvlText w:val="%2."/>
      <w:lvlJc w:val="left"/>
      <w:pPr>
        <w:ind w:left="720" w:hanging="360"/>
      </w:pPr>
    </w:lvl>
    <w:lvl w:ilvl="2" w:tplc="FFFFFFFF">
      <w:numFmt w:val="bullet"/>
      <w:lvlText w:val="-"/>
      <w:lvlJc w:val="left"/>
      <w:pPr>
        <w:ind w:left="2340" w:hanging="360"/>
      </w:pPr>
      <w:rPr>
        <w:rFonts w:ascii="Calibri" w:eastAsiaTheme="minorEastAsia" w:hAnsi="Calibri" w:cs="Calibri" w:hint="default"/>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50C446B6"/>
    <w:multiLevelType w:val="hybridMultilevel"/>
    <w:tmpl w:val="E966AE3C"/>
    <w:lvl w:ilvl="0" w:tplc="10000017">
      <w:start w:val="1"/>
      <w:numFmt w:val="lowerLetter"/>
      <w:lvlText w:val="%1)"/>
      <w:lvlJc w:val="left"/>
      <w:pPr>
        <w:ind w:left="1068" w:hanging="360"/>
      </w:pPr>
      <w:rPr>
        <w:rFonts w:hint="default"/>
      </w:rPr>
    </w:lvl>
    <w:lvl w:ilvl="1" w:tplc="FFFFFFFF">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7" w15:restartNumberingAfterBreak="0">
    <w:nsid w:val="601A1DAF"/>
    <w:multiLevelType w:val="hybridMultilevel"/>
    <w:tmpl w:val="3A88E8E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61A3683F"/>
    <w:multiLevelType w:val="hybridMultilevel"/>
    <w:tmpl w:val="006EE858"/>
    <w:lvl w:ilvl="0" w:tplc="1C28A990">
      <w:start w:val="3"/>
      <w:numFmt w:val="bullet"/>
      <w:lvlText w:val="-"/>
      <w:lvlJc w:val="left"/>
      <w:pPr>
        <w:ind w:left="1068" w:hanging="360"/>
      </w:pPr>
      <w:rPr>
        <w:rFonts w:ascii="Aptos" w:eastAsia="DengXian" w:hAnsi="Aptos" w:cs="Times New Roman" w:hint="default"/>
      </w:rPr>
    </w:lvl>
    <w:lvl w:ilvl="1" w:tplc="10000003" w:tentative="1">
      <w:start w:val="1"/>
      <w:numFmt w:val="bullet"/>
      <w:lvlText w:val="o"/>
      <w:lvlJc w:val="left"/>
      <w:pPr>
        <w:ind w:left="1788" w:hanging="360"/>
      </w:pPr>
      <w:rPr>
        <w:rFonts w:ascii="Courier New" w:hAnsi="Courier New" w:cs="Courier New" w:hint="default"/>
      </w:rPr>
    </w:lvl>
    <w:lvl w:ilvl="2" w:tplc="10000005" w:tentative="1">
      <w:start w:val="1"/>
      <w:numFmt w:val="bullet"/>
      <w:lvlText w:val=""/>
      <w:lvlJc w:val="left"/>
      <w:pPr>
        <w:ind w:left="2508" w:hanging="360"/>
      </w:pPr>
      <w:rPr>
        <w:rFonts w:ascii="Wingdings" w:hAnsi="Wingdings" w:hint="default"/>
      </w:rPr>
    </w:lvl>
    <w:lvl w:ilvl="3" w:tplc="10000001" w:tentative="1">
      <w:start w:val="1"/>
      <w:numFmt w:val="bullet"/>
      <w:lvlText w:val=""/>
      <w:lvlJc w:val="left"/>
      <w:pPr>
        <w:ind w:left="3228" w:hanging="360"/>
      </w:pPr>
      <w:rPr>
        <w:rFonts w:ascii="Symbol" w:hAnsi="Symbol" w:hint="default"/>
      </w:rPr>
    </w:lvl>
    <w:lvl w:ilvl="4" w:tplc="10000003" w:tentative="1">
      <w:start w:val="1"/>
      <w:numFmt w:val="bullet"/>
      <w:lvlText w:val="o"/>
      <w:lvlJc w:val="left"/>
      <w:pPr>
        <w:ind w:left="3948" w:hanging="360"/>
      </w:pPr>
      <w:rPr>
        <w:rFonts w:ascii="Courier New" w:hAnsi="Courier New" w:cs="Courier New" w:hint="default"/>
      </w:rPr>
    </w:lvl>
    <w:lvl w:ilvl="5" w:tplc="10000005" w:tentative="1">
      <w:start w:val="1"/>
      <w:numFmt w:val="bullet"/>
      <w:lvlText w:val=""/>
      <w:lvlJc w:val="left"/>
      <w:pPr>
        <w:ind w:left="4668" w:hanging="360"/>
      </w:pPr>
      <w:rPr>
        <w:rFonts w:ascii="Wingdings" w:hAnsi="Wingdings" w:hint="default"/>
      </w:rPr>
    </w:lvl>
    <w:lvl w:ilvl="6" w:tplc="10000001" w:tentative="1">
      <w:start w:val="1"/>
      <w:numFmt w:val="bullet"/>
      <w:lvlText w:val=""/>
      <w:lvlJc w:val="left"/>
      <w:pPr>
        <w:ind w:left="5388" w:hanging="360"/>
      </w:pPr>
      <w:rPr>
        <w:rFonts w:ascii="Symbol" w:hAnsi="Symbol" w:hint="default"/>
      </w:rPr>
    </w:lvl>
    <w:lvl w:ilvl="7" w:tplc="10000003" w:tentative="1">
      <w:start w:val="1"/>
      <w:numFmt w:val="bullet"/>
      <w:lvlText w:val="o"/>
      <w:lvlJc w:val="left"/>
      <w:pPr>
        <w:ind w:left="6108" w:hanging="360"/>
      </w:pPr>
      <w:rPr>
        <w:rFonts w:ascii="Courier New" w:hAnsi="Courier New" w:cs="Courier New" w:hint="default"/>
      </w:rPr>
    </w:lvl>
    <w:lvl w:ilvl="8" w:tplc="10000005" w:tentative="1">
      <w:start w:val="1"/>
      <w:numFmt w:val="bullet"/>
      <w:lvlText w:val=""/>
      <w:lvlJc w:val="left"/>
      <w:pPr>
        <w:ind w:left="6828" w:hanging="360"/>
      </w:pPr>
      <w:rPr>
        <w:rFonts w:ascii="Wingdings" w:hAnsi="Wingdings" w:hint="default"/>
      </w:rPr>
    </w:lvl>
  </w:abstractNum>
  <w:abstractNum w:abstractNumId="29" w15:restartNumberingAfterBreak="0">
    <w:nsid w:val="66923C7E"/>
    <w:multiLevelType w:val="hybridMultilevel"/>
    <w:tmpl w:val="0DA27FB4"/>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0" w15:restartNumberingAfterBreak="0">
    <w:nsid w:val="696C25B5"/>
    <w:multiLevelType w:val="hybridMultilevel"/>
    <w:tmpl w:val="9B7C62D6"/>
    <w:lvl w:ilvl="0" w:tplc="A8CE9632">
      <w:start w:val="5"/>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1" w15:restartNumberingAfterBreak="0">
    <w:nsid w:val="6C6C3B04"/>
    <w:multiLevelType w:val="hybridMultilevel"/>
    <w:tmpl w:val="B71C2A9E"/>
    <w:lvl w:ilvl="0" w:tplc="1C28A990">
      <w:start w:val="3"/>
      <w:numFmt w:val="bullet"/>
      <w:lvlText w:val="-"/>
      <w:lvlJc w:val="left"/>
      <w:pPr>
        <w:ind w:left="1068" w:hanging="360"/>
      </w:pPr>
      <w:rPr>
        <w:rFonts w:ascii="Aptos" w:eastAsia="DengXian" w:hAnsi="Aptos" w:cs="Times New Roman"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32" w15:restartNumberingAfterBreak="0">
    <w:nsid w:val="6E323AD0"/>
    <w:multiLevelType w:val="hybridMultilevel"/>
    <w:tmpl w:val="1BDAE0B0"/>
    <w:lvl w:ilvl="0" w:tplc="1000000F">
      <w:start w:val="1"/>
      <w:numFmt w:val="decimal"/>
      <w:lvlText w:val="%1."/>
      <w:lvlJc w:val="left"/>
      <w:pPr>
        <w:ind w:left="1080" w:hanging="360"/>
      </w:pPr>
    </w:lvl>
    <w:lvl w:ilvl="1" w:tplc="10000019">
      <w:start w:val="1"/>
      <w:numFmt w:val="lowerLetter"/>
      <w:lvlText w:val="%2."/>
      <w:lvlJc w:val="left"/>
      <w:pPr>
        <w:ind w:left="1800" w:hanging="360"/>
      </w:pPr>
    </w:lvl>
    <w:lvl w:ilvl="2" w:tplc="1000001B" w:tentative="1">
      <w:start w:val="1"/>
      <w:numFmt w:val="lowerRoman"/>
      <w:lvlText w:val="%3."/>
      <w:lvlJc w:val="right"/>
      <w:pPr>
        <w:ind w:left="2520" w:hanging="180"/>
      </w:pPr>
    </w:lvl>
    <w:lvl w:ilvl="3" w:tplc="1000000F" w:tentative="1">
      <w:start w:val="1"/>
      <w:numFmt w:val="decimal"/>
      <w:lvlText w:val="%4."/>
      <w:lvlJc w:val="left"/>
      <w:pPr>
        <w:ind w:left="3240" w:hanging="360"/>
      </w:pPr>
    </w:lvl>
    <w:lvl w:ilvl="4" w:tplc="10000019" w:tentative="1">
      <w:start w:val="1"/>
      <w:numFmt w:val="lowerLetter"/>
      <w:lvlText w:val="%5."/>
      <w:lvlJc w:val="left"/>
      <w:pPr>
        <w:ind w:left="3960" w:hanging="360"/>
      </w:pPr>
    </w:lvl>
    <w:lvl w:ilvl="5" w:tplc="1000001B" w:tentative="1">
      <w:start w:val="1"/>
      <w:numFmt w:val="lowerRoman"/>
      <w:lvlText w:val="%6."/>
      <w:lvlJc w:val="right"/>
      <w:pPr>
        <w:ind w:left="4680" w:hanging="180"/>
      </w:pPr>
    </w:lvl>
    <w:lvl w:ilvl="6" w:tplc="1000000F" w:tentative="1">
      <w:start w:val="1"/>
      <w:numFmt w:val="decimal"/>
      <w:lvlText w:val="%7."/>
      <w:lvlJc w:val="left"/>
      <w:pPr>
        <w:ind w:left="5400" w:hanging="360"/>
      </w:pPr>
    </w:lvl>
    <w:lvl w:ilvl="7" w:tplc="10000019" w:tentative="1">
      <w:start w:val="1"/>
      <w:numFmt w:val="lowerLetter"/>
      <w:lvlText w:val="%8."/>
      <w:lvlJc w:val="left"/>
      <w:pPr>
        <w:ind w:left="6120" w:hanging="360"/>
      </w:pPr>
    </w:lvl>
    <w:lvl w:ilvl="8" w:tplc="1000001B" w:tentative="1">
      <w:start w:val="1"/>
      <w:numFmt w:val="lowerRoman"/>
      <w:lvlText w:val="%9."/>
      <w:lvlJc w:val="right"/>
      <w:pPr>
        <w:ind w:left="6840" w:hanging="180"/>
      </w:pPr>
    </w:lvl>
  </w:abstractNum>
  <w:abstractNum w:abstractNumId="33" w15:restartNumberingAfterBreak="0">
    <w:nsid w:val="6EBC73A0"/>
    <w:multiLevelType w:val="hybridMultilevel"/>
    <w:tmpl w:val="FDD8D190"/>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4" w15:restartNumberingAfterBreak="0">
    <w:nsid w:val="7418077D"/>
    <w:multiLevelType w:val="hybridMultilevel"/>
    <w:tmpl w:val="C9CE62C6"/>
    <w:lvl w:ilvl="0" w:tplc="1000000F">
      <w:start w:val="1"/>
      <w:numFmt w:val="decimal"/>
      <w:lvlText w:val="%1."/>
      <w:lvlJc w:val="left"/>
      <w:pPr>
        <w:ind w:left="720" w:hanging="360"/>
      </w:pPr>
    </w:lvl>
    <w:lvl w:ilvl="1" w:tplc="10000019">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5" w15:restartNumberingAfterBreak="0">
    <w:nsid w:val="74B46A43"/>
    <w:multiLevelType w:val="hybridMultilevel"/>
    <w:tmpl w:val="98FEB5F8"/>
    <w:lvl w:ilvl="0" w:tplc="04070001">
      <w:start w:val="1"/>
      <w:numFmt w:val="bullet"/>
      <w:lvlText w:val=""/>
      <w:lvlJc w:val="left"/>
      <w:pPr>
        <w:ind w:left="1428" w:hanging="360"/>
      </w:pPr>
      <w:rPr>
        <w:rFonts w:ascii="Symbol" w:hAnsi="Symbol" w:hint="default"/>
      </w:rPr>
    </w:lvl>
    <w:lvl w:ilvl="1" w:tplc="04070003" w:tentative="1">
      <w:start w:val="1"/>
      <w:numFmt w:val="bullet"/>
      <w:lvlText w:val="o"/>
      <w:lvlJc w:val="left"/>
      <w:pPr>
        <w:ind w:left="2148" w:hanging="360"/>
      </w:pPr>
      <w:rPr>
        <w:rFonts w:ascii="Courier New" w:hAnsi="Courier New" w:cs="Courier New" w:hint="default"/>
      </w:rPr>
    </w:lvl>
    <w:lvl w:ilvl="2" w:tplc="04070005" w:tentative="1">
      <w:start w:val="1"/>
      <w:numFmt w:val="bullet"/>
      <w:lvlText w:val=""/>
      <w:lvlJc w:val="left"/>
      <w:pPr>
        <w:ind w:left="2868" w:hanging="360"/>
      </w:pPr>
      <w:rPr>
        <w:rFonts w:ascii="Wingdings" w:hAnsi="Wingdings" w:hint="default"/>
      </w:rPr>
    </w:lvl>
    <w:lvl w:ilvl="3" w:tplc="04070001" w:tentative="1">
      <w:start w:val="1"/>
      <w:numFmt w:val="bullet"/>
      <w:lvlText w:val=""/>
      <w:lvlJc w:val="left"/>
      <w:pPr>
        <w:ind w:left="3588" w:hanging="360"/>
      </w:pPr>
      <w:rPr>
        <w:rFonts w:ascii="Symbol" w:hAnsi="Symbol" w:hint="default"/>
      </w:rPr>
    </w:lvl>
    <w:lvl w:ilvl="4" w:tplc="04070003" w:tentative="1">
      <w:start w:val="1"/>
      <w:numFmt w:val="bullet"/>
      <w:lvlText w:val="o"/>
      <w:lvlJc w:val="left"/>
      <w:pPr>
        <w:ind w:left="4308" w:hanging="360"/>
      </w:pPr>
      <w:rPr>
        <w:rFonts w:ascii="Courier New" w:hAnsi="Courier New" w:cs="Courier New" w:hint="default"/>
      </w:rPr>
    </w:lvl>
    <w:lvl w:ilvl="5" w:tplc="04070005" w:tentative="1">
      <w:start w:val="1"/>
      <w:numFmt w:val="bullet"/>
      <w:lvlText w:val=""/>
      <w:lvlJc w:val="left"/>
      <w:pPr>
        <w:ind w:left="5028" w:hanging="360"/>
      </w:pPr>
      <w:rPr>
        <w:rFonts w:ascii="Wingdings" w:hAnsi="Wingdings" w:hint="default"/>
      </w:rPr>
    </w:lvl>
    <w:lvl w:ilvl="6" w:tplc="04070001" w:tentative="1">
      <w:start w:val="1"/>
      <w:numFmt w:val="bullet"/>
      <w:lvlText w:val=""/>
      <w:lvlJc w:val="left"/>
      <w:pPr>
        <w:ind w:left="5748" w:hanging="360"/>
      </w:pPr>
      <w:rPr>
        <w:rFonts w:ascii="Symbol" w:hAnsi="Symbol" w:hint="default"/>
      </w:rPr>
    </w:lvl>
    <w:lvl w:ilvl="7" w:tplc="04070003" w:tentative="1">
      <w:start w:val="1"/>
      <w:numFmt w:val="bullet"/>
      <w:lvlText w:val="o"/>
      <w:lvlJc w:val="left"/>
      <w:pPr>
        <w:ind w:left="6468" w:hanging="360"/>
      </w:pPr>
      <w:rPr>
        <w:rFonts w:ascii="Courier New" w:hAnsi="Courier New" w:cs="Courier New" w:hint="default"/>
      </w:rPr>
    </w:lvl>
    <w:lvl w:ilvl="8" w:tplc="04070005" w:tentative="1">
      <w:start w:val="1"/>
      <w:numFmt w:val="bullet"/>
      <w:lvlText w:val=""/>
      <w:lvlJc w:val="left"/>
      <w:pPr>
        <w:ind w:left="7188" w:hanging="360"/>
      </w:pPr>
      <w:rPr>
        <w:rFonts w:ascii="Wingdings" w:hAnsi="Wingdings" w:hint="default"/>
      </w:rPr>
    </w:lvl>
  </w:abstractNum>
  <w:abstractNum w:abstractNumId="36" w15:restartNumberingAfterBreak="0">
    <w:nsid w:val="762254B1"/>
    <w:multiLevelType w:val="hybridMultilevel"/>
    <w:tmpl w:val="88C464A2"/>
    <w:lvl w:ilvl="0" w:tplc="10000017">
      <w:start w:val="1"/>
      <w:numFmt w:val="lowerLetter"/>
      <w:lvlText w:val="%1)"/>
      <w:lvlJc w:val="left"/>
      <w:pPr>
        <w:ind w:left="1068" w:hanging="360"/>
      </w:pPr>
    </w:lvl>
    <w:lvl w:ilvl="1" w:tplc="10000019">
      <w:start w:val="1"/>
      <w:numFmt w:val="lowerLetter"/>
      <w:lvlText w:val="%2."/>
      <w:lvlJc w:val="left"/>
      <w:pPr>
        <w:ind w:left="1788" w:hanging="360"/>
      </w:pPr>
    </w:lvl>
    <w:lvl w:ilvl="2" w:tplc="1000001B" w:tentative="1">
      <w:start w:val="1"/>
      <w:numFmt w:val="lowerRoman"/>
      <w:lvlText w:val="%3."/>
      <w:lvlJc w:val="right"/>
      <w:pPr>
        <w:ind w:left="2508" w:hanging="180"/>
      </w:pPr>
    </w:lvl>
    <w:lvl w:ilvl="3" w:tplc="1000000F" w:tentative="1">
      <w:start w:val="1"/>
      <w:numFmt w:val="decimal"/>
      <w:lvlText w:val="%4."/>
      <w:lvlJc w:val="left"/>
      <w:pPr>
        <w:ind w:left="3228" w:hanging="360"/>
      </w:pPr>
    </w:lvl>
    <w:lvl w:ilvl="4" w:tplc="10000019" w:tentative="1">
      <w:start w:val="1"/>
      <w:numFmt w:val="lowerLetter"/>
      <w:lvlText w:val="%5."/>
      <w:lvlJc w:val="left"/>
      <w:pPr>
        <w:ind w:left="3948" w:hanging="360"/>
      </w:pPr>
    </w:lvl>
    <w:lvl w:ilvl="5" w:tplc="1000001B" w:tentative="1">
      <w:start w:val="1"/>
      <w:numFmt w:val="lowerRoman"/>
      <w:lvlText w:val="%6."/>
      <w:lvlJc w:val="right"/>
      <w:pPr>
        <w:ind w:left="4668" w:hanging="180"/>
      </w:pPr>
    </w:lvl>
    <w:lvl w:ilvl="6" w:tplc="1000000F" w:tentative="1">
      <w:start w:val="1"/>
      <w:numFmt w:val="decimal"/>
      <w:lvlText w:val="%7."/>
      <w:lvlJc w:val="left"/>
      <w:pPr>
        <w:ind w:left="5388" w:hanging="360"/>
      </w:pPr>
    </w:lvl>
    <w:lvl w:ilvl="7" w:tplc="10000019" w:tentative="1">
      <w:start w:val="1"/>
      <w:numFmt w:val="lowerLetter"/>
      <w:lvlText w:val="%8."/>
      <w:lvlJc w:val="left"/>
      <w:pPr>
        <w:ind w:left="6108" w:hanging="360"/>
      </w:pPr>
    </w:lvl>
    <w:lvl w:ilvl="8" w:tplc="1000001B" w:tentative="1">
      <w:start w:val="1"/>
      <w:numFmt w:val="lowerRoman"/>
      <w:lvlText w:val="%9."/>
      <w:lvlJc w:val="right"/>
      <w:pPr>
        <w:ind w:left="6828" w:hanging="180"/>
      </w:pPr>
    </w:lvl>
  </w:abstractNum>
  <w:abstractNum w:abstractNumId="37" w15:restartNumberingAfterBreak="0">
    <w:nsid w:val="773B5478"/>
    <w:multiLevelType w:val="hybridMultilevel"/>
    <w:tmpl w:val="A56A4F3C"/>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38" w15:restartNumberingAfterBreak="0">
    <w:nsid w:val="78B80CAF"/>
    <w:multiLevelType w:val="hybridMultilevel"/>
    <w:tmpl w:val="4596DB9A"/>
    <w:lvl w:ilvl="0" w:tplc="10000001">
      <w:start w:val="1"/>
      <w:numFmt w:val="bullet"/>
      <w:lvlText w:val=""/>
      <w:lvlJc w:val="left"/>
      <w:pPr>
        <w:ind w:left="1068" w:hanging="360"/>
      </w:pPr>
      <w:rPr>
        <w:rFonts w:ascii="Symbol" w:hAnsi="Symbol" w:hint="default"/>
      </w:rPr>
    </w:lvl>
    <w:lvl w:ilvl="1" w:tplc="FFFFFFFF">
      <w:start w:val="1"/>
      <w:numFmt w:val="lowerLetter"/>
      <w:lvlText w:val="%2."/>
      <w:lvlJc w:val="left"/>
      <w:pPr>
        <w:ind w:left="1788" w:hanging="360"/>
      </w:pPr>
    </w:lvl>
    <w:lvl w:ilvl="2" w:tplc="FFFFFFFF">
      <w:start w:val="1"/>
      <w:numFmt w:val="lowerRoman"/>
      <w:lvlText w:val="%3."/>
      <w:lvlJc w:val="right"/>
      <w:pPr>
        <w:ind w:left="2508" w:hanging="180"/>
      </w:pPr>
    </w:lvl>
    <w:lvl w:ilvl="3" w:tplc="FFFFFFFF">
      <w:start w:val="1"/>
      <w:numFmt w:val="decimal"/>
      <w:lvlText w:val="%4."/>
      <w:lvlJc w:val="left"/>
      <w:pPr>
        <w:ind w:left="3228" w:hanging="360"/>
      </w:pPr>
    </w:lvl>
    <w:lvl w:ilvl="4" w:tplc="FFFFFFFF">
      <w:start w:val="1"/>
      <w:numFmt w:val="lowerLetter"/>
      <w:lvlText w:val="%5."/>
      <w:lvlJc w:val="left"/>
      <w:pPr>
        <w:ind w:left="3948" w:hanging="360"/>
      </w:pPr>
    </w:lvl>
    <w:lvl w:ilvl="5" w:tplc="FFFFFFFF">
      <w:start w:val="1"/>
      <w:numFmt w:val="lowerRoman"/>
      <w:lvlText w:val="%6."/>
      <w:lvlJc w:val="right"/>
      <w:pPr>
        <w:ind w:left="4668" w:hanging="180"/>
      </w:pPr>
    </w:lvl>
    <w:lvl w:ilvl="6" w:tplc="FFFFFFFF">
      <w:start w:val="1"/>
      <w:numFmt w:val="decimal"/>
      <w:lvlText w:val="%7."/>
      <w:lvlJc w:val="left"/>
      <w:pPr>
        <w:ind w:left="5388" w:hanging="360"/>
      </w:pPr>
    </w:lvl>
    <w:lvl w:ilvl="7" w:tplc="FFFFFFFF">
      <w:start w:val="1"/>
      <w:numFmt w:val="lowerLetter"/>
      <w:lvlText w:val="%8."/>
      <w:lvlJc w:val="left"/>
      <w:pPr>
        <w:ind w:left="6108" w:hanging="360"/>
      </w:pPr>
    </w:lvl>
    <w:lvl w:ilvl="8" w:tplc="FFFFFFFF">
      <w:start w:val="1"/>
      <w:numFmt w:val="lowerRoman"/>
      <w:lvlText w:val="%9."/>
      <w:lvlJc w:val="right"/>
      <w:pPr>
        <w:ind w:left="6828" w:hanging="180"/>
      </w:pPr>
    </w:lvl>
  </w:abstractNum>
  <w:abstractNum w:abstractNumId="39" w15:restartNumberingAfterBreak="0">
    <w:nsid w:val="7E303D34"/>
    <w:multiLevelType w:val="hybridMultilevel"/>
    <w:tmpl w:val="8D14C2F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343753540">
    <w:abstractNumId w:val="23"/>
  </w:num>
  <w:num w:numId="2" w16cid:durableId="767389716">
    <w:abstractNumId w:val="39"/>
  </w:num>
  <w:num w:numId="3" w16cid:durableId="1259022067">
    <w:abstractNumId w:val="35"/>
  </w:num>
  <w:num w:numId="4" w16cid:durableId="52837697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945191098">
    <w:abstractNumId w:val="5"/>
  </w:num>
  <w:num w:numId="6" w16cid:durableId="1787431777">
    <w:abstractNumId w:val="24"/>
  </w:num>
  <w:num w:numId="7" w16cid:durableId="1162938806">
    <w:abstractNumId w:val="16"/>
  </w:num>
  <w:num w:numId="8" w16cid:durableId="1819149286">
    <w:abstractNumId w:val="20"/>
  </w:num>
  <w:num w:numId="9" w16cid:durableId="517618377">
    <w:abstractNumId w:val="37"/>
  </w:num>
  <w:num w:numId="10" w16cid:durableId="1145199358">
    <w:abstractNumId w:val="3"/>
  </w:num>
  <w:num w:numId="11" w16cid:durableId="13036313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98955788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758452434">
    <w:abstractNumId w:val="22"/>
  </w:num>
  <w:num w:numId="14" w16cid:durableId="407462433">
    <w:abstractNumId w:val="8"/>
  </w:num>
  <w:num w:numId="15" w16cid:durableId="1826817267">
    <w:abstractNumId w:val="17"/>
  </w:num>
  <w:num w:numId="16" w16cid:durableId="1081946558">
    <w:abstractNumId w:val="19"/>
  </w:num>
  <w:num w:numId="17" w16cid:durableId="499198698">
    <w:abstractNumId w:val="0"/>
  </w:num>
  <w:num w:numId="18" w16cid:durableId="1985313864">
    <w:abstractNumId w:val="12"/>
  </w:num>
  <w:num w:numId="19" w16cid:durableId="1350792584">
    <w:abstractNumId w:val="38"/>
  </w:num>
  <w:num w:numId="20" w16cid:durableId="1722436683">
    <w:abstractNumId w:val="11"/>
  </w:num>
  <w:num w:numId="21" w16cid:durableId="1499082182">
    <w:abstractNumId w:val="7"/>
  </w:num>
  <w:num w:numId="22" w16cid:durableId="2029679072">
    <w:abstractNumId w:val="26"/>
  </w:num>
  <w:num w:numId="23" w16cid:durableId="1306349037">
    <w:abstractNumId w:val="6"/>
  </w:num>
  <w:num w:numId="24" w16cid:durableId="1743411650">
    <w:abstractNumId w:val="9"/>
  </w:num>
  <w:num w:numId="25" w16cid:durableId="9453985">
    <w:abstractNumId w:val="34"/>
  </w:num>
  <w:num w:numId="26" w16cid:durableId="172843916">
    <w:abstractNumId w:val="15"/>
  </w:num>
  <w:num w:numId="27" w16cid:durableId="1573269436">
    <w:abstractNumId w:val="25"/>
  </w:num>
  <w:num w:numId="28" w16cid:durableId="1344162152">
    <w:abstractNumId w:val="32"/>
  </w:num>
  <w:num w:numId="29" w16cid:durableId="1478180571">
    <w:abstractNumId w:val="4"/>
  </w:num>
  <w:num w:numId="30" w16cid:durableId="1236935220">
    <w:abstractNumId w:val="30"/>
  </w:num>
  <w:num w:numId="31" w16cid:durableId="631328595">
    <w:abstractNumId w:val="29"/>
  </w:num>
  <w:num w:numId="32" w16cid:durableId="332955080">
    <w:abstractNumId w:val="13"/>
  </w:num>
  <w:num w:numId="33" w16cid:durableId="1841702656">
    <w:abstractNumId w:val="36"/>
  </w:num>
  <w:num w:numId="34" w16cid:durableId="1148596112">
    <w:abstractNumId w:val="31"/>
  </w:num>
  <w:num w:numId="35" w16cid:durableId="462967055">
    <w:abstractNumId w:val="28"/>
  </w:num>
  <w:num w:numId="36" w16cid:durableId="610403709">
    <w:abstractNumId w:val="14"/>
  </w:num>
  <w:num w:numId="37" w16cid:durableId="393159311">
    <w:abstractNumId w:val="33"/>
  </w:num>
  <w:num w:numId="38" w16cid:durableId="14968463">
    <w:abstractNumId w:val="21"/>
  </w:num>
  <w:num w:numId="39" w16cid:durableId="994796088">
    <w:abstractNumId w:val="18"/>
  </w:num>
  <w:num w:numId="40" w16cid:durableId="2052149741">
    <w:abstractNumId w:val="27"/>
  </w:num>
  <w:num w:numId="41" w16cid:durableId="700283268">
    <w:abstractNumId w:val="1"/>
  </w:num>
  <w:num w:numId="42" w16cid:durableId="1077286855">
    <w:abstractNumId w:val="2"/>
  </w:num>
  <w:num w:numId="43" w16cid:durableId="87196236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6"/>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6B63"/>
    <w:rsid w:val="000013D0"/>
    <w:rsid w:val="00010480"/>
    <w:rsid w:val="00014951"/>
    <w:rsid w:val="00021C54"/>
    <w:rsid w:val="00023F3F"/>
    <w:rsid w:val="00025EC8"/>
    <w:rsid w:val="00030F4D"/>
    <w:rsid w:val="00034971"/>
    <w:rsid w:val="00034D62"/>
    <w:rsid w:val="0004162B"/>
    <w:rsid w:val="0004757F"/>
    <w:rsid w:val="0005621A"/>
    <w:rsid w:val="00060256"/>
    <w:rsid w:val="00060B3B"/>
    <w:rsid w:val="0006126B"/>
    <w:rsid w:val="000612C3"/>
    <w:rsid w:val="0006570A"/>
    <w:rsid w:val="00072C30"/>
    <w:rsid w:val="000A1636"/>
    <w:rsid w:val="000A5FE2"/>
    <w:rsid w:val="000B5EE5"/>
    <w:rsid w:val="000C7FB2"/>
    <w:rsid w:val="000D0AD0"/>
    <w:rsid w:val="000D0D7B"/>
    <w:rsid w:val="000D781F"/>
    <w:rsid w:val="000E60BB"/>
    <w:rsid w:val="000E6C7B"/>
    <w:rsid w:val="000F737A"/>
    <w:rsid w:val="00100D6C"/>
    <w:rsid w:val="00103C68"/>
    <w:rsid w:val="00106B03"/>
    <w:rsid w:val="00110C3B"/>
    <w:rsid w:val="00114E6F"/>
    <w:rsid w:val="00132D72"/>
    <w:rsid w:val="00132FFF"/>
    <w:rsid w:val="001331B4"/>
    <w:rsid w:val="00141B92"/>
    <w:rsid w:val="0014788E"/>
    <w:rsid w:val="00154D96"/>
    <w:rsid w:val="0015638A"/>
    <w:rsid w:val="00176ADA"/>
    <w:rsid w:val="001802BB"/>
    <w:rsid w:val="00182F2F"/>
    <w:rsid w:val="00186CE9"/>
    <w:rsid w:val="00191290"/>
    <w:rsid w:val="001954A9"/>
    <w:rsid w:val="001A56EE"/>
    <w:rsid w:val="001A5D16"/>
    <w:rsid w:val="001B11FA"/>
    <w:rsid w:val="001D3305"/>
    <w:rsid w:val="001D4A30"/>
    <w:rsid w:val="001E0A95"/>
    <w:rsid w:val="001E11B5"/>
    <w:rsid w:val="001E4A1C"/>
    <w:rsid w:val="00203435"/>
    <w:rsid w:val="002064CF"/>
    <w:rsid w:val="00211236"/>
    <w:rsid w:val="00211ACC"/>
    <w:rsid w:val="00220BA0"/>
    <w:rsid w:val="0022522E"/>
    <w:rsid w:val="00233190"/>
    <w:rsid w:val="00235250"/>
    <w:rsid w:val="00244ABC"/>
    <w:rsid w:val="00253C1B"/>
    <w:rsid w:val="00260865"/>
    <w:rsid w:val="00261E04"/>
    <w:rsid w:val="00267DBA"/>
    <w:rsid w:val="002738DD"/>
    <w:rsid w:val="00276E18"/>
    <w:rsid w:val="0027761B"/>
    <w:rsid w:val="00277E18"/>
    <w:rsid w:val="00280518"/>
    <w:rsid w:val="0028179F"/>
    <w:rsid w:val="00284AA4"/>
    <w:rsid w:val="00284C91"/>
    <w:rsid w:val="00285014"/>
    <w:rsid w:val="00290C2E"/>
    <w:rsid w:val="002969CA"/>
    <w:rsid w:val="002A1F9D"/>
    <w:rsid w:val="002B3387"/>
    <w:rsid w:val="002C264C"/>
    <w:rsid w:val="002C3FC9"/>
    <w:rsid w:val="002C4371"/>
    <w:rsid w:val="002C5983"/>
    <w:rsid w:val="002D1458"/>
    <w:rsid w:val="002D442B"/>
    <w:rsid w:val="002E4465"/>
    <w:rsid w:val="002E59D5"/>
    <w:rsid w:val="002F7028"/>
    <w:rsid w:val="002F7C0B"/>
    <w:rsid w:val="0030009F"/>
    <w:rsid w:val="0030327F"/>
    <w:rsid w:val="00313539"/>
    <w:rsid w:val="003301B8"/>
    <w:rsid w:val="00331A40"/>
    <w:rsid w:val="00333486"/>
    <w:rsid w:val="00334D65"/>
    <w:rsid w:val="00340EDE"/>
    <w:rsid w:val="00347736"/>
    <w:rsid w:val="0035274A"/>
    <w:rsid w:val="00353D0B"/>
    <w:rsid w:val="00357642"/>
    <w:rsid w:val="00362217"/>
    <w:rsid w:val="003727FB"/>
    <w:rsid w:val="00373885"/>
    <w:rsid w:val="003800ED"/>
    <w:rsid w:val="003911AA"/>
    <w:rsid w:val="003B2379"/>
    <w:rsid w:val="003B55C8"/>
    <w:rsid w:val="003B6202"/>
    <w:rsid w:val="003B78FE"/>
    <w:rsid w:val="003C3BA9"/>
    <w:rsid w:val="003C458A"/>
    <w:rsid w:val="003C6D1F"/>
    <w:rsid w:val="003D3581"/>
    <w:rsid w:val="003E1F28"/>
    <w:rsid w:val="003E3445"/>
    <w:rsid w:val="003E4FE9"/>
    <w:rsid w:val="003E599A"/>
    <w:rsid w:val="003F75CC"/>
    <w:rsid w:val="003F7FD1"/>
    <w:rsid w:val="004028A9"/>
    <w:rsid w:val="00417E6A"/>
    <w:rsid w:val="00425FDD"/>
    <w:rsid w:val="0043285C"/>
    <w:rsid w:val="00435B4C"/>
    <w:rsid w:val="00435D0C"/>
    <w:rsid w:val="00441666"/>
    <w:rsid w:val="004451EC"/>
    <w:rsid w:val="00452705"/>
    <w:rsid w:val="00464592"/>
    <w:rsid w:val="004702CC"/>
    <w:rsid w:val="00473975"/>
    <w:rsid w:val="00485182"/>
    <w:rsid w:val="00487694"/>
    <w:rsid w:val="00490F83"/>
    <w:rsid w:val="0049700B"/>
    <w:rsid w:val="004A02B7"/>
    <w:rsid w:val="004A3AA1"/>
    <w:rsid w:val="004A5BFE"/>
    <w:rsid w:val="004B686E"/>
    <w:rsid w:val="004B7E3F"/>
    <w:rsid w:val="004D2000"/>
    <w:rsid w:val="004D294C"/>
    <w:rsid w:val="004E6C99"/>
    <w:rsid w:val="004E6D0D"/>
    <w:rsid w:val="004F1A9B"/>
    <w:rsid w:val="004F4F61"/>
    <w:rsid w:val="005112A8"/>
    <w:rsid w:val="0052579F"/>
    <w:rsid w:val="005261E8"/>
    <w:rsid w:val="00527E64"/>
    <w:rsid w:val="005300FF"/>
    <w:rsid w:val="005303A7"/>
    <w:rsid w:val="00530A39"/>
    <w:rsid w:val="00536079"/>
    <w:rsid w:val="005471D6"/>
    <w:rsid w:val="0055337F"/>
    <w:rsid w:val="00554167"/>
    <w:rsid w:val="00554852"/>
    <w:rsid w:val="0055597E"/>
    <w:rsid w:val="00567658"/>
    <w:rsid w:val="00577A06"/>
    <w:rsid w:val="0059694E"/>
    <w:rsid w:val="005A570C"/>
    <w:rsid w:val="005B23EC"/>
    <w:rsid w:val="005B7749"/>
    <w:rsid w:val="005B7D2A"/>
    <w:rsid w:val="005D26C6"/>
    <w:rsid w:val="005D77C1"/>
    <w:rsid w:val="005D7D54"/>
    <w:rsid w:val="005E269F"/>
    <w:rsid w:val="005E3834"/>
    <w:rsid w:val="005E4723"/>
    <w:rsid w:val="005F31E5"/>
    <w:rsid w:val="005F4DE7"/>
    <w:rsid w:val="00606B23"/>
    <w:rsid w:val="0061154A"/>
    <w:rsid w:val="00611C53"/>
    <w:rsid w:val="00611D98"/>
    <w:rsid w:val="006205A2"/>
    <w:rsid w:val="00630686"/>
    <w:rsid w:val="00634B7E"/>
    <w:rsid w:val="00634D34"/>
    <w:rsid w:val="006400D2"/>
    <w:rsid w:val="00654B3B"/>
    <w:rsid w:val="006606A1"/>
    <w:rsid w:val="00663B81"/>
    <w:rsid w:val="00666621"/>
    <w:rsid w:val="00674DE1"/>
    <w:rsid w:val="006763C4"/>
    <w:rsid w:val="0067659E"/>
    <w:rsid w:val="00676A99"/>
    <w:rsid w:val="00680040"/>
    <w:rsid w:val="00680FC4"/>
    <w:rsid w:val="0068449B"/>
    <w:rsid w:val="00690FC2"/>
    <w:rsid w:val="00692C4E"/>
    <w:rsid w:val="006A56B4"/>
    <w:rsid w:val="006A6D64"/>
    <w:rsid w:val="006A722B"/>
    <w:rsid w:val="006B0C0F"/>
    <w:rsid w:val="006B2E54"/>
    <w:rsid w:val="006B417B"/>
    <w:rsid w:val="006C06B2"/>
    <w:rsid w:val="006C215A"/>
    <w:rsid w:val="006D298A"/>
    <w:rsid w:val="006D46E4"/>
    <w:rsid w:val="006D7E7B"/>
    <w:rsid w:val="006E0B27"/>
    <w:rsid w:val="006E555B"/>
    <w:rsid w:val="006E6778"/>
    <w:rsid w:val="006F5DFC"/>
    <w:rsid w:val="00704F64"/>
    <w:rsid w:val="00731401"/>
    <w:rsid w:val="00736654"/>
    <w:rsid w:val="007416D4"/>
    <w:rsid w:val="0074578B"/>
    <w:rsid w:val="00750DE6"/>
    <w:rsid w:val="007613B9"/>
    <w:rsid w:val="007656CD"/>
    <w:rsid w:val="00765748"/>
    <w:rsid w:val="007702A9"/>
    <w:rsid w:val="0077062A"/>
    <w:rsid w:val="00772BF2"/>
    <w:rsid w:val="007744AC"/>
    <w:rsid w:val="00775797"/>
    <w:rsid w:val="00776170"/>
    <w:rsid w:val="007804C3"/>
    <w:rsid w:val="00786FCF"/>
    <w:rsid w:val="007A1B4B"/>
    <w:rsid w:val="007A2F76"/>
    <w:rsid w:val="007A32FA"/>
    <w:rsid w:val="007A5C24"/>
    <w:rsid w:val="007B18D2"/>
    <w:rsid w:val="007B5DDA"/>
    <w:rsid w:val="007B6654"/>
    <w:rsid w:val="007B6B63"/>
    <w:rsid w:val="007C1226"/>
    <w:rsid w:val="007C294B"/>
    <w:rsid w:val="007C4D76"/>
    <w:rsid w:val="007D0C60"/>
    <w:rsid w:val="007F0785"/>
    <w:rsid w:val="007F3978"/>
    <w:rsid w:val="007F3B68"/>
    <w:rsid w:val="00804EEE"/>
    <w:rsid w:val="008070BD"/>
    <w:rsid w:val="00830545"/>
    <w:rsid w:val="008309FF"/>
    <w:rsid w:val="0083493B"/>
    <w:rsid w:val="008349DA"/>
    <w:rsid w:val="0084168A"/>
    <w:rsid w:val="00842AF6"/>
    <w:rsid w:val="00845C34"/>
    <w:rsid w:val="00845CD6"/>
    <w:rsid w:val="008470F4"/>
    <w:rsid w:val="00850807"/>
    <w:rsid w:val="00853478"/>
    <w:rsid w:val="00853CD3"/>
    <w:rsid w:val="0086353B"/>
    <w:rsid w:val="008674D7"/>
    <w:rsid w:val="00871EB6"/>
    <w:rsid w:val="00872524"/>
    <w:rsid w:val="00882688"/>
    <w:rsid w:val="00887DED"/>
    <w:rsid w:val="008A1031"/>
    <w:rsid w:val="008A24BA"/>
    <w:rsid w:val="008A3715"/>
    <w:rsid w:val="008B159A"/>
    <w:rsid w:val="008B36CF"/>
    <w:rsid w:val="008B571F"/>
    <w:rsid w:val="008C7BE4"/>
    <w:rsid w:val="008D25A9"/>
    <w:rsid w:val="008E3D46"/>
    <w:rsid w:val="008E5DC9"/>
    <w:rsid w:val="008F21DA"/>
    <w:rsid w:val="008F3A1F"/>
    <w:rsid w:val="008F4EE5"/>
    <w:rsid w:val="008F65C1"/>
    <w:rsid w:val="0091187E"/>
    <w:rsid w:val="009132AE"/>
    <w:rsid w:val="00926080"/>
    <w:rsid w:val="00941562"/>
    <w:rsid w:val="0095318E"/>
    <w:rsid w:val="00953BFA"/>
    <w:rsid w:val="00955E4D"/>
    <w:rsid w:val="009620B0"/>
    <w:rsid w:val="009629A9"/>
    <w:rsid w:val="00970B37"/>
    <w:rsid w:val="00974DDA"/>
    <w:rsid w:val="00975E8A"/>
    <w:rsid w:val="00984456"/>
    <w:rsid w:val="00984883"/>
    <w:rsid w:val="00995300"/>
    <w:rsid w:val="0099643E"/>
    <w:rsid w:val="009A06DC"/>
    <w:rsid w:val="009A2174"/>
    <w:rsid w:val="009A61D2"/>
    <w:rsid w:val="009A6CAD"/>
    <w:rsid w:val="009B11BA"/>
    <w:rsid w:val="009B1E85"/>
    <w:rsid w:val="009B2032"/>
    <w:rsid w:val="009B7BD4"/>
    <w:rsid w:val="009C269B"/>
    <w:rsid w:val="009C360E"/>
    <w:rsid w:val="009C527E"/>
    <w:rsid w:val="009D1E0C"/>
    <w:rsid w:val="009D4471"/>
    <w:rsid w:val="009E789B"/>
    <w:rsid w:val="009F6D44"/>
    <w:rsid w:val="00A274B6"/>
    <w:rsid w:val="00A27D92"/>
    <w:rsid w:val="00A53F90"/>
    <w:rsid w:val="00A54CAF"/>
    <w:rsid w:val="00A6749D"/>
    <w:rsid w:val="00A834F7"/>
    <w:rsid w:val="00A837CC"/>
    <w:rsid w:val="00AA0C5D"/>
    <w:rsid w:val="00AC0CC5"/>
    <w:rsid w:val="00AD0736"/>
    <w:rsid w:val="00AD57BA"/>
    <w:rsid w:val="00AE0215"/>
    <w:rsid w:val="00AE37A2"/>
    <w:rsid w:val="00AE3D41"/>
    <w:rsid w:val="00AE46FC"/>
    <w:rsid w:val="00AE578E"/>
    <w:rsid w:val="00AF5E53"/>
    <w:rsid w:val="00B01B7A"/>
    <w:rsid w:val="00B038E8"/>
    <w:rsid w:val="00B10543"/>
    <w:rsid w:val="00B14A64"/>
    <w:rsid w:val="00B14D0C"/>
    <w:rsid w:val="00B236FF"/>
    <w:rsid w:val="00B35CFC"/>
    <w:rsid w:val="00B36B03"/>
    <w:rsid w:val="00B40D95"/>
    <w:rsid w:val="00B4177D"/>
    <w:rsid w:val="00B4455C"/>
    <w:rsid w:val="00B4636B"/>
    <w:rsid w:val="00B52D6F"/>
    <w:rsid w:val="00B54D72"/>
    <w:rsid w:val="00B55B05"/>
    <w:rsid w:val="00B83846"/>
    <w:rsid w:val="00B97CF3"/>
    <w:rsid w:val="00BA097E"/>
    <w:rsid w:val="00BA0F62"/>
    <w:rsid w:val="00BA634F"/>
    <w:rsid w:val="00BD2434"/>
    <w:rsid w:val="00BD3ADF"/>
    <w:rsid w:val="00BD7012"/>
    <w:rsid w:val="00BD71B4"/>
    <w:rsid w:val="00BE08ED"/>
    <w:rsid w:val="00BE6F71"/>
    <w:rsid w:val="00BF1B47"/>
    <w:rsid w:val="00BF6110"/>
    <w:rsid w:val="00C05BD8"/>
    <w:rsid w:val="00C11B31"/>
    <w:rsid w:val="00C16557"/>
    <w:rsid w:val="00C16F9B"/>
    <w:rsid w:val="00C3125C"/>
    <w:rsid w:val="00C31E95"/>
    <w:rsid w:val="00C37A2C"/>
    <w:rsid w:val="00C45ABF"/>
    <w:rsid w:val="00C509A4"/>
    <w:rsid w:val="00C546E8"/>
    <w:rsid w:val="00C625CC"/>
    <w:rsid w:val="00C676D1"/>
    <w:rsid w:val="00C74C8D"/>
    <w:rsid w:val="00CA584B"/>
    <w:rsid w:val="00CA7B68"/>
    <w:rsid w:val="00CB239E"/>
    <w:rsid w:val="00CC11C8"/>
    <w:rsid w:val="00CC38F9"/>
    <w:rsid w:val="00CC3F86"/>
    <w:rsid w:val="00CC5000"/>
    <w:rsid w:val="00CC6542"/>
    <w:rsid w:val="00CD4D07"/>
    <w:rsid w:val="00CF0320"/>
    <w:rsid w:val="00CF4D79"/>
    <w:rsid w:val="00D00409"/>
    <w:rsid w:val="00D11358"/>
    <w:rsid w:val="00D1620A"/>
    <w:rsid w:val="00D27220"/>
    <w:rsid w:val="00D27E68"/>
    <w:rsid w:val="00D33910"/>
    <w:rsid w:val="00D37258"/>
    <w:rsid w:val="00D52C5A"/>
    <w:rsid w:val="00D666D0"/>
    <w:rsid w:val="00D716A2"/>
    <w:rsid w:val="00D71EB9"/>
    <w:rsid w:val="00D73CA4"/>
    <w:rsid w:val="00D768A4"/>
    <w:rsid w:val="00D84F8F"/>
    <w:rsid w:val="00D942EF"/>
    <w:rsid w:val="00D96703"/>
    <w:rsid w:val="00DA1FCF"/>
    <w:rsid w:val="00DA6AAE"/>
    <w:rsid w:val="00DB2CED"/>
    <w:rsid w:val="00DC14D5"/>
    <w:rsid w:val="00DD407F"/>
    <w:rsid w:val="00DD5272"/>
    <w:rsid w:val="00DE2D53"/>
    <w:rsid w:val="00DE52C0"/>
    <w:rsid w:val="00DE7D8A"/>
    <w:rsid w:val="00DF0AF9"/>
    <w:rsid w:val="00DF2563"/>
    <w:rsid w:val="00DF2680"/>
    <w:rsid w:val="00DF47BE"/>
    <w:rsid w:val="00E15DF0"/>
    <w:rsid w:val="00E1704F"/>
    <w:rsid w:val="00E30584"/>
    <w:rsid w:val="00E336A7"/>
    <w:rsid w:val="00E3482C"/>
    <w:rsid w:val="00E36628"/>
    <w:rsid w:val="00E40B0A"/>
    <w:rsid w:val="00E475CD"/>
    <w:rsid w:val="00E55E5B"/>
    <w:rsid w:val="00E60FD9"/>
    <w:rsid w:val="00E62F39"/>
    <w:rsid w:val="00E647DF"/>
    <w:rsid w:val="00E77965"/>
    <w:rsid w:val="00E81E1F"/>
    <w:rsid w:val="00E85AA4"/>
    <w:rsid w:val="00E87EED"/>
    <w:rsid w:val="00E91A4B"/>
    <w:rsid w:val="00E96E07"/>
    <w:rsid w:val="00EA1AA9"/>
    <w:rsid w:val="00EA34C2"/>
    <w:rsid w:val="00EA3F27"/>
    <w:rsid w:val="00EA7406"/>
    <w:rsid w:val="00EB3A79"/>
    <w:rsid w:val="00EB68A2"/>
    <w:rsid w:val="00EB7FA9"/>
    <w:rsid w:val="00ED41CD"/>
    <w:rsid w:val="00ED5505"/>
    <w:rsid w:val="00ED6B2A"/>
    <w:rsid w:val="00EE43A8"/>
    <w:rsid w:val="00EE49D0"/>
    <w:rsid w:val="00EF67E4"/>
    <w:rsid w:val="00F02239"/>
    <w:rsid w:val="00F14C3F"/>
    <w:rsid w:val="00F17D6F"/>
    <w:rsid w:val="00F20801"/>
    <w:rsid w:val="00F23B0A"/>
    <w:rsid w:val="00F23E59"/>
    <w:rsid w:val="00F27C05"/>
    <w:rsid w:val="00F458C1"/>
    <w:rsid w:val="00F5232A"/>
    <w:rsid w:val="00F543C3"/>
    <w:rsid w:val="00F6147B"/>
    <w:rsid w:val="00F620E6"/>
    <w:rsid w:val="00F63DA9"/>
    <w:rsid w:val="00F72C8C"/>
    <w:rsid w:val="00F747AE"/>
    <w:rsid w:val="00F75371"/>
    <w:rsid w:val="00F75E93"/>
    <w:rsid w:val="00F86F87"/>
    <w:rsid w:val="00F86FF7"/>
    <w:rsid w:val="00F9034D"/>
    <w:rsid w:val="00F96DD3"/>
    <w:rsid w:val="00FA4271"/>
    <w:rsid w:val="00FB103B"/>
    <w:rsid w:val="00FB2BEF"/>
    <w:rsid w:val="00FC1289"/>
    <w:rsid w:val="00FE78B8"/>
    <w:rsid w:val="00FF57CC"/>
    <w:rsid w:val="00FF5DFD"/>
  </w:rsids>
  <m:mathPr>
    <m:mathFont m:val="Cambria Math"/>
    <m:brkBin m:val="before"/>
    <m:brkBinSub m:val="--"/>
    <m:smallFrac m:val="0"/>
    <m:dispDef/>
    <m:lMargin m:val="0"/>
    <m:rMargin m:val="0"/>
    <m:defJc m:val="centerGroup"/>
    <m:wrapIndent m:val="1440"/>
    <m:intLim m:val="subSup"/>
    <m:naryLim m:val="undOvr"/>
  </m:mathPr>
  <w:themeFontLang w:val="de-DE" w:eastAsia="ko-KR"/>
  <w:clrSchemeMapping w:bg1="light1" w:t1="dark1" w:bg2="light2" w:t2="dark2" w:accent1="accent1" w:accent2="accent2" w:accent3="accent3" w:accent4="accent4" w:accent5="accent5" w:accent6="accent6" w:hyperlink="hyperlink" w:followedHyperlink="followedHyperlink"/>
  <w:shapeDefaults>
    <o:shapedefaults v:ext="edit" spidmax="2056"/>
    <o:shapelayout v:ext="edit">
      <o:idmap v:ext="edit" data="2"/>
    </o:shapelayout>
  </w:shapeDefaults>
  <w:decimalSymbol w:val=","/>
  <w:listSeparator w:val=";"/>
  <w14:docId w14:val="4D8DFC05"/>
  <w15:chartTrackingRefBased/>
  <w15:docId w15:val="{13F18359-E7B9-4E9E-B311-631096C68C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de-DE" w:eastAsia="ko-KR"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F67E4"/>
    <w:pPr>
      <w:ind w:left="720"/>
      <w:contextualSpacing/>
    </w:pPr>
  </w:style>
  <w:style w:type="paragraph" w:styleId="Header">
    <w:name w:val="header"/>
    <w:basedOn w:val="Normal"/>
    <w:link w:val="HeaderChar"/>
    <w:uiPriority w:val="99"/>
    <w:unhideWhenUsed/>
    <w:rsid w:val="006C06B2"/>
    <w:pPr>
      <w:tabs>
        <w:tab w:val="center" w:pos="4513"/>
        <w:tab w:val="right" w:pos="9026"/>
      </w:tabs>
      <w:spacing w:after="0" w:line="240" w:lineRule="auto"/>
    </w:pPr>
  </w:style>
  <w:style w:type="character" w:customStyle="1" w:styleId="HeaderChar">
    <w:name w:val="Header Char"/>
    <w:basedOn w:val="DefaultParagraphFont"/>
    <w:link w:val="Header"/>
    <w:uiPriority w:val="99"/>
    <w:rsid w:val="006C06B2"/>
  </w:style>
  <w:style w:type="paragraph" w:styleId="Footer">
    <w:name w:val="footer"/>
    <w:basedOn w:val="Normal"/>
    <w:link w:val="FooterChar"/>
    <w:uiPriority w:val="99"/>
    <w:unhideWhenUsed/>
    <w:rsid w:val="006C06B2"/>
    <w:pPr>
      <w:tabs>
        <w:tab w:val="center" w:pos="4513"/>
        <w:tab w:val="right" w:pos="9026"/>
      </w:tabs>
      <w:spacing w:after="0" w:line="240" w:lineRule="auto"/>
    </w:pPr>
  </w:style>
  <w:style w:type="character" w:customStyle="1" w:styleId="FooterChar">
    <w:name w:val="Footer Char"/>
    <w:basedOn w:val="DefaultParagraphFont"/>
    <w:link w:val="Footer"/>
    <w:uiPriority w:val="99"/>
    <w:rsid w:val="006C06B2"/>
  </w:style>
  <w:style w:type="character" w:styleId="Hyperlink">
    <w:name w:val="Hyperlink"/>
    <w:basedOn w:val="DefaultParagraphFont"/>
    <w:uiPriority w:val="99"/>
    <w:unhideWhenUsed/>
    <w:rsid w:val="00103C68"/>
    <w:rPr>
      <w:color w:val="0563C1" w:themeColor="hyperlink"/>
      <w:u w:val="single"/>
    </w:rPr>
  </w:style>
  <w:style w:type="character" w:styleId="UnresolvedMention">
    <w:name w:val="Unresolved Mention"/>
    <w:basedOn w:val="DefaultParagraphFont"/>
    <w:uiPriority w:val="99"/>
    <w:semiHidden/>
    <w:unhideWhenUsed/>
    <w:rsid w:val="00103C68"/>
    <w:rPr>
      <w:color w:val="605E5C"/>
      <w:shd w:val="clear" w:color="auto" w:fill="E1DFDD"/>
    </w:rPr>
  </w:style>
  <w:style w:type="paragraph" w:styleId="NoSpacing">
    <w:name w:val="No Spacing"/>
    <w:uiPriority w:val="1"/>
    <w:qFormat/>
    <w:rsid w:val="0006126B"/>
    <w:pPr>
      <w:spacing w:after="0" w:line="240" w:lineRule="auto"/>
    </w:pPr>
  </w:style>
  <w:style w:type="character" w:styleId="FollowedHyperlink">
    <w:name w:val="FollowedHyperlink"/>
    <w:basedOn w:val="DefaultParagraphFont"/>
    <w:uiPriority w:val="99"/>
    <w:semiHidden/>
    <w:unhideWhenUsed/>
    <w:rsid w:val="00072C30"/>
    <w:rPr>
      <w:color w:val="954F72" w:themeColor="followedHyperlink"/>
      <w:u w:val="single"/>
    </w:rPr>
  </w:style>
  <w:style w:type="paragraph" w:customStyle="1" w:styleId="SingleTxtG">
    <w:name w:val="_ Single Txt_G"/>
    <w:basedOn w:val="Normal"/>
    <w:link w:val="SingleTxtGChar"/>
    <w:qFormat/>
    <w:rsid w:val="00EE43A8"/>
    <w:pPr>
      <w:tabs>
        <w:tab w:val="left" w:pos="1701"/>
        <w:tab w:val="left" w:pos="2268"/>
        <w:tab w:val="left" w:pos="2835"/>
      </w:tabs>
      <w:spacing w:after="120" w:line="240" w:lineRule="atLeast"/>
      <w:ind w:left="1134" w:right="1134"/>
      <w:jc w:val="both"/>
    </w:pPr>
    <w:rPr>
      <w:rFonts w:ascii="Times New Roman" w:eastAsia="Times New Roman" w:hAnsi="Times New Roman" w:cs="Times New Roman"/>
      <w:kern w:val="0"/>
      <w:sz w:val="20"/>
      <w:szCs w:val="20"/>
      <w:lang w:val="en-GB" w:eastAsia="fr-FR"/>
      <w14:ligatures w14:val="none"/>
    </w:rPr>
  </w:style>
  <w:style w:type="character" w:customStyle="1" w:styleId="SingleTxtGChar">
    <w:name w:val="_ Single Txt_G Char"/>
    <w:link w:val="SingleTxtG"/>
    <w:qFormat/>
    <w:rsid w:val="00EE43A8"/>
    <w:rPr>
      <w:rFonts w:ascii="Times New Roman" w:eastAsia="Times New Roman" w:hAnsi="Times New Roman" w:cs="Times New Roman"/>
      <w:kern w:val="0"/>
      <w:sz w:val="20"/>
      <w:szCs w:val="20"/>
      <w:lang w:val="en-GB" w:eastAsia="fr-FR"/>
      <w14:ligatures w14:val="none"/>
    </w:rPr>
  </w:style>
  <w:style w:type="table" w:styleId="TableGrid">
    <w:name w:val="Table Grid"/>
    <w:basedOn w:val="TableNormal"/>
    <w:uiPriority w:val="39"/>
    <w:rsid w:val="005E38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519232">
      <w:bodyDiv w:val="1"/>
      <w:marLeft w:val="0"/>
      <w:marRight w:val="0"/>
      <w:marTop w:val="0"/>
      <w:marBottom w:val="0"/>
      <w:divBdr>
        <w:top w:val="none" w:sz="0" w:space="0" w:color="auto"/>
        <w:left w:val="none" w:sz="0" w:space="0" w:color="auto"/>
        <w:bottom w:val="none" w:sz="0" w:space="0" w:color="auto"/>
        <w:right w:val="none" w:sz="0" w:space="0" w:color="auto"/>
      </w:divBdr>
    </w:div>
    <w:div w:id="220020690">
      <w:bodyDiv w:val="1"/>
      <w:marLeft w:val="0"/>
      <w:marRight w:val="0"/>
      <w:marTop w:val="0"/>
      <w:marBottom w:val="0"/>
      <w:divBdr>
        <w:top w:val="none" w:sz="0" w:space="0" w:color="auto"/>
        <w:left w:val="none" w:sz="0" w:space="0" w:color="auto"/>
        <w:bottom w:val="none" w:sz="0" w:space="0" w:color="auto"/>
        <w:right w:val="none" w:sz="0" w:space="0" w:color="auto"/>
      </w:divBdr>
    </w:div>
    <w:div w:id="256408288">
      <w:bodyDiv w:val="1"/>
      <w:marLeft w:val="0"/>
      <w:marRight w:val="0"/>
      <w:marTop w:val="0"/>
      <w:marBottom w:val="0"/>
      <w:divBdr>
        <w:top w:val="none" w:sz="0" w:space="0" w:color="auto"/>
        <w:left w:val="none" w:sz="0" w:space="0" w:color="auto"/>
        <w:bottom w:val="none" w:sz="0" w:space="0" w:color="auto"/>
        <w:right w:val="none" w:sz="0" w:space="0" w:color="auto"/>
      </w:divBdr>
    </w:div>
    <w:div w:id="283923906">
      <w:bodyDiv w:val="1"/>
      <w:marLeft w:val="0"/>
      <w:marRight w:val="0"/>
      <w:marTop w:val="0"/>
      <w:marBottom w:val="0"/>
      <w:divBdr>
        <w:top w:val="none" w:sz="0" w:space="0" w:color="auto"/>
        <w:left w:val="none" w:sz="0" w:space="0" w:color="auto"/>
        <w:bottom w:val="none" w:sz="0" w:space="0" w:color="auto"/>
        <w:right w:val="none" w:sz="0" w:space="0" w:color="auto"/>
      </w:divBdr>
    </w:div>
    <w:div w:id="298583002">
      <w:bodyDiv w:val="1"/>
      <w:marLeft w:val="0"/>
      <w:marRight w:val="0"/>
      <w:marTop w:val="0"/>
      <w:marBottom w:val="0"/>
      <w:divBdr>
        <w:top w:val="none" w:sz="0" w:space="0" w:color="auto"/>
        <w:left w:val="none" w:sz="0" w:space="0" w:color="auto"/>
        <w:bottom w:val="none" w:sz="0" w:space="0" w:color="auto"/>
        <w:right w:val="none" w:sz="0" w:space="0" w:color="auto"/>
      </w:divBdr>
    </w:div>
    <w:div w:id="345251193">
      <w:bodyDiv w:val="1"/>
      <w:marLeft w:val="0"/>
      <w:marRight w:val="0"/>
      <w:marTop w:val="0"/>
      <w:marBottom w:val="0"/>
      <w:divBdr>
        <w:top w:val="none" w:sz="0" w:space="0" w:color="auto"/>
        <w:left w:val="none" w:sz="0" w:space="0" w:color="auto"/>
        <w:bottom w:val="none" w:sz="0" w:space="0" w:color="auto"/>
        <w:right w:val="none" w:sz="0" w:space="0" w:color="auto"/>
      </w:divBdr>
    </w:div>
    <w:div w:id="374931747">
      <w:bodyDiv w:val="1"/>
      <w:marLeft w:val="0"/>
      <w:marRight w:val="0"/>
      <w:marTop w:val="0"/>
      <w:marBottom w:val="0"/>
      <w:divBdr>
        <w:top w:val="none" w:sz="0" w:space="0" w:color="auto"/>
        <w:left w:val="none" w:sz="0" w:space="0" w:color="auto"/>
        <w:bottom w:val="none" w:sz="0" w:space="0" w:color="auto"/>
        <w:right w:val="none" w:sz="0" w:space="0" w:color="auto"/>
      </w:divBdr>
    </w:div>
    <w:div w:id="394666451">
      <w:bodyDiv w:val="1"/>
      <w:marLeft w:val="0"/>
      <w:marRight w:val="0"/>
      <w:marTop w:val="0"/>
      <w:marBottom w:val="0"/>
      <w:divBdr>
        <w:top w:val="none" w:sz="0" w:space="0" w:color="auto"/>
        <w:left w:val="none" w:sz="0" w:space="0" w:color="auto"/>
        <w:bottom w:val="none" w:sz="0" w:space="0" w:color="auto"/>
        <w:right w:val="none" w:sz="0" w:space="0" w:color="auto"/>
      </w:divBdr>
    </w:div>
    <w:div w:id="479426259">
      <w:bodyDiv w:val="1"/>
      <w:marLeft w:val="0"/>
      <w:marRight w:val="0"/>
      <w:marTop w:val="0"/>
      <w:marBottom w:val="0"/>
      <w:divBdr>
        <w:top w:val="none" w:sz="0" w:space="0" w:color="auto"/>
        <w:left w:val="none" w:sz="0" w:space="0" w:color="auto"/>
        <w:bottom w:val="none" w:sz="0" w:space="0" w:color="auto"/>
        <w:right w:val="none" w:sz="0" w:space="0" w:color="auto"/>
      </w:divBdr>
    </w:div>
    <w:div w:id="557328849">
      <w:bodyDiv w:val="1"/>
      <w:marLeft w:val="0"/>
      <w:marRight w:val="0"/>
      <w:marTop w:val="0"/>
      <w:marBottom w:val="0"/>
      <w:divBdr>
        <w:top w:val="none" w:sz="0" w:space="0" w:color="auto"/>
        <w:left w:val="none" w:sz="0" w:space="0" w:color="auto"/>
        <w:bottom w:val="none" w:sz="0" w:space="0" w:color="auto"/>
        <w:right w:val="none" w:sz="0" w:space="0" w:color="auto"/>
      </w:divBdr>
    </w:div>
    <w:div w:id="570821074">
      <w:bodyDiv w:val="1"/>
      <w:marLeft w:val="0"/>
      <w:marRight w:val="0"/>
      <w:marTop w:val="0"/>
      <w:marBottom w:val="0"/>
      <w:divBdr>
        <w:top w:val="none" w:sz="0" w:space="0" w:color="auto"/>
        <w:left w:val="none" w:sz="0" w:space="0" w:color="auto"/>
        <w:bottom w:val="none" w:sz="0" w:space="0" w:color="auto"/>
        <w:right w:val="none" w:sz="0" w:space="0" w:color="auto"/>
      </w:divBdr>
    </w:div>
    <w:div w:id="578443236">
      <w:bodyDiv w:val="1"/>
      <w:marLeft w:val="0"/>
      <w:marRight w:val="0"/>
      <w:marTop w:val="0"/>
      <w:marBottom w:val="0"/>
      <w:divBdr>
        <w:top w:val="none" w:sz="0" w:space="0" w:color="auto"/>
        <w:left w:val="none" w:sz="0" w:space="0" w:color="auto"/>
        <w:bottom w:val="none" w:sz="0" w:space="0" w:color="auto"/>
        <w:right w:val="none" w:sz="0" w:space="0" w:color="auto"/>
      </w:divBdr>
    </w:div>
    <w:div w:id="661860248">
      <w:bodyDiv w:val="1"/>
      <w:marLeft w:val="0"/>
      <w:marRight w:val="0"/>
      <w:marTop w:val="0"/>
      <w:marBottom w:val="0"/>
      <w:divBdr>
        <w:top w:val="none" w:sz="0" w:space="0" w:color="auto"/>
        <w:left w:val="none" w:sz="0" w:space="0" w:color="auto"/>
        <w:bottom w:val="none" w:sz="0" w:space="0" w:color="auto"/>
        <w:right w:val="none" w:sz="0" w:space="0" w:color="auto"/>
      </w:divBdr>
    </w:div>
    <w:div w:id="754280115">
      <w:bodyDiv w:val="1"/>
      <w:marLeft w:val="0"/>
      <w:marRight w:val="0"/>
      <w:marTop w:val="0"/>
      <w:marBottom w:val="0"/>
      <w:divBdr>
        <w:top w:val="none" w:sz="0" w:space="0" w:color="auto"/>
        <w:left w:val="none" w:sz="0" w:space="0" w:color="auto"/>
        <w:bottom w:val="none" w:sz="0" w:space="0" w:color="auto"/>
        <w:right w:val="none" w:sz="0" w:space="0" w:color="auto"/>
      </w:divBdr>
    </w:div>
    <w:div w:id="845442640">
      <w:bodyDiv w:val="1"/>
      <w:marLeft w:val="0"/>
      <w:marRight w:val="0"/>
      <w:marTop w:val="0"/>
      <w:marBottom w:val="0"/>
      <w:divBdr>
        <w:top w:val="none" w:sz="0" w:space="0" w:color="auto"/>
        <w:left w:val="none" w:sz="0" w:space="0" w:color="auto"/>
        <w:bottom w:val="none" w:sz="0" w:space="0" w:color="auto"/>
        <w:right w:val="none" w:sz="0" w:space="0" w:color="auto"/>
      </w:divBdr>
    </w:div>
    <w:div w:id="1212227714">
      <w:bodyDiv w:val="1"/>
      <w:marLeft w:val="0"/>
      <w:marRight w:val="0"/>
      <w:marTop w:val="0"/>
      <w:marBottom w:val="0"/>
      <w:divBdr>
        <w:top w:val="none" w:sz="0" w:space="0" w:color="auto"/>
        <w:left w:val="none" w:sz="0" w:space="0" w:color="auto"/>
        <w:bottom w:val="none" w:sz="0" w:space="0" w:color="auto"/>
        <w:right w:val="none" w:sz="0" w:space="0" w:color="auto"/>
      </w:divBdr>
    </w:div>
    <w:div w:id="1245608946">
      <w:bodyDiv w:val="1"/>
      <w:marLeft w:val="0"/>
      <w:marRight w:val="0"/>
      <w:marTop w:val="0"/>
      <w:marBottom w:val="0"/>
      <w:divBdr>
        <w:top w:val="none" w:sz="0" w:space="0" w:color="auto"/>
        <w:left w:val="none" w:sz="0" w:space="0" w:color="auto"/>
        <w:bottom w:val="none" w:sz="0" w:space="0" w:color="auto"/>
        <w:right w:val="none" w:sz="0" w:space="0" w:color="auto"/>
      </w:divBdr>
    </w:div>
    <w:div w:id="1291401508">
      <w:bodyDiv w:val="1"/>
      <w:marLeft w:val="0"/>
      <w:marRight w:val="0"/>
      <w:marTop w:val="0"/>
      <w:marBottom w:val="0"/>
      <w:divBdr>
        <w:top w:val="none" w:sz="0" w:space="0" w:color="auto"/>
        <w:left w:val="none" w:sz="0" w:space="0" w:color="auto"/>
        <w:bottom w:val="none" w:sz="0" w:space="0" w:color="auto"/>
        <w:right w:val="none" w:sz="0" w:space="0" w:color="auto"/>
      </w:divBdr>
    </w:div>
    <w:div w:id="1305937854">
      <w:bodyDiv w:val="1"/>
      <w:marLeft w:val="0"/>
      <w:marRight w:val="0"/>
      <w:marTop w:val="0"/>
      <w:marBottom w:val="0"/>
      <w:divBdr>
        <w:top w:val="none" w:sz="0" w:space="0" w:color="auto"/>
        <w:left w:val="none" w:sz="0" w:space="0" w:color="auto"/>
        <w:bottom w:val="none" w:sz="0" w:space="0" w:color="auto"/>
        <w:right w:val="none" w:sz="0" w:space="0" w:color="auto"/>
      </w:divBdr>
    </w:div>
    <w:div w:id="1446458643">
      <w:bodyDiv w:val="1"/>
      <w:marLeft w:val="0"/>
      <w:marRight w:val="0"/>
      <w:marTop w:val="0"/>
      <w:marBottom w:val="0"/>
      <w:divBdr>
        <w:top w:val="none" w:sz="0" w:space="0" w:color="auto"/>
        <w:left w:val="none" w:sz="0" w:space="0" w:color="auto"/>
        <w:bottom w:val="none" w:sz="0" w:space="0" w:color="auto"/>
        <w:right w:val="none" w:sz="0" w:space="0" w:color="auto"/>
      </w:divBdr>
    </w:div>
    <w:div w:id="1526819893">
      <w:bodyDiv w:val="1"/>
      <w:marLeft w:val="0"/>
      <w:marRight w:val="0"/>
      <w:marTop w:val="0"/>
      <w:marBottom w:val="0"/>
      <w:divBdr>
        <w:top w:val="none" w:sz="0" w:space="0" w:color="auto"/>
        <w:left w:val="none" w:sz="0" w:space="0" w:color="auto"/>
        <w:bottom w:val="none" w:sz="0" w:space="0" w:color="auto"/>
        <w:right w:val="none" w:sz="0" w:space="0" w:color="auto"/>
      </w:divBdr>
    </w:div>
    <w:div w:id="1625310898">
      <w:bodyDiv w:val="1"/>
      <w:marLeft w:val="0"/>
      <w:marRight w:val="0"/>
      <w:marTop w:val="0"/>
      <w:marBottom w:val="0"/>
      <w:divBdr>
        <w:top w:val="none" w:sz="0" w:space="0" w:color="auto"/>
        <w:left w:val="none" w:sz="0" w:space="0" w:color="auto"/>
        <w:bottom w:val="none" w:sz="0" w:space="0" w:color="auto"/>
        <w:right w:val="none" w:sz="0" w:space="0" w:color="auto"/>
      </w:divBdr>
    </w:div>
    <w:div w:id="1631134089">
      <w:bodyDiv w:val="1"/>
      <w:marLeft w:val="0"/>
      <w:marRight w:val="0"/>
      <w:marTop w:val="0"/>
      <w:marBottom w:val="0"/>
      <w:divBdr>
        <w:top w:val="none" w:sz="0" w:space="0" w:color="auto"/>
        <w:left w:val="none" w:sz="0" w:space="0" w:color="auto"/>
        <w:bottom w:val="none" w:sz="0" w:space="0" w:color="auto"/>
        <w:right w:val="none" w:sz="0" w:space="0" w:color="auto"/>
      </w:divBdr>
    </w:div>
    <w:div w:id="1650358326">
      <w:bodyDiv w:val="1"/>
      <w:marLeft w:val="0"/>
      <w:marRight w:val="0"/>
      <w:marTop w:val="0"/>
      <w:marBottom w:val="0"/>
      <w:divBdr>
        <w:top w:val="none" w:sz="0" w:space="0" w:color="auto"/>
        <w:left w:val="none" w:sz="0" w:space="0" w:color="auto"/>
        <w:bottom w:val="none" w:sz="0" w:space="0" w:color="auto"/>
        <w:right w:val="none" w:sz="0" w:space="0" w:color="auto"/>
      </w:divBdr>
    </w:div>
    <w:div w:id="1743288779">
      <w:bodyDiv w:val="1"/>
      <w:marLeft w:val="0"/>
      <w:marRight w:val="0"/>
      <w:marTop w:val="0"/>
      <w:marBottom w:val="0"/>
      <w:divBdr>
        <w:top w:val="none" w:sz="0" w:space="0" w:color="auto"/>
        <w:left w:val="none" w:sz="0" w:space="0" w:color="auto"/>
        <w:bottom w:val="none" w:sz="0" w:space="0" w:color="auto"/>
        <w:right w:val="none" w:sz="0" w:space="0" w:color="auto"/>
      </w:divBdr>
    </w:div>
    <w:div w:id="1795365235">
      <w:bodyDiv w:val="1"/>
      <w:marLeft w:val="0"/>
      <w:marRight w:val="0"/>
      <w:marTop w:val="0"/>
      <w:marBottom w:val="0"/>
      <w:divBdr>
        <w:top w:val="none" w:sz="0" w:space="0" w:color="auto"/>
        <w:left w:val="none" w:sz="0" w:space="0" w:color="auto"/>
        <w:bottom w:val="none" w:sz="0" w:space="0" w:color="auto"/>
        <w:right w:val="none" w:sz="0" w:space="0" w:color="auto"/>
      </w:divBdr>
    </w:div>
    <w:div w:id="1796872970">
      <w:bodyDiv w:val="1"/>
      <w:marLeft w:val="0"/>
      <w:marRight w:val="0"/>
      <w:marTop w:val="0"/>
      <w:marBottom w:val="0"/>
      <w:divBdr>
        <w:top w:val="none" w:sz="0" w:space="0" w:color="auto"/>
        <w:left w:val="none" w:sz="0" w:space="0" w:color="auto"/>
        <w:bottom w:val="none" w:sz="0" w:space="0" w:color="auto"/>
        <w:right w:val="none" w:sz="0" w:space="0" w:color="auto"/>
      </w:divBdr>
    </w:div>
    <w:div w:id="1892230699">
      <w:bodyDiv w:val="1"/>
      <w:marLeft w:val="0"/>
      <w:marRight w:val="0"/>
      <w:marTop w:val="0"/>
      <w:marBottom w:val="0"/>
      <w:divBdr>
        <w:top w:val="none" w:sz="0" w:space="0" w:color="auto"/>
        <w:left w:val="none" w:sz="0" w:space="0" w:color="auto"/>
        <w:bottom w:val="none" w:sz="0" w:space="0" w:color="auto"/>
        <w:right w:val="none" w:sz="0" w:space="0" w:color="auto"/>
      </w:divBdr>
    </w:div>
    <w:div w:id="2003241240">
      <w:bodyDiv w:val="1"/>
      <w:marLeft w:val="0"/>
      <w:marRight w:val="0"/>
      <w:marTop w:val="0"/>
      <w:marBottom w:val="0"/>
      <w:divBdr>
        <w:top w:val="none" w:sz="0" w:space="0" w:color="auto"/>
        <w:left w:val="none" w:sz="0" w:space="0" w:color="auto"/>
        <w:bottom w:val="none" w:sz="0" w:space="0" w:color="auto"/>
        <w:right w:val="none" w:sz="0" w:space="0" w:color="auto"/>
      </w:divBdr>
    </w:div>
    <w:div w:id="2022732220">
      <w:bodyDiv w:val="1"/>
      <w:marLeft w:val="0"/>
      <w:marRight w:val="0"/>
      <w:marTop w:val="0"/>
      <w:marBottom w:val="0"/>
      <w:divBdr>
        <w:top w:val="none" w:sz="0" w:space="0" w:color="auto"/>
        <w:left w:val="none" w:sz="0" w:space="0" w:color="auto"/>
        <w:bottom w:val="none" w:sz="0" w:space="0" w:color="auto"/>
        <w:right w:val="none" w:sz="0" w:space="0" w:color="auto"/>
      </w:divBdr>
    </w:div>
    <w:div w:id="20985563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Word_Document.docx"/><Relationship Id="rId13" Type="http://schemas.openxmlformats.org/officeDocument/2006/relationships/package" Target="embeddings/Microsoft_Word_Document2.docx"/><Relationship Id="rId18" Type="http://schemas.openxmlformats.org/officeDocument/2006/relationships/image" Target="media/image6.emf"/><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image" Target="media/image1.emf"/><Relationship Id="rId12" Type="http://schemas.openxmlformats.org/officeDocument/2006/relationships/image" Target="media/image3.emf"/><Relationship Id="rId17" Type="http://schemas.openxmlformats.org/officeDocument/2006/relationships/package" Target="embeddings/Microsoft_Word_Document4.docx"/><Relationship Id="rId2" Type="http://schemas.openxmlformats.org/officeDocument/2006/relationships/styles" Target="styles.xml"/><Relationship Id="rId16" Type="http://schemas.openxmlformats.org/officeDocument/2006/relationships/image" Target="media/image5.emf"/><Relationship Id="rId20" Type="http://schemas.openxmlformats.org/officeDocument/2006/relationships/hyperlink" Target="https://eur02.safelinks.protection.outlook.com/?url=https%3A%2F%2Fdocuments.un.org%2Fdoc%2Fundoc%2Fgen%2Fg25%2F062%2F67%2Fpdf%2Fg2506267.pdf&amp;data=05%7C02%7Cann-kristin.borg%40volvocars.com%7C1aed6be872244d4d1f3308ddf8f06afa%7C81fa766ea34948678bf4ab35e250a08f%7C0%7C0%7C638940433998368307%7CUnknown%7CTWFpbGZsb3d8eyJFbXB0eU1hcGkiOnRydWUsIlYiOiIwLjAuMDAwMCIsIlAiOiJXaW4zMiIsIkFOIjoiTWFpbCIsIldUIjoyfQ%3D%3D%7C0%7C%7C%7C&amp;sdata=8FFWVbQBSrVlrEy5JKbJKb56nLXOqMYUnFu8YC7Ynco%3D&amp;reserved=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ur02.safelinks.protection.outlook.com/?url=https%3A%2F%2Funece.org%2Ftransport%2Fdocuments%2F2024%2F07%2Fstandards%2Faddendum-15-un-regulation-no-16-revision-10-amendment-6&amp;data=05%7C02%7Cann-kristin.borg%40volvocars.com%7C1aed6be872244d4d1f3308ddf8f06afa%7C81fa766ea34948678bf4ab35e250a08f%7C0%7C0%7C638940433998344253%7CUnknown%7CTWFpbGZsb3d8eyJFbXB0eU1hcGkiOnRydWUsIlYiOiIwLjAuMDAwMCIsIlAiOiJXaW4zMiIsIkFOIjoiTWFpbCIsIldUIjoyfQ%3D%3D%7C0%7C%7C%7C&amp;sdata=9mamOTEKozjq3XBzZ7ktUOchTWsvPgrp7%2Bz0yOCdcQE%3D&amp;reserved=0" TargetMode="External"/><Relationship Id="rId5" Type="http://schemas.openxmlformats.org/officeDocument/2006/relationships/footnotes" Target="footnotes.xml"/><Relationship Id="rId15" Type="http://schemas.openxmlformats.org/officeDocument/2006/relationships/package" Target="embeddings/Microsoft_Word_Document3.docx"/><Relationship Id="rId23" Type="http://schemas.openxmlformats.org/officeDocument/2006/relationships/theme" Target="theme/theme1.xml"/><Relationship Id="rId10" Type="http://schemas.openxmlformats.org/officeDocument/2006/relationships/package" Target="embeddings/Microsoft_Word_Document1.docx"/><Relationship Id="rId19" Type="http://schemas.openxmlformats.org/officeDocument/2006/relationships/package" Target="embeddings/Microsoft_Word_Document5.doc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image" Target="media/image4.emf"/><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Normal</Template>
  <TotalTime>52</TotalTime>
  <Pages>2</Pages>
  <Words>574</Words>
  <Characters>3277</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HMETC GmbH</Company>
  <LinksUpToDate>false</LinksUpToDate>
  <CharactersWithSpaces>3844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Pott, Ansgar</dc:creator>
  <cp:keywords/>
  <dc:description/>
  <cp:lastModifiedBy>Borg, Ann-Kristin (akb)</cp:lastModifiedBy>
  <cp:revision>58</cp:revision>
  <cp:lastPrinted>2025-08-29T13:16:00Z</cp:lastPrinted>
  <dcterms:created xsi:type="dcterms:W3CDTF">2025-09-21T15:32:00Z</dcterms:created>
  <dcterms:modified xsi:type="dcterms:W3CDTF">2025-09-21T16:39:00Z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8df37b35-8c7b-4a5f-801c-8d33a587454d_SiteId">
    <vt:lpwstr>7bed5601-97bf-4483-9b1a-0307a2fd81b2</vt:lpwstr>
  </property>
  <property fmtid="{D5CDD505-2E9C-101B-9397-08002B2CF9AE}" pid="3" name="MSIP_Label_8df37b35-8c7b-4a5f-801c-8d33a587454d_SetDate">
    <vt:lpwstr>2025-04-01T11:02:49Z</vt:lpwstr>
  </property>
  <property fmtid="{D5CDD505-2E9C-101B-9397-08002B2CF9AE}" pid="4" name="MSIP_Label_8df37b35-8c7b-4a5f-801c-8d33a587454d_Name">
    <vt:lpwstr>Employee Only</vt:lpwstr>
  </property>
  <property fmtid="{D5CDD505-2E9C-101B-9397-08002B2CF9AE}" pid="5" name="MSIP_Label_8df37b35-8c7b-4a5f-801c-8d33a587454d_Method">
    <vt:lpwstr>Standard</vt:lpwstr>
  </property>
  <property fmtid="{D5CDD505-2E9C-101B-9397-08002B2CF9AE}" pid="6" name="MSIP_Label_8df37b35-8c7b-4a5f-801c-8d33a587454d_Enabled">
    <vt:lpwstr>true</vt:lpwstr>
  </property>
  <property fmtid="{D5CDD505-2E9C-101B-9397-08002B2CF9AE}" pid="7" name="MSIP_Label_8df37b35-8c7b-4a5f-801c-8d33a587454d_ContentBits">
    <vt:lpwstr>8</vt:lpwstr>
  </property>
</Properties>
</file>