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5903A6" w14:textId="77777777" w:rsidR="00A00607" w:rsidRPr="00A00607" w:rsidRDefault="00A00607" w:rsidP="006B08CC">
      <w:pPr>
        <w:suppressAutoHyphens w:val="0"/>
        <w:spacing w:line="276" w:lineRule="auto"/>
      </w:pPr>
    </w:p>
    <w:p w14:paraId="0174A7AA" w14:textId="3C082369" w:rsidR="004529C4" w:rsidRDefault="00737D26" w:rsidP="001430A8">
      <w:pPr>
        <w:suppressAutoHyphens w:val="0"/>
        <w:spacing w:line="276" w:lineRule="auto"/>
        <w:jc w:val="center"/>
        <w:rPr>
          <w:b/>
          <w:bCs/>
          <w:sz w:val="28"/>
          <w:szCs w:val="28"/>
          <w:u w:val="single"/>
        </w:rPr>
      </w:pPr>
      <w:bookmarkStart w:id="0" w:name="_Hlk180066880"/>
      <w:r>
        <w:rPr>
          <w:b/>
          <w:bCs/>
          <w:sz w:val="28"/>
          <w:szCs w:val="28"/>
          <w:u w:val="single"/>
        </w:rPr>
        <w:t>Discussion paper – Trailer Reversing System Indication by Truck HMI</w:t>
      </w:r>
    </w:p>
    <w:p w14:paraId="20ACEFC8" w14:textId="77777777" w:rsidR="00737D26" w:rsidRDefault="00737D26" w:rsidP="001430A8">
      <w:pPr>
        <w:suppressAutoHyphens w:val="0"/>
        <w:spacing w:line="276" w:lineRule="auto"/>
        <w:jc w:val="center"/>
        <w:rPr>
          <w:b/>
          <w:bCs/>
          <w:sz w:val="28"/>
          <w:szCs w:val="28"/>
          <w:u w:val="single"/>
        </w:rPr>
      </w:pPr>
    </w:p>
    <w:p w14:paraId="5631B323" w14:textId="673D6633" w:rsidR="00737D26" w:rsidRPr="00737D26" w:rsidRDefault="00737D26" w:rsidP="00737D26">
      <w:pPr>
        <w:suppressAutoHyphens w:val="0"/>
        <w:spacing w:line="276" w:lineRule="auto"/>
        <w:rPr>
          <w:b/>
          <w:bCs/>
          <w:sz w:val="28"/>
          <w:szCs w:val="28"/>
          <w:lang w:val="en-US"/>
        </w:rPr>
      </w:pPr>
      <w:r w:rsidRPr="00737D26">
        <w:rPr>
          <w:b/>
          <w:bCs/>
          <w:sz w:val="28"/>
          <w:szCs w:val="28"/>
          <w:lang w:val="en-US"/>
        </w:rPr>
        <w:t>Problem Statement</w:t>
      </w:r>
    </w:p>
    <w:p w14:paraId="7F0BB4A4" w14:textId="756B0231" w:rsidR="007F03A1" w:rsidRDefault="00737D26" w:rsidP="00737D26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T</w:t>
      </w:r>
      <w:r w:rsidRPr="00737D26">
        <w:rPr>
          <w:sz w:val="24"/>
          <w:szCs w:val="24"/>
          <w:lang w:val="en-US"/>
        </w:rPr>
        <w:t xml:space="preserve">oday’s scope of UN ECE Regulation No. 158 </w:t>
      </w:r>
      <w:r w:rsidR="007F03A1">
        <w:rPr>
          <w:sz w:val="24"/>
          <w:szCs w:val="24"/>
          <w:lang w:val="en-US"/>
        </w:rPr>
        <w:t>applies only to vehicle categories M and N while not considering trailers (category O</w:t>
      </w:r>
      <w:r w:rsidR="00087565">
        <w:rPr>
          <w:sz w:val="24"/>
          <w:szCs w:val="24"/>
          <w:lang w:val="en-US"/>
        </w:rPr>
        <w:t xml:space="preserve"> (especially O</w:t>
      </w:r>
      <w:r w:rsidR="00087565" w:rsidRPr="00087565">
        <w:rPr>
          <w:sz w:val="16"/>
          <w:szCs w:val="16"/>
          <w:lang w:val="en-US"/>
        </w:rPr>
        <w:t>3</w:t>
      </w:r>
      <w:r w:rsidR="00087565">
        <w:rPr>
          <w:sz w:val="24"/>
          <w:szCs w:val="24"/>
          <w:lang w:val="en-US"/>
        </w:rPr>
        <w:t>, O</w:t>
      </w:r>
      <w:r w:rsidR="00087565" w:rsidRPr="00087565">
        <w:rPr>
          <w:sz w:val="16"/>
          <w:szCs w:val="16"/>
          <w:lang w:val="en-US"/>
        </w:rPr>
        <w:t>4</w:t>
      </w:r>
      <w:r w:rsidR="00087565">
        <w:rPr>
          <w:sz w:val="24"/>
          <w:szCs w:val="24"/>
          <w:lang w:val="en-US"/>
        </w:rPr>
        <w:t>)</w:t>
      </w:r>
      <w:r w:rsidR="007F03A1">
        <w:rPr>
          <w:sz w:val="24"/>
          <w:szCs w:val="24"/>
          <w:lang w:val="en-US"/>
        </w:rPr>
        <w:t xml:space="preserve">). Since mostly tractors are driving with a trailer attached, the truck reversing system (camera-monitor or detection system) is either switched off due to the presence of the trailer or it only shows / detects the attached trailer but not the area behind the trailer which is relevant during reversing the </w:t>
      </w:r>
      <w:r w:rsidR="005561B6">
        <w:rPr>
          <w:sz w:val="24"/>
          <w:szCs w:val="24"/>
          <w:lang w:val="en-US"/>
        </w:rPr>
        <w:t>truck</w:t>
      </w:r>
      <w:r w:rsidR="007F03A1">
        <w:rPr>
          <w:sz w:val="24"/>
          <w:szCs w:val="24"/>
          <w:lang w:val="en-US"/>
        </w:rPr>
        <w:t>-trailer combination; hence, there is no useful assistance for the driver in these scenarios.</w:t>
      </w:r>
    </w:p>
    <w:p w14:paraId="2B9F3D58" w14:textId="77777777" w:rsidR="007F03A1" w:rsidRDefault="007F03A1" w:rsidP="00737D26">
      <w:pPr>
        <w:suppressAutoHyphens w:val="0"/>
        <w:spacing w:line="276" w:lineRule="auto"/>
        <w:rPr>
          <w:sz w:val="24"/>
          <w:szCs w:val="24"/>
          <w:lang w:val="en-US"/>
        </w:rPr>
      </w:pPr>
    </w:p>
    <w:p w14:paraId="03D3C1C6" w14:textId="77777777" w:rsidR="00477627" w:rsidRDefault="005561B6" w:rsidP="00737D26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Since more than 20 years there are reversing assistance systems available for trailers</w:t>
      </w:r>
      <w:r w:rsidR="00477627">
        <w:rPr>
          <w:sz w:val="24"/>
          <w:szCs w:val="24"/>
          <w:lang w:val="en-US"/>
        </w:rPr>
        <w:t>.</w:t>
      </w:r>
      <w:r>
        <w:rPr>
          <w:sz w:val="24"/>
          <w:szCs w:val="24"/>
          <w:lang w:val="en-US"/>
        </w:rPr>
        <w:t xml:space="preserve"> </w:t>
      </w:r>
    </w:p>
    <w:p w14:paraId="1ECF25FE" w14:textId="69AFC071" w:rsidR="00477627" w:rsidRDefault="00477627" w:rsidP="00737D26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Due to missing standardization </w:t>
      </w:r>
      <w:r w:rsidR="0059415C">
        <w:rPr>
          <w:sz w:val="24"/>
          <w:szCs w:val="24"/>
          <w:lang w:val="en-US"/>
        </w:rPr>
        <w:t xml:space="preserve">in the past, the data transfer from trailer reversing aids to the truck was not possible, so these systems were designed to work </w:t>
      </w:r>
      <w:r w:rsidR="005561B6">
        <w:rPr>
          <w:sz w:val="24"/>
          <w:szCs w:val="24"/>
          <w:lang w:val="en-US"/>
        </w:rPr>
        <w:t>independent from the truck</w:t>
      </w:r>
      <w:r w:rsidR="0059415C">
        <w:rPr>
          <w:sz w:val="24"/>
          <w:szCs w:val="24"/>
          <w:lang w:val="en-US"/>
        </w:rPr>
        <w:t xml:space="preserve"> which results in a poor </w:t>
      </w:r>
      <w:r w:rsidR="001950FB">
        <w:rPr>
          <w:sz w:val="24"/>
          <w:szCs w:val="24"/>
          <w:lang w:val="en-US"/>
        </w:rPr>
        <w:t xml:space="preserve">distance indication </w:t>
      </w:r>
      <w:r>
        <w:rPr>
          <w:sz w:val="24"/>
          <w:szCs w:val="24"/>
          <w:lang w:val="en-US"/>
        </w:rPr>
        <w:t>to the driver</w:t>
      </w:r>
      <w:r w:rsidR="0059415C">
        <w:rPr>
          <w:sz w:val="24"/>
          <w:szCs w:val="24"/>
          <w:lang w:val="en-US"/>
        </w:rPr>
        <w:t xml:space="preserve">, e.g. </w:t>
      </w:r>
      <w:r w:rsidR="001950FB">
        <w:rPr>
          <w:sz w:val="24"/>
          <w:szCs w:val="24"/>
          <w:lang w:val="en-US"/>
        </w:rPr>
        <w:t xml:space="preserve">by flashing of the </w:t>
      </w:r>
      <w:r w:rsidR="00AD322B">
        <w:rPr>
          <w:sz w:val="24"/>
          <w:szCs w:val="24"/>
          <w:lang w:val="en-US"/>
        </w:rPr>
        <w:t xml:space="preserve">trailers </w:t>
      </w:r>
      <w:r w:rsidR="001950FB">
        <w:rPr>
          <w:sz w:val="24"/>
          <w:szCs w:val="24"/>
          <w:lang w:val="en-US"/>
        </w:rPr>
        <w:t>end-outline marker</w:t>
      </w:r>
      <w:r>
        <w:rPr>
          <w:sz w:val="24"/>
          <w:szCs w:val="24"/>
          <w:lang w:val="en-US"/>
        </w:rPr>
        <w:t xml:space="preserve"> lamps</w:t>
      </w:r>
      <w:r w:rsidR="0059415C">
        <w:rPr>
          <w:sz w:val="24"/>
          <w:szCs w:val="24"/>
          <w:lang w:val="en-US"/>
        </w:rPr>
        <w:t xml:space="preserve"> or </w:t>
      </w:r>
      <w:r>
        <w:rPr>
          <w:sz w:val="24"/>
          <w:szCs w:val="24"/>
          <w:lang w:val="en-US"/>
        </w:rPr>
        <w:t xml:space="preserve">actuation of a </w:t>
      </w:r>
      <w:r w:rsidR="00AD322B">
        <w:rPr>
          <w:sz w:val="24"/>
          <w:szCs w:val="24"/>
          <w:lang w:val="en-US"/>
        </w:rPr>
        <w:t xml:space="preserve">trailer-mounted </w:t>
      </w:r>
      <w:r>
        <w:rPr>
          <w:sz w:val="24"/>
          <w:szCs w:val="24"/>
          <w:lang w:val="en-US"/>
        </w:rPr>
        <w:t>beeper</w:t>
      </w:r>
      <w:r w:rsidR="0059415C">
        <w:rPr>
          <w:sz w:val="24"/>
          <w:szCs w:val="24"/>
          <w:lang w:val="en-US"/>
        </w:rPr>
        <w:t>, if an obstacle is detected</w:t>
      </w:r>
      <w:r w:rsidR="00AD322B">
        <w:rPr>
          <w:sz w:val="24"/>
          <w:szCs w:val="24"/>
          <w:lang w:val="en-US"/>
        </w:rPr>
        <w:t xml:space="preserve"> instead of a clear indication by the trucks HMI / dashboard in the driver’s cabin.</w:t>
      </w:r>
    </w:p>
    <w:p w14:paraId="41110972" w14:textId="77777777" w:rsidR="00477627" w:rsidRDefault="00477627" w:rsidP="00737D26">
      <w:pPr>
        <w:suppressAutoHyphens w:val="0"/>
        <w:spacing w:line="276" w:lineRule="auto"/>
        <w:rPr>
          <w:sz w:val="24"/>
          <w:szCs w:val="24"/>
          <w:lang w:val="en-US"/>
        </w:rPr>
      </w:pPr>
    </w:p>
    <w:p w14:paraId="2023515A" w14:textId="66373596" w:rsidR="005561B6" w:rsidRPr="00252E4F" w:rsidRDefault="005561B6" w:rsidP="00737D26">
      <w:pPr>
        <w:suppressAutoHyphens w:val="0"/>
        <w:spacing w:line="276" w:lineRule="auto"/>
        <w:rPr>
          <w:b/>
          <w:bCs/>
          <w:sz w:val="28"/>
          <w:szCs w:val="28"/>
          <w:lang w:val="en-US"/>
        </w:rPr>
      </w:pPr>
      <w:r w:rsidRPr="00252E4F">
        <w:rPr>
          <w:b/>
          <w:bCs/>
          <w:sz w:val="28"/>
          <w:szCs w:val="28"/>
          <w:lang w:val="en-US"/>
        </w:rPr>
        <w:t>Proposal</w:t>
      </w:r>
    </w:p>
    <w:p w14:paraId="44D7E46E" w14:textId="0A1FB60F" w:rsidR="005561B6" w:rsidRDefault="009867F0" w:rsidP="00737D26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Thanks to the update of the ISO 11992-2:</w:t>
      </w:r>
      <w:r w:rsidR="00FB7436">
        <w:rPr>
          <w:sz w:val="24"/>
          <w:szCs w:val="24"/>
          <w:lang w:val="en-US"/>
        </w:rPr>
        <w:t>[</w:t>
      </w:r>
      <w:r>
        <w:rPr>
          <w:sz w:val="24"/>
          <w:szCs w:val="24"/>
          <w:lang w:val="en-US"/>
        </w:rPr>
        <w:t>202</w:t>
      </w:r>
      <w:r w:rsidR="00FB7436">
        <w:rPr>
          <w:sz w:val="24"/>
          <w:szCs w:val="24"/>
          <w:lang w:val="en-US"/>
        </w:rPr>
        <w:t>6]</w:t>
      </w:r>
      <w:r>
        <w:rPr>
          <w:sz w:val="24"/>
          <w:szCs w:val="24"/>
          <w:lang w:val="en-US"/>
        </w:rPr>
        <w:t xml:space="preserve"> that describes the Interchange of digital information between trucks and trailers,</w:t>
      </w:r>
      <w:r w:rsidR="00087565">
        <w:rPr>
          <w:sz w:val="24"/>
          <w:szCs w:val="24"/>
          <w:lang w:val="en-US"/>
        </w:rPr>
        <w:t xml:space="preserve"> a standardized message to transfer </w:t>
      </w:r>
      <w:r w:rsidR="0012267F">
        <w:rPr>
          <w:sz w:val="24"/>
          <w:szCs w:val="24"/>
          <w:lang w:val="en-US"/>
        </w:rPr>
        <w:t xml:space="preserve">distance </w:t>
      </w:r>
      <w:r w:rsidR="00087565">
        <w:rPr>
          <w:sz w:val="24"/>
          <w:szCs w:val="24"/>
          <w:lang w:val="en-US"/>
        </w:rPr>
        <w:t>data from a trailer’s reversing system to the truck is now available</w:t>
      </w:r>
      <w:r w:rsidR="00700502">
        <w:rPr>
          <w:sz w:val="24"/>
          <w:szCs w:val="24"/>
          <w:lang w:val="en-US"/>
        </w:rPr>
        <w:t>.</w:t>
      </w:r>
    </w:p>
    <w:p w14:paraId="3B40F973" w14:textId="77777777" w:rsidR="00EE7A34" w:rsidRPr="0012267F" w:rsidRDefault="00EE7A34" w:rsidP="00EE7A34">
      <w:pPr>
        <w:spacing w:line="276" w:lineRule="auto"/>
        <w:rPr>
          <w:szCs w:val="24"/>
          <w:lang w:val="en-US"/>
        </w:rPr>
      </w:pPr>
    </w:p>
    <w:p w14:paraId="0EAD96D0" w14:textId="788750C6" w:rsidR="00DB6CBC" w:rsidRDefault="00DB6CBC" w:rsidP="00BA7428">
      <w:pPr>
        <w:suppressAutoHyphens w:val="0"/>
        <w:spacing w:line="276" w:lineRule="auto"/>
        <w:rPr>
          <w:sz w:val="24"/>
          <w:szCs w:val="24"/>
          <w:lang w:val="en-US"/>
        </w:rPr>
      </w:pPr>
      <w:r w:rsidRPr="00BA7428">
        <w:rPr>
          <w:sz w:val="24"/>
          <w:szCs w:val="24"/>
          <w:lang w:val="en-US"/>
        </w:rPr>
        <w:t xml:space="preserve">The distance of an obstacle behind the trailer can be transferred from the towed to the towing vehicle by using the parameter </w:t>
      </w:r>
      <w:r w:rsidRPr="00BA7428">
        <w:rPr>
          <w:i/>
          <w:iCs/>
          <w:sz w:val="24"/>
          <w:szCs w:val="24"/>
          <w:lang w:val="en-US"/>
        </w:rPr>
        <w:t>“APP – Rear obstacle distance</w:t>
      </w:r>
      <w:r w:rsidR="0069374B">
        <w:rPr>
          <w:i/>
          <w:iCs/>
          <w:sz w:val="24"/>
          <w:szCs w:val="24"/>
          <w:lang w:val="en-US"/>
        </w:rPr>
        <w:t>”</w:t>
      </w:r>
      <w:r w:rsidRPr="00BA7428">
        <w:rPr>
          <w:sz w:val="24"/>
          <w:szCs w:val="24"/>
          <w:lang w:val="en-US"/>
        </w:rPr>
        <w:t xml:space="preserve"> </w:t>
      </w:r>
      <w:r w:rsidR="00BA7428">
        <w:rPr>
          <w:sz w:val="24"/>
          <w:szCs w:val="24"/>
          <w:lang w:val="en-US"/>
        </w:rPr>
        <w:t xml:space="preserve">acc. </w:t>
      </w:r>
      <w:r>
        <w:rPr>
          <w:sz w:val="24"/>
          <w:szCs w:val="24"/>
          <w:lang w:val="en-US"/>
        </w:rPr>
        <w:t>ISO 11992-2:</w:t>
      </w:r>
      <w:r w:rsidR="005265EA">
        <w:rPr>
          <w:sz w:val="24"/>
          <w:szCs w:val="24"/>
          <w:lang w:val="en-US"/>
        </w:rPr>
        <w:t>[</w:t>
      </w:r>
      <w:r>
        <w:rPr>
          <w:sz w:val="24"/>
          <w:szCs w:val="24"/>
          <w:lang w:val="en-US"/>
        </w:rPr>
        <w:t>202</w:t>
      </w:r>
      <w:r w:rsidR="005265EA">
        <w:rPr>
          <w:sz w:val="24"/>
          <w:szCs w:val="24"/>
          <w:lang w:val="en-US"/>
        </w:rPr>
        <w:t>6]</w:t>
      </w:r>
      <w:r>
        <w:rPr>
          <w:sz w:val="24"/>
          <w:szCs w:val="24"/>
          <w:lang w:val="en-US"/>
        </w:rPr>
        <w:t>.</w:t>
      </w:r>
    </w:p>
    <w:p w14:paraId="4DE67C24" w14:textId="77777777" w:rsidR="00BA7428" w:rsidRDefault="00BA7428" w:rsidP="00BA7428">
      <w:pPr>
        <w:suppressAutoHyphens w:val="0"/>
        <w:spacing w:line="276" w:lineRule="auto"/>
        <w:rPr>
          <w:sz w:val="24"/>
          <w:szCs w:val="24"/>
          <w:lang w:val="en-US"/>
        </w:rPr>
      </w:pPr>
    </w:p>
    <w:p w14:paraId="2BA2EDC4" w14:textId="7F4F0E6D" w:rsidR="00BE3554" w:rsidRPr="00BA7428" w:rsidRDefault="00DB6CBC" w:rsidP="00BA7428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Besides the distance, also the status of the reversing system can be transferred by using the parameter </w:t>
      </w:r>
      <w:r w:rsidRPr="00BA7428">
        <w:rPr>
          <w:i/>
          <w:iCs/>
          <w:sz w:val="24"/>
          <w:szCs w:val="24"/>
          <w:lang w:val="en-US"/>
        </w:rPr>
        <w:t>“Loading ramp approach assistance status”</w:t>
      </w:r>
      <w:r>
        <w:rPr>
          <w:sz w:val="24"/>
          <w:szCs w:val="24"/>
          <w:lang w:val="en-US"/>
        </w:rPr>
        <w:t xml:space="preserve"> acc. ISO 11992-2:20</w:t>
      </w:r>
      <w:r w:rsidR="00C57C09">
        <w:rPr>
          <w:sz w:val="24"/>
          <w:szCs w:val="24"/>
          <w:lang w:val="en-US"/>
        </w:rPr>
        <w:t>14</w:t>
      </w:r>
      <w:r w:rsidR="00BA7428">
        <w:rPr>
          <w:sz w:val="24"/>
          <w:szCs w:val="24"/>
          <w:lang w:val="en-US"/>
        </w:rPr>
        <w:t>.</w:t>
      </w:r>
    </w:p>
    <w:p w14:paraId="77D0EE9B" w14:textId="14FF44E2" w:rsidR="00EE7A34" w:rsidRPr="00EE7A34" w:rsidRDefault="00EE7A34" w:rsidP="00737D26">
      <w:pPr>
        <w:suppressAutoHyphens w:val="0"/>
        <w:spacing w:line="276" w:lineRule="auto"/>
        <w:rPr>
          <w:sz w:val="24"/>
          <w:szCs w:val="24"/>
          <w:lang w:val="en-US"/>
        </w:rPr>
      </w:pPr>
      <w:r w:rsidRPr="00EE7A34">
        <w:rPr>
          <w:sz w:val="24"/>
          <w:szCs w:val="24"/>
          <w:lang w:val="en-US"/>
        </w:rPr>
        <w:t xml:space="preserve"> </w:t>
      </w:r>
    </w:p>
    <w:p w14:paraId="5AD77FB2" w14:textId="2A5151D5" w:rsidR="005561B6" w:rsidRDefault="00477D8B" w:rsidP="00737D26">
      <w:pPr>
        <w:suppressAutoHyphens w:val="0"/>
        <w:spacing w:line="276" w:lineRule="auto"/>
        <w:rPr>
          <w:sz w:val="24"/>
          <w:szCs w:val="24"/>
          <w:lang w:val="en-US"/>
        </w:rPr>
      </w:pPr>
      <w:r w:rsidRPr="00477D8B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It is essential to</w:t>
      </w:r>
      <w:r w:rsidRPr="00CF7F19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ensure </w:t>
      </w:r>
      <w:r w:rsidRPr="00CF7F19">
        <w:rPr>
          <w:sz w:val="24"/>
          <w:szCs w:val="24"/>
          <w:lang w:val="en-US"/>
        </w:rPr>
        <w:t>the driver’s awareness of vulnerable road users behind vehicles</w:t>
      </w:r>
      <w:r>
        <w:rPr>
          <w:sz w:val="24"/>
          <w:szCs w:val="24"/>
          <w:lang w:val="en-US"/>
        </w:rPr>
        <w:t xml:space="preserve">, </w:t>
      </w:r>
      <w:r w:rsidRPr="00CF7F19">
        <w:rPr>
          <w:sz w:val="24"/>
          <w:szCs w:val="24"/>
          <w:lang w:val="en-US"/>
        </w:rPr>
        <w:t>when reversing</w:t>
      </w:r>
      <w:r>
        <w:rPr>
          <w:sz w:val="24"/>
          <w:szCs w:val="24"/>
          <w:lang w:val="en-US"/>
        </w:rPr>
        <w:t xml:space="preserve">, including for truck-trailer combinations. </w:t>
      </w:r>
      <w:r w:rsidR="00CF7F19">
        <w:rPr>
          <w:sz w:val="24"/>
          <w:szCs w:val="24"/>
          <w:lang w:val="en-US"/>
        </w:rPr>
        <w:t xml:space="preserve">To encourage deployment of reversing detection on trailers, provisions are necessary </w:t>
      </w:r>
      <w:r>
        <w:rPr>
          <w:sz w:val="24"/>
          <w:szCs w:val="24"/>
          <w:lang w:val="en-US"/>
        </w:rPr>
        <w:t>to ensure</w:t>
      </w:r>
      <w:r w:rsidR="00CF7F19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a </w:t>
      </w:r>
      <w:r w:rsidR="00877F55">
        <w:rPr>
          <w:sz w:val="24"/>
          <w:szCs w:val="24"/>
          <w:lang w:val="en-US"/>
        </w:rPr>
        <w:t>harmonized</w:t>
      </w:r>
      <w:r>
        <w:rPr>
          <w:sz w:val="24"/>
          <w:szCs w:val="24"/>
          <w:lang w:val="en-US"/>
        </w:rPr>
        <w:t xml:space="preserve"> </w:t>
      </w:r>
      <w:r w:rsidR="00CF7F19">
        <w:rPr>
          <w:sz w:val="24"/>
          <w:szCs w:val="24"/>
          <w:lang w:val="en-US"/>
        </w:rPr>
        <w:t xml:space="preserve">communication </w:t>
      </w:r>
      <w:r>
        <w:rPr>
          <w:sz w:val="24"/>
          <w:szCs w:val="24"/>
          <w:lang w:val="en-US"/>
        </w:rPr>
        <w:t>between trucks and trailers</w:t>
      </w:r>
      <w:r w:rsidR="00CF7F19">
        <w:rPr>
          <w:sz w:val="24"/>
          <w:szCs w:val="24"/>
          <w:lang w:val="en-US"/>
        </w:rPr>
        <w:t>.</w:t>
      </w:r>
    </w:p>
    <w:p w14:paraId="2AEA43BE" w14:textId="77777777" w:rsidR="00DB6CBC" w:rsidRDefault="00DB6CBC" w:rsidP="00737D26">
      <w:pPr>
        <w:suppressAutoHyphens w:val="0"/>
        <w:spacing w:line="276" w:lineRule="auto"/>
        <w:rPr>
          <w:sz w:val="24"/>
          <w:szCs w:val="24"/>
          <w:lang w:val="en-US"/>
        </w:rPr>
      </w:pPr>
    </w:p>
    <w:p w14:paraId="19F289ED" w14:textId="49441A4B" w:rsidR="00DB6CBC" w:rsidRDefault="00DB6CBC" w:rsidP="00737D26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Proposal for an </w:t>
      </w:r>
      <w:r w:rsidR="005A4BA0">
        <w:rPr>
          <w:sz w:val="24"/>
          <w:szCs w:val="24"/>
          <w:lang w:val="en-US"/>
        </w:rPr>
        <w:t>amendment</w:t>
      </w:r>
      <w:r>
        <w:rPr>
          <w:sz w:val="24"/>
          <w:szCs w:val="24"/>
          <w:lang w:val="en-US"/>
        </w:rPr>
        <w:t xml:space="preserve"> of UN </w:t>
      </w:r>
      <w:r w:rsidR="00ED10FE">
        <w:rPr>
          <w:sz w:val="24"/>
          <w:szCs w:val="24"/>
          <w:lang w:val="en-US"/>
        </w:rPr>
        <w:t>Regulation No. 158</w:t>
      </w:r>
    </w:p>
    <w:p w14:paraId="4AE27055" w14:textId="486B5B65" w:rsidR="0038432F" w:rsidRDefault="00ED10FE" w:rsidP="00ED10FE">
      <w:pPr>
        <w:suppressAutoHyphens w:val="0"/>
        <w:spacing w:line="276" w:lineRule="auto"/>
        <w:ind w:left="851" w:hanging="851"/>
        <w:rPr>
          <w:sz w:val="24"/>
          <w:szCs w:val="24"/>
        </w:rPr>
      </w:pPr>
      <w:r>
        <w:rPr>
          <w:sz w:val="24"/>
          <w:szCs w:val="24"/>
        </w:rPr>
        <w:t xml:space="preserve">“ 17.1    </w:t>
      </w:r>
      <w:r w:rsidR="0038432F">
        <w:rPr>
          <w:sz w:val="24"/>
          <w:szCs w:val="24"/>
        </w:rPr>
        <w:t xml:space="preserve"> </w:t>
      </w:r>
      <w:r w:rsidRPr="00ED10FE">
        <w:rPr>
          <w:sz w:val="24"/>
          <w:szCs w:val="24"/>
        </w:rPr>
        <w:t xml:space="preserve">System activation </w:t>
      </w:r>
    </w:p>
    <w:p w14:paraId="387C3C7D" w14:textId="0CBD2DA7" w:rsidR="00E30953" w:rsidRDefault="00ED10FE" w:rsidP="00010D6A">
      <w:pPr>
        <w:suppressAutoHyphens w:val="0"/>
        <w:spacing w:line="276" w:lineRule="auto"/>
        <w:ind w:left="851"/>
        <w:rPr>
          <w:sz w:val="24"/>
          <w:szCs w:val="24"/>
        </w:rPr>
      </w:pPr>
      <w:r w:rsidRPr="00ED10FE">
        <w:rPr>
          <w:sz w:val="24"/>
          <w:szCs w:val="24"/>
        </w:rPr>
        <w:t xml:space="preserve">The system shall be activated when the backing event starts. If proper functioning cannot be </w:t>
      </w:r>
      <w:r w:rsidR="005144B9" w:rsidRPr="00ED10FE">
        <w:rPr>
          <w:sz w:val="24"/>
          <w:szCs w:val="24"/>
        </w:rPr>
        <w:t>affected</w:t>
      </w:r>
      <w:r w:rsidRPr="00ED10FE">
        <w:rPr>
          <w:sz w:val="24"/>
          <w:szCs w:val="24"/>
        </w:rPr>
        <w:t xml:space="preserve">, either the system shall automatically shut off or the driver shall be able to deactivate the system manually. </w:t>
      </w:r>
    </w:p>
    <w:p w14:paraId="1F6B1D1C" w14:textId="6872DE3D" w:rsidR="0067183C" w:rsidRDefault="00ED10FE" w:rsidP="00010D6A">
      <w:pPr>
        <w:suppressAutoHyphens w:val="0"/>
        <w:spacing w:line="276" w:lineRule="auto"/>
        <w:ind w:left="851"/>
        <w:rPr>
          <w:sz w:val="24"/>
          <w:szCs w:val="24"/>
        </w:rPr>
      </w:pPr>
      <w:r w:rsidRPr="00ED10FE">
        <w:rPr>
          <w:sz w:val="24"/>
          <w:szCs w:val="24"/>
        </w:rPr>
        <w:t xml:space="preserve">The detection system shall remain active as long as the vehicle direction selector is in the reverse position. </w:t>
      </w:r>
    </w:p>
    <w:p w14:paraId="3D2CDBAF" w14:textId="04FAEF61" w:rsidR="00DB6CBC" w:rsidRPr="0067183C" w:rsidRDefault="00ED10FE" w:rsidP="0067183C">
      <w:pPr>
        <w:suppressAutoHyphens w:val="0"/>
        <w:spacing w:line="276" w:lineRule="auto"/>
        <w:ind w:left="851"/>
        <w:rPr>
          <w:sz w:val="24"/>
          <w:szCs w:val="24"/>
        </w:rPr>
      </w:pPr>
      <w:r w:rsidRPr="00ED10FE">
        <w:rPr>
          <w:sz w:val="24"/>
          <w:szCs w:val="24"/>
        </w:rPr>
        <w:t>In case the vehicle can detect coupling with a coupling device,</w:t>
      </w:r>
      <w:r w:rsidRPr="00146EA8">
        <w:rPr>
          <w:b/>
          <w:bCs/>
          <w:sz w:val="24"/>
          <w:szCs w:val="24"/>
        </w:rPr>
        <w:t xml:space="preserve"> the system </w:t>
      </w:r>
      <w:r w:rsidR="00234EFE" w:rsidRPr="00146EA8">
        <w:rPr>
          <w:b/>
          <w:bCs/>
          <w:sz w:val="24"/>
          <w:szCs w:val="24"/>
        </w:rPr>
        <w:t xml:space="preserve">shall </w:t>
      </w:r>
      <w:r w:rsidR="00877F55">
        <w:rPr>
          <w:b/>
          <w:bCs/>
          <w:sz w:val="24"/>
          <w:szCs w:val="24"/>
        </w:rPr>
        <w:t>provide</w:t>
      </w:r>
      <w:r w:rsidR="00877F55" w:rsidRPr="00146EA8">
        <w:rPr>
          <w:b/>
          <w:bCs/>
          <w:sz w:val="24"/>
          <w:szCs w:val="24"/>
        </w:rPr>
        <w:t xml:space="preserve"> </w:t>
      </w:r>
      <w:r w:rsidR="00CF43C0" w:rsidRPr="00146EA8">
        <w:rPr>
          <w:b/>
          <w:bCs/>
          <w:sz w:val="24"/>
          <w:szCs w:val="24"/>
        </w:rPr>
        <w:t>the</w:t>
      </w:r>
      <w:r w:rsidR="009B429B" w:rsidRPr="00146EA8">
        <w:rPr>
          <w:b/>
          <w:bCs/>
          <w:sz w:val="24"/>
          <w:szCs w:val="24"/>
        </w:rPr>
        <w:t xml:space="preserve"> </w:t>
      </w:r>
      <w:r w:rsidR="00877F55">
        <w:rPr>
          <w:b/>
          <w:bCs/>
          <w:sz w:val="24"/>
          <w:szCs w:val="24"/>
        </w:rPr>
        <w:t xml:space="preserve">information signal </w:t>
      </w:r>
      <w:r w:rsidR="00546CD1">
        <w:rPr>
          <w:b/>
          <w:bCs/>
          <w:sz w:val="24"/>
          <w:szCs w:val="24"/>
        </w:rPr>
        <w:t>from</w:t>
      </w:r>
      <w:r w:rsidR="00546CD1" w:rsidRPr="00146EA8">
        <w:rPr>
          <w:b/>
          <w:bCs/>
          <w:sz w:val="24"/>
          <w:szCs w:val="24"/>
        </w:rPr>
        <w:t xml:space="preserve"> </w:t>
      </w:r>
      <w:r w:rsidR="00CF43C0" w:rsidRPr="00146EA8">
        <w:rPr>
          <w:b/>
          <w:bCs/>
          <w:sz w:val="24"/>
          <w:szCs w:val="24"/>
        </w:rPr>
        <w:t xml:space="preserve">the </w:t>
      </w:r>
      <w:r w:rsidR="00450DC8" w:rsidRPr="00450DC8">
        <w:rPr>
          <w:b/>
          <w:bCs/>
          <w:sz w:val="24"/>
          <w:szCs w:val="24"/>
        </w:rPr>
        <w:t>t</w:t>
      </w:r>
      <w:r w:rsidR="00450DC8" w:rsidRPr="00450DC8">
        <w:rPr>
          <w:rStyle w:val="Verwijzingopmerking"/>
          <w:b/>
          <w:bCs/>
          <w:sz w:val="24"/>
          <w:szCs w:val="24"/>
        </w:rPr>
        <w:t>owed v</w:t>
      </w:r>
      <w:r w:rsidR="00450DC8">
        <w:rPr>
          <w:rStyle w:val="Verwijzingopmerking"/>
          <w:b/>
          <w:bCs/>
          <w:sz w:val="24"/>
          <w:szCs w:val="24"/>
        </w:rPr>
        <w:t>e</w:t>
      </w:r>
      <w:r w:rsidR="00CF43C0" w:rsidRPr="00146EA8">
        <w:rPr>
          <w:b/>
          <w:bCs/>
          <w:sz w:val="24"/>
          <w:szCs w:val="24"/>
        </w:rPr>
        <w:t xml:space="preserve">hicle, if </w:t>
      </w:r>
      <w:r w:rsidR="00D038F1" w:rsidRPr="00146EA8">
        <w:rPr>
          <w:b/>
          <w:bCs/>
          <w:sz w:val="24"/>
          <w:szCs w:val="24"/>
        </w:rPr>
        <w:t>available</w:t>
      </w:r>
      <w:r w:rsidR="00690C88">
        <w:rPr>
          <w:b/>
          <w:bCs/>
          <w:sz w:val="24"/>
          <w:szCs w:val="24"/>
        </w:rPr>
        <w:t>.</w:t>
      </w:r>
      <w:r w:rsidR="00D038F1" w:rsidRPr="00146EA8">
        <w:rPr>
          <w:b/>
          <w:bCs/>
          <w:sz w:val="24"/>
          <w:szCs w:val="24"/>
        </w:rPr>
        <w:t xml:space="preserve"> </w:t>
      </w:r>
      <w:r w:rsidR="00FB7A98">
        <w:rPr>
          <w:b/>
          <w:bCs/>
          <w:sz w:val="24"/>
          <w:szCs w:val="24"/>
        </w:rPr>
        <w:t>I</w:t>
      </w:r>
      <w:r w:rsidR="00D038F1" w:rsidRPr="00146EA8">
        <w:rPr>
          <w:b/>
          <w:bCs/>
          <w:sz w:val="24"/>
          <w:szCs w:val="24"/>
        </w:rPr>
        <w:t>f no information from the coupled vehicle is available</w:t>
      </w:r>
      <w:r w:rsidR="00146EA8" w:rsidRPr="00146EA8">
        <w:rPr>
          <w:b/>
          <w:bCs/>
          <w:sz w:val="24"/>
          <w:szCs w:val="24"/>
        </w:rPr>
        <w:t xml:space="preserve"> -</w:t>
      </w:r>
      <w:r w:rsidR="00D038F1" w:rsidRPr="00146EA8">
        <w:rPr>
          <w:b/>
          <w:bCs/>
          <w:sz w:val="24"/>
          <w:szCs w:val="24"/>
        </w:rPr>
        <w:t xml:space="preserve"> </w:t>
      </w:r>
      <w:r w:rsidR="00D038F1">
        <w:rPr>
          <w:sz w:val="24"/>
          <w:szCs w:val="24"/>
        </w:rPr>
        <w:t xml:space="preserve">the system </w:t>
      </w:r>
      <w:r w:rsidRPr="00ED10FE">
        <w:rPr>
          <w:sz w:val="24"/>
          <w:szCs w:val="24"/>
        </w:rPr>
        <w:t>may be switched off.</w:t>
      </w:r>
    </w:p>
    <w:p w14:paraId="6A5F94B4" w14:textId="555E155D" w:rsidR="00AB5D3F" w:rsidRPr="00871658" w:rsidRDefault="00AF7B03" w:rsidP="00871658">
      <w:pPr>
        <w:suppressAutoHyphens w:val="0"/>
        <w:spacing w:line="276" w:lineRule="auto"/>
        <w:ind w:left="284" w:firstLine="567"/>
        <w:rPr>
          <w:b/>
          <w:bCs/>
          <w:sz w:val="24"/>
          <w:szCs w:val="24"/>
        </w:rPr>
      </w:pPr>
      <w:r w:rsidRPr="00871658">
        <w:rPr>
          <w:b/>
          <w:bCs/>
          <w:sz w:val="24"/>
          <w:szCs w:val="24"/>
        </w:rPr>
        <w:lastRenderedPageBreak/>
        <w:t xml:space="preserve">The </w:t>
      </w:r>
      <w:r w:rsidR="008473B4" w:rsidRPr="00871658">
        <w:rPr>
          <w:b/>
          <w:bCs/>
          <w:sz w:val="24"/>
          <w:szCs w:val="24"/>
        </w:rPr>
        <w:t>detection system information of a coupled vehicle shall be deem</w:t>
      </w:r>
      <w:r w:rsidR="00E820C4" w:rsidRPr="00871658">
        <w:rPr>
          <w:b/>
          <w:bCs/>
          <w:sz w:val="24"/>
          <w:szCs w:val="24"/>
        </w:rPr>
        <w:t>e</w:t>
      </w:r>
      <w:r w:rsidR="008473B4" w:rsidRPr="00871658">
        <w:rPr>
          <w:b/>
          <w:bCs/>
          <w:sz w:val="24"/>
          <w:szCs w:val="24"/>
        </w:rPr>
        <w:t>d</w:t>
      </w:r>
      <w:r w:rsidR="00E820C4" w:rsidRPr="00871658">
        <w:rPr>
          <w:b/>
          <w:bCs/>
          <w:sz w:val="24"/>
          <w:szCs w:val="24"/>
        </w:rPr>
        <w:t xml:space="preserve"> available, </w:t>
      </w:r>
      <w:r w:rsidR="00477D8B">
        <w:rPr>
          <w:b/>
          <w:bCs/>
          <w:sz w:val="24"/>
          <w:szCs w:val="24"/>
        </w:rPr>
        <w:t>when</w:t>
      </w:r>
      <w:r w:rsidR="00477D8B" w:rsidRPr="00871658">
        <w:rPr>
          <w:b/>
          <w:bCs/>
          <w:sz w:val="24"/>
          <w:szCs w:val="24"/>
        </w:rPr>
        <w:t xml:space="preserve"> </w:t>
      </w:r>
    </w:p>
    <w:p w14:paraId="59287DA7" w14:textId="13E04DC1" w:rsidR="0077587D" w:rsidRPr="00871658" w:rsidRDefault="002B7079" w:rsidP="00871658">
      <w:pPr>
        <w:pStyle w:val="Lijstalinea"/>
        <w:numPr>
          <w:ilvl w:val="0"/>
          <w:numId w:val="47"/>
        </w:numPr>
        <w:spacing w:line="276" w:lineRule="auto"/>
        <w:ind w:left="1134" w:hanging="283"/>
        <w:rPr>
          <w:b/>
          <w:bCs/>
          <w:szCs w:val="24"/>
        </w:rPr>
      </w:pPr>
      <w:r w:rsidRPr="00871658">
        <w:rPr>
          <w:b/>
          <w:bCs/>
          <w:szCs w:val="24"/>
        </w:rPr>
        <w:t>Parameter “</w:t>
      </w:r>
      <w:r w:rsidR="00AB5D3F" w:rsidRPr="00871658">
        <w:rPr>
          <w:b/>
          <w:bCs/>
          <w:szCs w:val="24"/>
        </w:rPr>
        <w:t>Loading ramp approach assistance status</w:t>
      </w:r>
      <w:r w:rsidRPr="00871658">
        <w:rPr>
          <w:b/>
          <w:bCs/>
          <w:szCs w:val="24"/>
        </w:rPr>
        <w:t xml:space="preserve">” is </w:t>
      </w:r>
      <w:r w:rsidR="00477D8B">
        <w:rPr>
          <w:b/>
          <w:bCs/>
          <w:szCs w:val="24"/>
        </w:rPr>
        <w:t>transmitted</w:t>
      </w:r>
      <w:r w:rsidR="00477D8B" w:rsidRPr="00871658">
        <w:rPr>
          <w:b/>
          <w:bCs/>
          <w:szCs w:val="24"/>
        </w:rPr>
        <w:t xml:space="preserve"> </w:t>
      </w:r>
      <w:r w:rsidRPr="00871658">
        <w:rPr>
          <w:b/>
          <w:bCs/>
          <w:szCs w:val="24"/>
        </w:rPr>
        <w:t xml:space="preserve">by the towed vehicle </w:t>
      </w:r>
      <w:r w:rsidR="00477D8B">
        <w:rPr>
          <w:b/>
          <w:bCs/>
          <w:szCs w:val="24"/>
        </w:rPr>
        <w:t>in accordance with</w:t>
      </w:r>
      <w:r w:rsidR="00402BC1" w:rsidRPr="00871658">
        <w:rPr>
          <w:b/>
          <w:bCs/>
          <w:szCs w:val="24"/>
        </w:rPr>
        <w:t xml:space="preserve"> </w:t>
      </w:r>
      <w:r w:rsidRPr="00871658">
        <w:rPr>
          <w:b/>
          <w:bCs/>
          <w:szCs w:val="24"/>
        </w:rPr>
        <w:t xml:space="preserve">ISO 11992-2 </w:t>
      </w:r>
      <w:r w:rsidR="00402BC1" w:rsidRPr="00871658">
        <w:rPr>
          <w:b/>
          <w:bCs/>
          <w:szCs w:val="24"/>
        </w:rPr>
        <w:t>with value</w:t>
      </w:r>
      <w:r w:rsidR="007C00FA" w:rsidRPr="00871658">
        <w:rPr>
          <w:b/>
          <w:bCs/>
          <w:szCs w:val="24"/>
        </w:rPr>
        <w:t xml:space="preserve"> 01b (loading ramp approach assistance active) and </w:t>
      </w:r>
    </w:p>
    <w:p w14:paraId="5D4FDBB9" w14:textId="159473CC" w:rsidR="00AB5D3F" w:rsidRPr="00871658" w:rsidRDefault="007C00FA" w:rsidP="00871658">
      <w:pPr>
        <w:pStyle w:val="Lijstalinea"/>
        <w:numPr>
          <w:ilvl w:val="0"/>
          <w:numId w:val="47"/>
        </w:numPr>
        <w:spacing w:line="276" w:lineRule="auto"/>
        <w:ind w:left="1134" w:hanging="283"/>
        <w:rPr>
          <w:b/>
          <w:bCs/>
          <w:szCs w:val="24"/>
        </w:rPr>
      </w:pPr>
      <w:r w:rsidRPr="00871658">
        <w:rPr>
          <w:b/>
          <w:bCs/>
          <w:szCs w:val="24"/>
        </w:rPr>
        <w:t>Parameter “</w:t>
      </w:r>
      <w:r w:rsidR="00AB5D3F" w:rsidRPr="00871658">
        <w:rPr>
          <w:b/>
          <w:bCs/>
          <w:szCs w:val="24"/>
        </w:rPr>
        <w:t>APP – Rear obstacle distance</w:t>
      </w:r>
      <w:r w:rsidRPr="00871658">
        <w:rPr>
          <w:b/>
          <w:bCs/>
          <w:szCs w:val="24"/>
        </w:rPr>
        <w:t xml:space="preserve">” is </w:t>
      </w:r>
      <w:r w:rsidR="00477D8B">
        <w:rPr>
          <w:b/>
          <w:bCs/>
          <w:szCs w:val="24"/>
        </w:rPr>
        <w:t>transmitted</w:t>
      </w:r>
      <w:r w:rsidR="00477D8B" w:rsidRPr="00871658">
        <w:rPr>
          <w:b/>
          <w:bCs/>
          <w:szCs w:val="24"/>
        </w:rPr>
        <w:t xml:space="preserve"> </w:t>
      </w:r>
      <w:r w:rsidRPr="00871658">
        <w:rPr>
          <w:b/>
          <w:bCs/>
          <w:szCs w:val="24"/>
        </w:rPr>
        <w:t xml:space="preserve">by the towed vehicle </w:t>
      </w:r>
      <w:r w:rsidR="00477D8B">
        <w:rPr>
          <w:b/>
          <w:bCs/>
          <w:szCs w:val="24"/>
        </w:rPr>
        <w:t>in accordance with</w:t>
      </w:r>
      <w:r w:rsidR="00477D8B" w:rsidRPr="00871658">
        <w:rPr>
          <w:b/>
          <w:bCs/>
          <w:szCs w:val="24"/>
        </w:rPr>
        <w:t xml:space="preserve"> </w:t>
      </w:r>
      <w:r w:rsidRPr="00871658">
        <w:rPr>
          <w:b/>
          <w:bCs/>
          <w:szCs w:val="24"/>
        </w:rPr>
        <w:t xml:space="preserve">ISO 11992-2 with value in the range of </w:t>
      </w:r>
      <w:r w:rsidR="00C53B70" w:rsidRPr="00871658">
        <w:rPr>
          <w:b/>
          <w:bCs/>
          <w:szCs w:val="24"/>
        </w:rPr>
        <w:t>[</w:t>
      </w:r>
      <w:r w:rsidR="00934CD1" w:rsidRPr="00871658">
        <w:rPr>
          <w:b/>
          <w:bCs/>
          <w:szCs w:val="24"/>
        </w:rPr>
        <w:t xml:space="preserve">0x00; 0xFA] (corresponds to </w:t>
      </w:r>
      <w:r w:rsidR="0077587D" w:rsidRPr="00871658">
        <w:rPr>
          <w:b/>
          <w:bCs/>
          <w:szCs w:val="24"/>
        </w:rPr>
        <w:t>[0;500cm]).</w:t>
      </w:r>
      <w:r w:rsidR="00871658" w:rsidRPr="00871658">
        <w:rPr>
          <w:szCs w:val="24"/>
        </w:rPr>
        <w:t>”</w:t>
      </w:r>
    </w:p>
    <w:p w14:paraId="4E03A2C9" w14:textId="77777777" w:rsidR="00477627" w:rsidRDefault="00477627" w:rsidP="00737D26">
      <w:pPr>
        <w:suppressAutoHyphens w:val="0"/>
        <w:spacing w:line="276" w:lineRule="auto"/>
        <w:rPr>
          <w:sz w:val="24"/>
          <w:szCs w:val="24"/>
          <w:lang w:val="en-US"/>
        </w:rPr>
      </w:pPr>
    </w:p>
    <w:p w14:paraId="7A346CFB" w14:textId="77777777" w:rsidR="006371FC" w:rsidRPr="004E2565" w:rsidRDefault="006371FC" w:rsidP="00737D26">
      <w:pPr>
        <w:suppressAutoHyphens w:val="0"/>
        <w:spacing w:line="276" w:lineRule="auto"/>
        <w:rPr>
          <w:sz w:val="24"/>
          <w:szCs w:val="24"/>
          <w:lang w:val="en-US"/>
        </w:rPr>
      </w:pPr>
    </w:p>
    <w:p w14:paraId="07941AA7" w14:textId="2DA85CBA" w:rsidR="005561B6" w:rsidRPr="00871658" w:rsidRDefault="005561B6" w:rsidP="00737D26">
      <w:pPr>
        <w:suppressAutoHyphens w:val="0"/>
        <w:spacing w:line="276" w:lineRule="auto"/>
        <w:rPr>
          <w:b/>
          <w:bCs/>
          <w:sz w:val="28"/>
          <w:szCs w:val="28"/>
          <w:lang w:val="en-US"/>
        </w:rPr>
      </w:pPr>
      <w:r w:rsidRPr="00871658">
        <w:rPr>
          <w:b/>
          <w:bCs/>
          <w:sz w:val="28"/>
          <w:szCs w:val="28"/>
          <w:lang w:val="en-US"/>
        </w:rPr>
        <w:t>Justifications</w:t>
      </w:r>
    </w:p>
    <w:p w14:paraId="7454C5EF" w14:textId="52ACB4EF" w:rsidR="00A60097" w:rsidRDefault="008B52D2" w:rsidP="00871658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The </w:t>
      </w:r>
      <w:r w:rsidR="004E73D5">
        <w:rPr>
          <w:sz w:val="24"/>
          <w:szCs w:val="24"/>
          <w:lang w:val="en-US"/>
        </w:rPr>
        <w:t xml:space="preserve">ISO 11992-2 is the </w:t>
      </w:r>
      <w:r w:rsidR="00F10595">
        <w:rPr>
          <w:sz w:val="24"/>
          <w:szCs w:val="24"/>
          <w:lang w:val="en-US"/>
        </w:rPr>
        <w:t xml:space="preserve">standardized interface between truck </w:t>
      </w:r>
      <w:r w:rsidR="000661BF">
        <w:rPr>
          <w:sz w:val="24"/>
          <w:szCs w:val="24"/>
          <w:lang w:val="en-US"/>
        </w:rPr>
        <w:t>and</w:t>
      </w:r>
      <w:r w:rsidR="00F10595">
        <w:rPr>
          <w:sz w:val="24"/>
          <w:szCs w:val="24"/>
          <w:lang w:val="en-US"/>
        </w:rPr>
        <w:t xml:space="preserve"> trailer</w:t>
      </w:r>
      <w:r w:rsidR="00F472A4">
        <w:rPr>
          <w:sz w:val="24"/>
          <w:szCs w:val="24"/>
          <w:lang w:val="en-US"/>
        </w:rPr>
        <w:t xml:space="preserve"> and mandated </w:t>
      </w:r>
      <w:r w:rsidR="00BC621A">
        <w:rPr>
          <w:sz w:val="24"/>
          <w:szCs w:val="24"/>
          <w:lang w:val="en-US"/>
        </w:rPr>
        <w:t xml:space="preserve">anyhow </w:t>
      </w:r>
      <w:r w:rsidR="00F472A4">
        <w:rPr>
          <w:sz w:val="24"/>
          <w:szCs w:val="24"/>
          <w:lang w:val="en-US"/>
        </w:rPr>
        <w:t xml:space="preserve">by UN </w:t>
      </w:r>
      <w:r w:rsidR="0099211D">
        <w:rPr>
          <w:sz w:val="24"/>
          <w:szCs w:val="24"/>
          <w:lang w:val="en-US"/>
        </w:rPr>
        <w:t>R</w:t>
      </w:r>
      <w:r w:rsidR="00F472A4">
        <w:rPr>
          <w:sz w:val="24"/>
          <w:szCs w:val="24"/>
          <w:lang w:val="en-US"/>
        </w:rPr>
        <w:t xml:space="preserve">egulation </w:t>
      </w:r>
      <w:r w:rsidR="0099211D">
        <w:rPr>
          <w:sz w:val="24"/>
          <w:szCs w:val="24"/>
          <w:lang w:val="en-US"/>
        </w:rPr>
        <w:t xml:space="preserve">No. </w:t>
      </w:r>
      <w:r w:rsidR="00F472A4">
        <w:rPr>
          <w:sz w:val="24"/>
          <w:szCs w:val="24"/>
          <w:lang w:val="en-US"/>
        </w:rPr>
        <w:t xml:space="preserve">13 </w:t>
      </w:r>
      <w:r w:rsidR="0099211D">
        <w:rPr>
          <w:sz w:val="24"/>
          <w:szCs w:val="24"/>
          <w:lang w:val="en-US"/>
        </w:rPr>
        <w:t>regarding their braking system.</w:t>
      </w:r>
    </w:p>
    <w:p w14:paraId="6A9EBC7C" w14:textId="6F1A4951" w:rsidR="00737D26" w:rsidRDefault="00BC621A" w:rsidP="00421576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By using this same interface to transfer the detection system information of a trailer, no additional hardware is</w:t>
      </w:r>
      <w:r w:rsidR="00421576">
        <w:rPr>
          <w:sz w:val="24"/>
          <w:szCs w:val="24"/>
          <w:lang w:val="en-US"/>
        </w:rPr>
        <w:t xml:space="preserve"> needed</w:t>
      </w:r>
      <w:r w:rsidR="00325E5E">
        <w:rPr>
          <w:sz w:val="24"/>
          <w:szCs w:val="24"/>
          <w:lang w:val="en-US"/>
        </w:rPr>
        <w:t>.</w:t>
      </w:r>
    </w:p>
    <w:p w14:paraId="4B263715" w14:textId="2013DA54" w:rsidR="005A13C2" w:rsidRDefault="00325E5E" w:rsidP="00421576">
      <w:pPr>
        <w:suppressAutoHyphens w:val="0"/>
        <w:spacing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By mandating </w:t>
      </w:r>
      <w:r w:rsidR="00B56F84">
        <w:rPr>
          <w:sz w:val="24"/>
          <w:szCs w:val="24"/>
          <w:lang w:val="en-US"/>
        </w:rPr>
        <w:t xml:space="preserve">via the UN regulation </w:t>
      </w:r>
      <w:r w:rsidR="005144B9">
        <w:rPr>
          <w:sz w:val="24"/>
          <w:szCs w:val="24"/>
          <w:lang w:val="en-US"/>
        </w:rPr>
        <w:t>No. 158,</w:t>
      </w:r>
      <w:r w:rsidR="00DC1BE7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the </w:t>
      </w:r>
      <w:r w:rsidR="00DC1BE7">
        <w:rPr>
          <w:sz w:val="24"/>
          <w:szCs w:val="24"/>
          <w:lang w:val="en-US"/>
        </w:rPr>
        <w:t xml:space="preserve">presentation </w:t>
      </w:r>
      <w:r>
        <w:rPr>
          <w:sz w:val="24"/>
          <w:szCs w:val="24"/>
          <w:lang w:val="en-US"/>
        </w:rPr>
        <w:t xml:space="preserve">of the </w:t>
      </w:r>
      <w:r w:rsidR="00B56F84">
        <w:rPr>
          <w:sz w:val="24"/>
          <w:szCs w:val="24"/>
          <w:lang w:val="en-US"/>
        </w:rPr>
        <w:t>detection system information from a trailer by the truck</w:t>
      </w:r>
      <w:r w:rsidR="00683EF3">
        <w:rPr>
          <w:sz w:val="24"/>
          <w:szCs w:val="24"/>
          <w:lang w:val="en-US"/>
        </w:rPr>
        <w:t xml:space="preserve"> it </w:t>
      </w:r>
      <w:r w:rsidR="00DC1BE7">
        <w:rPr>
          <w:sz w:val="24"/>
          <w:szCs w:val="24"/>
          <w:lang w:val="en-US"/>
        </w:rPr>
        <w:t xml:space="preserve">will </w:t>
      </w:r>
      <w:r w:rsidR="00683EF3">
        <w:rPr>
          <w:sz w:val="24"/>
          <w:szCs w:val="24"/>
          <w:lang w:val="en-US"/>
        </w:rPr>
        <w:t>be achieved that</w:t>
      </w:r>
      <w:r w:rsidR="00DC1BE7">
        <w:rPr>
          <w:sz w:val="24"/>
          <w:szCs w:val="24"/>
          <w:lang w:val="en-US"/>
        </w:rPr>
        <w:t xml:space="preserve"> </w:t>
      </w:r>
      <w:r w:rsidR="00C343A4">
        <w:rPr>
          <w:sz w:val="24"/>
          <w:szCs w:val="24"/>
          <w:lang w:val="en-US"/>
        </w:rPr>
        <w:t>reversing system information of a trailer is presented to driver</w:t>
      </w:r>
      <w:r w:rsidR="005A13C2">
        <w:rPr>
          <w:sz w:val="24"/>
          <w:szCs w:val="24"/>
          <w:lang w:val="en-US"/>
        </w:rPr>
        <w:t>, if the trailer is fitted with such system.</w:t>
      </w:r>
      <w:r w:rsidR="00E872F1">
        <w:rPr>
          <w:sz w:val="24"/>
          <w:szCs w:val="24"/>
          <w:lang w:val="en-US"/>
        </w:rPr>
        <w:t xml:space="preserve"> </w:t>
      </w:r>
      <w:r w:rsidR="003059EC">
        <w:rPr>
          <w:sz w:val="24"/>
          <w:szCs w:val="24"/>
          <w:lang w:val="en-US"/>
        </w:rPr>
        <w:t xml:space="preserve">This will result in a </w:t>
      </w:r>
      <w:r w:rsidR="00FA151D">
        <w:rPr>
          <w:sz w:val="24"/>
          <w:szCs w:val="24"/>
          <w:lang w:val="en-US"/>
        </w:rPr>
        <w:t xml:space="preserve">consistent </w:t>
      </w:r>
      <w:r w:rsidR="00DD409C">
        <w:rPr>
          <w:sz w:val="24"/>
          <w:szCs w:val="24"/>
          <w:lang w:val="en-US"/>
        </w:rPr>
        <w:t xml:space="preserve">driver reversing assistance </w:t>
      </w:r>
      <w:r w:rsidR="006371FC">
        <w:rPr>
          <w:sz w:val="24"/>
          <w:szCs w:val="24"/>
          <w:lang w:val="en-US"/>
        </w:rPr>
        <w:t>with and without a coupled trailer.</w:t>
      </w:r>
    </w:p>
    <w:p w14:paraId="1A4D572F" w14:textId="5928D998" w:rsidR="005D703B" w:rsidRPr="000204E4" w:rsidRDefault="000204E4" w:rsidP="00FE1681">
      <w:pPr>
        <w:suppressAutoHyphens w:val="0"/>
        <w:spacing w:line="276" w:lineRule="auto"/>
        <w:rPr>
          <w:sz w:val="24"/>
          <w:szCs w:val="24"/>
          <w:lang w:val="en-US"/>
        </w:rPr>
      </w:pPr>
      <w:r w:rsidRPr="000204E4">
        <w:rPr>
          <w:sz w:val="24"/>
          <w:szCs w:val="24"/>
          <w:lang w:val="en-US"/>
        </w:rPr>
        <w:t>Lastly</w:t>
      </w:r>
      <w:r>
        <w:rPr>
          <w:sz w:val="24"/>
          <w:szCs w:val="24"/>
          <w:lang w:val="en-US"/>
        </w:rPr>
        <w:t>, the proposal i</w:t>
      </w:r>
      <w:r w:rsidR="000661BF">
        <w:rPr>
          <w:sz w:val="24"/>
          <w:szCs w:val="24"/>
          <w:lang w:val="en-US"/>
        </w:rPr>
        <w:t>s</w:t>
      </w:r>
      <w:r>
        <w:rPr>
          <w:sz w:val="24"/>
          <w:szCs w:val="24"/>
          <w:lang w:val="en-US"/>
        </w:rPr>
        <w:t xml:space="preserve"> compliant to the results of the VRU Proxi Task Force to not yet extend </w:t>
      </w:r>
      <w:r w:rsidR="000B3337">
        <w:rPr>
          <w:sz w:val="24"/>
          <w:szCs w:val="24"/>
          <w:lang w:val="en-US"/>
        </w:rPr>
        <w:t>the</w:t>
      </w:r>
      <w:r>
        <w:rPr>
          <w:sz w:val="24"/>
          <w:szCs w:val="24"/>
          <w:lang w:val="en-US"/>
        </w:rPr>
        <w:t xml:space="preserve"> scope of UN regulation No. 158 to the vehicle category O</w:t>
      </w:r>
      <w:r w:rsidR="0039567C">
        <w:rPr>
          <w:sz w:val="24"/>
          <w:szCs w:val="24"/>
          <w:lang w:val="en-US"/>
        </w:rPr>
        <w:t xml:space="preserve"> but paves the way </w:t>
      </w:r>
      <w:r w:rsidR="006B0D0A">
        <w:rPr>
          <w:sz w:val="24"/>
          <w:szCs w:val="24"/>
          <w:lang w:val="en-US"/>
        </w:rPr>
        <w:t xml:space="preserve">to </w:t>
      </w:r>
      <w:r w:rsidR="00C712B4">
        <w:rPr>
          <w:sz w:val="24"/>
          <w:szCs w:val="24"/>
          <w:lang w:val="en-US"/>
        </w:rPr>
        <w:t>a future extension</w:t>
      </w:r>
      <w:r w:rsidR="00ED0233">
        <w:rPr>
          <w:sz w:val="24"/>
          <w:szCs w:val="24"/>
          <w:lang w:val="en-US"/>
        </w:rPr>
        <w:t>.</w:t>
      </w:r>
      <w:r w:rsidR="005E2817">
        <w:rPr>
          <w:sz w:val="24"/>
          <w:szCs w:val="24"/>
          <w:lang w:val="en-US"/>
        </w:rPr>
        <w:t xml:space="preserve"> </w:t>
      </w:r>
      <w:r w:rsidR="00ED0233">
        <w:rPr>
          <w:sz w:val="24"/>
          <w:szCs w:val="24"/>
          <w:lang w:val="en-US"/>
        </w:rPr>
        <w:t>A</w:t>
      </w:r>
      <w:r w:rsidR="005E2817">
        <w:rPr>
          <w:sz w:val="24"/>
          <w:szCs w:val="24"/>
          <w:lang w:val="en-US"/>
        </w:rPr>
        <w:t xml:space="preserve">nd </w:t>
      </w:r>
      <w:r w:rsidR="002917FB">
        <w:rPr>
          <w:sz w:val="24"/>
          <w:szCs w:val="24"/>
          <w:lang w:val="en-US"/>
        </w:rPr>
        <w:t xml:space="preserve">for today’s trailers it </w:t>
      </w:r>
      <w:r w:rsidR="005E2817">
        <w:rPr>
          <w:sz w:val="24"/>
          <w:szCs w:val="24"/>
          <w:lang w:val="en-US"/>
        </w:rPr>
        <w:t xml:space="preserve">ensures better driver assistance </w:t>
      </w:r>
      <w:r w:rsidR="002917FB">
        <w:rPr>
          <w:sz w:val="24"/>
          <w:szCs w:val="24"/>
          <w:lang w:val="en-US"/>
        </w:rPr>
        <w:t xml:space="preserve">if they </w:t>
      </w:r>
      <w:r w:rsidR="005E2817">
        <w:rPr>
          <w:sz w:val="24"/>
          <w:szCs w:val="24"/>
          <w:lang w:val="en-US"/>
        </w:rPr>
        <w:t>are fitted with detection systems</w:t>
      </w:r>
      <w:r w:rsidR="00ED0233">
        <w:rPr>
          <w:sz w:val="24"/>
          <w:szCs w:val="24"/>
          <w:lang w:val="en-US"/>
        </w:rPr>
        <w:t xml:space="preserve"> and encourage</w:t>
      </w:r>
      <w:r w:rsidR="00C24C35">
        <w:rPr>
          <w:sz w:val="24"/>
          <w:szCs w:val="24"/>
          <w:lang w:val="en-US"/>
        </w:rPr>
        <w:t>s manufacturers to install these systems.</w:t>
      </w:r>
    </w:p>
    <w:p w14:paraId="7E247AEA" w14:textId="77777777" w:rsidR="00737D26" w:rsidRDefault="00737D26" w:rsidP="001430A8">
      <w:pPr>
        <w:suppressAutoHyphens w:val="0"/>
        <w:spacing w:line="276" w:lineRule="auto"/>
        <w:jc w:val="center"/>
        <w:rPr>
          <w:b/>
          <w:bCs/>
          <w:sz w:val="28"/>
          <w:szCs w:val="28"/>
          <w:u w:val="single"/>
        </w:rPr>
      </w:pPr>
    </w:p>
    <w:p w14:paraId="1E424F4C" w14:textId="77777777" w:rsidR="00737D26" w:rsidRDefault="00737D26" w:rsidP="001430A8">
      <w:pPr>
        <w:suppressAutoHyphens w:val="0"/>
        <w:spacing w:line="276" w:lineRule="auto"/>
        <w:jc w:val="center"/>
        <w:rPr>
          <w:b/>
          <w:bCs/>
          <w:sz w:val="28"/>
          <w:szCs w:val="28"/>
          <w:u w:val="single"/>
        </w:rPr>
      </w:pPr>
    </w:p>
    <w:p w14:paraId="2D8F2050" w14:textId="77777777" w:rsidR="00737D26" w:rsidRDefault="00737D26" w:rsidP="001430A8">
      <w:pPr>
        <w:suppressAutoHyphens w:val="0"/>
        <w:spacing w:line="276" w:lineRule="auto"/>
        <w:jc w:val="center"/>
        <w:rPr>
          <w:b/>
          <w:bCs/>
          <w:sz w:val="28"/>
          <w:szCs w:val="28"/>
          <w:u w:val="single"/>
        </w:rPr>
      </w:pPr>
    </w:p>
    <w:bookmarkEnd w:id="0"/>
    <w:p w14:paraId="13E93F92" w14:textId="4FF814A3" w:rsidR="006168B4" w:rsidRPr="00E35517" w:rsidRDefault="006168B4" w:rsidP="00990C98">
      <w:pPr>
        <w:pStyle w:val="Default"/>
        <w:jc w:val="center"/>
        <w:rPr>
          <w:b/>
          <w:bCs/>
          <w:noProof/>
          <w:sz w:val="20"/>
          <w:szCs w:val="20"/>
        </w:rPr>
      </w:pPr>
    </w:p>
    <w:sectPr w:rsidR="006168B4" w:rsidRPr="00E35517" w:rsidSect="00B825D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notePr>
        <w:numRestart w:val="eachSect"/>
      </w:footnotePr>
      <w:endnotePr>
        <w:numFmt w:val="decimal"/>
      </w:endnotePr>
      <w:pgSz w:w="11907" w:h="16840" w:code="9"/>
      <w:pgMar w:top="1411" w:right="1138" w:bottom="1138" w:left="1138" w:header="850" w:footer="562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EB35E" w14:textId="77777777" w:rsidR="00503B10" w:rsidRDefault="00503B10"/>
  </w:endnote>
  <w:endnote w:type="continuationSeparator" w:id="0">
    <w:p w14:paraId="10F83373" w14:textId="77777777" w:rsidR="00503B10" w:rsidRDefault="00503B10"/>
  </w:endnote>
  <w:endnote w:type="continuationNotice" w:id="1">
    <w:p w14:paraId="06AF0DFE" w14:textId="77777777" w:rsidR="00503B10" w:rsidRDefault="00503B1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BMWType V2 Light">
    <w:altName w:val="Calibri"/>
    <w:charset w:val="00"/>
    <w:family w:val="auto"/>
    <w:pitch w:val="variable"/>
    <w:sig w:usb0="800022BF" w:usb1="9000004A" w:usb2="00000008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Gra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FFDD6" w14:textId="34788106" w:rsidR="00B52F3B" w:rsidRPr="00B52F3B" w:rsidRDefault="00B52F3B" w:rsidP="00B52F3B">
    <w:pPr>
      <w:pStyle w:val="Voettekst"/>
      <w:tabs>
        <w:tab w:val="right" w:pos="9638"/>
      </w:tabs>
      <w:rPr>
        <w:sz w:val="18"/>
      </w:rPr>
    </w:pPr>
    <w:r w:rsidRPr="00B52F3B">
      <w:rPr>
        <w:b/>
        <w:sz w:val="18"/>
      </w:rPr>
      <w:fldChar w:fldCharType="begin"/>
    </w:r>
    <w:r w:rsidRPr="00B52F3B">
      <w:rPr>
        <w:b/>
        <w:sz w:val="18"/>
      </w:rPr>
      <w:instrText xml:space="preserve"> PAGE  \* MERGEFORMAT </w:instrText>
    </w:r>
    <w:r w:rsidRPr="00B52F3B">
      <w:rPr>
        <w:b/>
        <w:sz w:val="18"/>
      </w:rPr>
      <w:fldChar w:fldCharType="separate"/>
    </w:r>
    <w:r w:rsidRPr="00B52F3B">
      <w:rPr>
        <w:b/>
        <w:noProof/>
        <w:sz w:val="18"/>
      </w:rPr>
      <w:t>2</w:t>
    </w:r>
    <w:r w:rsidRPr="00B52F3B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5737C" w14:textId="74AEB4B9" w:rsidR="00B52F3B" w:rsidRPr="00B52F3B" w:rsidRDefault="00B52F3B" w:rsidP="00B52F3B">
    <w:pPr>
      <w:pStyle w:val="Voettekst"/>
      <w:tabs>
        <w:tab w:val="right" w:pos="9638"/>
      </w:tabs>
      <w:rPr>
        <w:b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6B0978" w14:textId="77777777" w:rsidR="00503B10" w:rsidRPr="000B175B" w:rsidRDefault="00503B10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022E2210" w14:textId="77777777" w:rsidR="00503B10" w:rsidRPr="00FC68B7" w:rsidRDefault="00503B10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52547BC5" w14:textId="77777777" w:rsidR="00503B10" w:rsidRDefault="00503B1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FC4EE" w14:textId="38F682BA" w:rsidR="00FC72F3" w:rsidRDefault="00FC72F3">
    <w:pPr>
      <w:pStyle w:val="Koptekst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6401E519" wp14:editId="181E0423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659765" cy="345440"/>
              <wp:effectExtent l="0" t="0" r="0" b="16510"/>
              <wp:wrapNone/>
              <wp:docPr id="780938790" name="Text Box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5976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FC2DEC" w14:textId="167A96F2" w:rsidR="00FC72F3" w:rsidRPr="00FC72F3" w:rsidRDefault="00FC72F3" w:rsidP="00FC72F3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FC72F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01E51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Internal" style="position:absolute;margin-left:.75pt;margin-top:0;width:51.95pt;height:27.2pt;z-index:251658241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" filled="f" stroked="f">
              <v:textbox style="mso-fit-shape-to-text:t" inset="0,15pt,20pt,0">
                <w:txbxContent>
                  <w:p w14:paraId="65FC2DEC" w14:textId="167A96F2" w:rsidR="00FC72F3" w:rsidRPr="00FC72F3" w:rsidRDefault="00FC72F3" w:rsidP="00FC72F3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FC72F3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358D6" w14:textId="32DB8B81" w:rsidR="00FC72F3" w:rsidRDefault="00FC72F3">
    <w:pPr>
      <w:pStyle w:val="Koptekst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2B83992C" wp14:editId="5F258625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659765" cy="345440"/>
              <wp:effectExtent l="0" t="0" r="0" b="16510"/>
              <wp:wrapNone/>
              <wp:docPr id="344799592" name="Text Box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5976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2268A3" w14:textId="7A14E76A" w:rsidR="00FC72F3" w:rsidRPr="00FC72F3" w:rsidRDefault="00FC72F3" w:rsidP="00FC72F3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FC72F3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83992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Internal" style="position:absolute;margin-left:.75pt;margin-top:0;width:51.95pt;height:27.2pt;z-index:251658242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" filled="f" stroked="f">
              <v:textbox style="mso-fit-shape-to-text:t" inset="0,15pt,20pt,0">
                <w:txbxContent>
                  <w:p w14:paraId="232268A3" w14:textId="7A14E76A" w:rsidR="00FC72F3" w:rsidRPr="00FC72F3" w:rsidRDefault="00FC72F3" w:rsidP="00FC72F3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FC72F3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raster"/>
      <w:tblW w:w="96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245"/>
      <w:gridCol w:w="4394"/>
    </w:tblGrid>
    <w:tr w:rsidR="00CF181F" w:rsidRPr="0076725B" w14:paraId="4BD03B7D" w14:textId="77777777" w:rsidTr="00575A8A">
      <w:tc>
        <w:tcPr>
          <w:tcW w:w="5245" w:type="dxa"/>
        </w:tcPr>
        <w:p w14:paraId="0CA64D67" w14:textId="57419E5C" w:rsidR="00CF181F" w:rsidRPr="00F852D3" w:rsidRDefault="00FC72F3" w:rsidP="00CF181F">
          <w:pPr>
            <w:pStyle w:val="Koptekst"/>
            <w:pBdr>
              <w:bottom w:val="none" w:sz="0" w:space="0" w:color="auto"/>
            </w:pBdr>
            <w:rPr>
              <w:b w:val="0"/>
              <w:bCs/>
              <w:sz w:val="20"/>
              <w:lang w:val="en-US"/>
            </w:rPr>
          </w:pPr>
          <w:r>
            <w:rPr>
              <w:b w:val="0"/>
              <w:bCs/>
              <w:noProof/>
              <w:sz w:val="20"/>
              <w:lang w:val="en-US"/>
            </w:rPr>
            <mc:AlternateContent>
              <mc:Choice Requires="wps">
                <w:drawing>
                  <wp:anchor distT="0" distB="0" distL="0" distR="0" simplePos="0" relativeHeight="251658240" behindDoc="0" locked="0" layoutInCell="1" allowOverlap="1" wp14:anchorId="6735A902" wp14:editId="29D6476A">
                    <wp:simplePos x="723900" y="542925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659765" cy="345440"/>
                    <wp:effectExtent l="0" t="0" r="0" b="16510"/>
                    <wp:wrapNone/>
                    <wp:docPr id="1014601989" name="Text Box 1" descr="Internal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hd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59765" cy="3454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FE31631" w14:textId="3551BB61" w:rsidR="00FC72F3" w:rsidRPr="00FC72F3" w:rsidRDefault="00FC72F3" w:rsidP="00FC72F3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000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735A902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" o:spid="_x0000_s1028" type="#_x0000_t202" alt="Internal" style="position:absolute;margin-left:.75pt;margin-top:0;width:51.95pt;height:27.2pt;z-index:251658240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" filled="f" stroked="f">
                    <v:textbox style="mso-fit-shape-to-text:t" inset="0,15pt,20pt,0">
                      <w:txbxContent>
                        <w:p w14:paraId="2FE31631" w14:textId="3551BB61" w:rsidR="00FC72F3" w:rsidRPr="00FC72F3" w:rsidRDefault="00FC72F3" w:rsidP="00FC72F3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CF181F" w:rsidRPr="00F852D3">
            <w:rPr>
              <w:b w:val="0"/>
              <w:bCs/>
              <w:sz w:val="20"/>
              <w:lang w:val="en-US"/>
            </w:rPr>
            <w:t xml:space="preserve">Submitted by </w:t>
          </w:r>
          <w:r w:rsidR="00CF7F19">
            <w:rPr>
              <w:b w:val="0"/>
              <w:bCs/>
              <w:sz w:val="20"/>
              <w:lang w:val="en-US"/>
            </w:rPr>
            <w:t>the expert from ZF Group</w:t>
          </w:r>
        </w:p>
      </w:tc>
      <w:tc>
        <w:tcPr>
          <w:tcW w:w="4394" w:type="dxa"/>
        </w:tcPr>
        <w:p w14:paraId="62F428DB" w14:textId="548AE107" w:rsidR="00CF181F" w:rsidRPr="0076725B" w:rsidRDefault="00CF7F19" w:rsidP="00CF181F">
          <w:pPr>
            <w:pStyle w:val="Koptekst"/>
            <w:pBdr>
              <w:bottom w:val="none" w:sz="0" w:space="0" w:color="auto"/>
            </w:pBdr>
            <w:jc w:val="right"/>
            <w:rPr>
              <w:sz w:val="20"/>
              <w:lang w:val="en-US"/>
            </w:rPr>
          </w:pPr>
          <w:r>
            <w:rPr>
              <w:sz w:val="20"/>
              <w:lang w:val="en-US"/>
            </w:rPr>
            <w:t>VRU-Proxi-3</w:t>
          </w:r>
          <w:r w:rsidR="00952FF2">
            <w:rPr>
              <w:sz w:val="20"/>
              <w:lang w:val="en-US"/>
            </w:rPr>
            <w:t>8</w:t>
          </w:r>
          <w:r>
            <w:rPr>
              <w:sz w:val="20"/>
              <w:lang w:val="en-US"/>
            </w:rPr>
            <w:t>-</w:t>
          </w:r>
          <w:r w:rsidR="007C0D64">
            <w:rPr>
              <w:sz w:val="20"/>
              <w:lang w:val="en-US"/>
            </w:rPr>
            <w:t>02</w:t>
          </w:r>
        </w:p>
      </w:tc>
    </w:tr>
  </w:tbl>
  <w:p w14:paraId="5A80721B" w14:textId="77777777" w:rsidR="00CF181F" w:rsidRDefault="00CF181F" w:rsidP="00CF181F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000000D"/>
    <w:multiLevelType w:val="multilevel"/>
    <w:tmpl w:val="0000000D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6"/>
      </w:rPr>
    </w:lvl>
    <w:lvl w:ilvl="1">
      <w:start w:val="1"/>
      <w:numFmt w:val="bullet"/>
      <w:lvlText w:val="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  <w:sz w:val="16"/>
      </w:rPr>
    </w:lvl>
    <w:lvl w:ilvl="2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21322"/>
    <w:multiLevelType w:val="multilevel"/>
    <w:tmpl w:val="04090023"/>
    <w:styleLink w:val="Artikelsectie"/>
    <w:lvl w:ilvl="0">
      <w:start w:val="1"/>
      <w:numFmt w:val="upperRoman"/>
      <w:pStyle w:val="Kop1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Kop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Kop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Kop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Kop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Kop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Kop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Kop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Kop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</w:abstractNum>
  <w:abstractNum w:abstractNumId="7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0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1" w15:restartNumberingAfterBreak="0">
    <w:nsid w:val="23400863"/>
    <w:multiLevelType w:val="hybridMultilevel"/>
    <w:tmpl w:val="03C03D5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>
      <w:start w:val="1"/>
      <w:numFmt w:val="lowerRoman"/>
      <w:lvlText w:val="%3."/>
      <w:lvlJc w:val="right"/>
      <w:pPr>
        <w:ind w:left="2160" w:hanging="180"/>
      </w:pPr>
    </w:lvl>
    <w:lvl w:ilvl="3" w:tplc="0413000F">
      <w:start w:val="1"/>
      <w:numFmt w:val="decimal"/>
      <w:lvlText w:val="%4."/>
      <w:lvlJc w:val="left"/>
      <w:pPr>
        <w:ind w:left="2880" w:hanging="360"/>
      </w:pPr>
    </w:lvl>
    <w:lvl w:ilvl="4" w:tplc="04130019">
      <w:start w:val="1"/>
      <w:numFmt w:val="lowerLetter"/>
      <w:lvlText w:val="%5."/>
      <w:lvlJc w:val="left"/>
      <w:pPr>
        <w:ind w:left="3600" w:hanging="360"/>
      </w:pPr>
    </w:lvl>
    <w:lvl w:ilvl="5" w:tplc="0413001B">
      <w:start w:val="1"/>
      <w:numFmt w:val="lowerRoman"/>
      <w:lvlText w:val="%6."/>
      <w:lvlJc w:val="right"/>
      <w:pPr>
        <w:ind w:left="4320" w:hanging="180"/>
      </w:pPr>
    </w:lvl>
    <w:lvl w:ilvl="6" w:tplc="0413000F">
      <w:start w:val="1"/>
      <w:numFmt w:val="decimal"/>
      <w:lvlText w:val="%7."/>
      <w:lvlJc w:val="left"/>
      <w:pPr>
        <w:ind w:left="5040" w:hanging="360"/>
      </w:pPr>
    </w:lvl>
    <w:lvl w:ilvl="7" w:tplc="04130019">
      <w:start w:val="1"/>
      <w:numFmt w:val="lowerLetter"/>
      <w:lvlText w:val="%8."/>
      <w:lvlJc w:val="left"/>
      <w:pPr>
        <w:ind w:left="5760" w:hanging="360"/>
      </w:pPr>
    </w:lvl>
    <w:lvl w:ilvl="8" w:tplc="0413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F76E7A"/>
    <w:multiLevelType w:val="singleLevel"/>
    <w:tmpl w:val="C74C5A32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4" w15:restartNumberingAfterBreak="0">
    <w:nsid w:val="2B3F49C6"/>
    <w:multiLevelType w:val="singleLevel"/>
    <w:tmpl w:val="82A8E700"/>
    <w:lvl w:ilvl="0">
      <w:start w:val="1"/>
      <w:numFmt w:val="lowerRoman"/>
      <w:pStyle w:val="Rom2"/>
      <w:lvlText w:val="%1)"/>
      <w:lvlJc w:val="right"/>
      <w:pPr>
        <w:tabs>
          <w:tab w:val="num" w:pos="927"/>
        </w:tabs>
        <w:ind w:left="567" w:firstLine="0"/>
      </w:pPr>
    </w:lvl>
  </w:abstractNum>
  <w:abstractNum w:abstractNumId="15" w15:restartNumberingAfterBreak="0">
    <w:nsid w:val="32A52C4F"/>
    <w:multiLevelType w:val="singleLevel"/>
    <w:tmpl w:val="CEFC5A2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39B76538"/>
    <w:multiLevelType w:val="hybridMultilevel"/>
    <w:tmpl w:val="CE0A0D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B061AB"/>
    <w:multiLevelType w:val="singleLevel"/>
    <w:tmpl w:val="D0922C44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18" w15:restartNumberingAfterBreak="0">
    <w:nsid w:val="40315490"/>
    <w:multiLevelType w:val="singleLevel"/>
    <w:tmpl w:val="1F86C700"/>
    <w:lvl w:ilvl="0">
      <w:start w:val="1"/>
      <w:numFmt w:val="bullet"/>
      <w:lvlRestart w:val="0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9" w15:restartNumberingAfterBreak="0">
    <w:nsid w:val="444E295E"/>
    <w:multiLevelType w:val="hybridMultilevel"/>
    <w:tmpl w:val="8DD465F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2D144C"/>
    <w:multiLevelType w:val="singleLevel"/>
    <w:tmpl w:val="7C4C0A7C"/>
    <w:lvl w:ilvl="0">
      <w:start w:val="1"/>
      <w:numFmt w:val="decimal"/>
      <w:pStyle w:val="ParaNo0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21" w15:restartNumberingAfterBreak="0">
    <w:nsid w:val="48842C30"/>
    <w:multiLevelType w:val="singleLevel"/>
    <w:tmpl w:val="4FA60B90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2" w15:restartNumberingAfterBreak="0">
    <w:nsid w:val="4C1B7A6F"/>
    <w:multiLevelType w:val="singleLevel"/>
    <w:tmpl w:val="0A7CB49A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3" w15:restartNumberingAfterBreak="0">
    <w:nsid w:val="51B4266B"/>
    <w:multiLevelType w:val="hybridMultilevel"/>
    <w:tmpl w:val="37C25CC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593082"/>
    <w:multiLevelType w:val="singleLevel"/>
    <w:tmpl w:val="EDE069AC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25" w15:restartNumberingAfterBreak="0">
    <w:nsid w:val="596D67A1"/>
    <w:multiLevelType w:val="singleLevel"/>
    <w:tmpl w:val="9AC8831A"/>
    <w:lvl w:ilvl="0">
      <w:start w:val="1"/>
      <w:numFmt w:val="bullet"/>
      <w:lvlRestart w:val="0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26" w15:restartNumberingAfterBreak="0">
    <w:nsid w:val="5C626589"/>
    <w:multiLevelType w:val="multilevel"/>
    <w:tmpl w:val="6A2EBF0C"/>
    <w:styleLink w:val="CurrentList1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7" w15:restartNumberingAfterBreak="0">
    <w:nsid w:val="5EF779A6"/>
    <w:multiLevelType w:val="singleLevel"/>
    <w:tmpl w:val="C4347D46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28" w15:restartNumberingAfterBreak="0">
    <w:nsid w:val="5F342530"/>
    <w:multiLevelType w:val="singleLevel"/>
    <w:tmpl w:val="D5444702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29" w15:restartNumberingAfterBreak="0">
    <w:nsid w:val="5F9C40AA"/>
    <w:multiLevelType w:val="singleLevel"/>
    <w:tmpl w:val="B89CB5A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30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1" w15:restartNumberingAfterBreak="0">
    <w:nsid w:val="61D277BD"/>
    <w:multiLevelType w:val="hybridMultilevel"/>
    <w:tmpl w:val="DE04BD56"/>
    <w:lvl w:ilvl="0" w:tplc="2F1A659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A8042C"/>
    <w:multiLevelType w:val="singleLevel"/>
    <w:tmpl w:val="CCF20C06"/>
    <w:lvl w:ilvl="0">
      <w:start w:val="1"/>
      <w:numFmt w:val="bullet"/>
      <w:lvlRestart w:val="0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3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6901C1"/>
    <w:multiLevelType w:val="singleLevel"/>
    <w:tmpl w:val="208841AE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35" w15:restartNumberingAfterBreak="0">
    <w:nsid w:val="6D2E4030"/>
    <w:multiLevelType w:val="hybridMultilevel"/>
    <w:tmpl w:val="C388CB98"/>
    <w:lvl w:ilvl="0" w:tplc="560A4232">
      <w:start w:val="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3D48F9"/>
    <w:multiLevelType w:val="hybridMultilevel"/>
    <w:tmpl w:val="5E3823E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38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A241BD"/>
    <w:multiLevelType w:val="singleLevel"/>
    <w:tmpl w:val="53C4DF32"/>
    <w:lvl w:ilvl="0">
      <w:start w:val="1"/>
      <w:numFmt w:val="bullet"/>
      <w:lvlRestart w:val="0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1" w15:restartNumberingAfterBreak="0">
    <w:nsid w:val="79910389"/>
    <w:multiLevelType w:val="hybridMultilevel"/>
    <w:tmpl w:val="BC40928C"/>
    <w:styleLink w:val="1ai11"/>
    <w:lvl w:ilvl="0" w:tplc="A844D560">
      <w:numFmt w:val="bullet"/>
      <w:lvlText w:val="-"/>
      <w:lvlJc w:val="left"/>
      <w:pPr>
        <w:ind w:left="1713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2" w15:restartNumberingAfterBreak="0">
    <w:nsid w:val="79C96D36"/>
    <w:multiLevelType w:val="multilevel"/>
    <w:tmpl w:val="BE983CE4"/>
    <w:lvl w:ilvl="0">
      <w:start w:val="1"/>
      <w:numFmt w:val="decimal"/>
      <w:lvlRestart w:val="0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3" w15:restartNumberingAfterBreak="0">
    <w:nsid w:val="7BE95D7F"/>
    <w:multiLevelType w:val="multilevel"/>
    <w:tmpl w:val="F126F780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4" w15:restartNumberingAfterBreak="0">
    <w:nsid w:val="7C8F4AE4"/>
    <w:multiLevelType w:val="multilevel"/>
    <w:tmpl w:val="A22846B4"/>
    <w:lvl w:ilvl="0">
      <w:start w:val="1"/>
      <w:numFmt w:val="decimal"/>
      <w:pStyle w:val="Numbers"/>
      <w:lvlText w:val="%1)"/>
      <w:lvlJc w:val="left"/>
      <w:pPr>
        <w:ind w:left="72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45" w15:restartNumberingAfterBreak="0">
    <w:nsid w:val="7CF349BD"/>
    <w:multiLevelType w:val="singleLevel"/>
    <w:tmpl w:val="DCB8FA36"/>
    <w:lvl w:ilvl="0">
      <w:start w:val="1"/>
      <w:numFmt w:val="lowerRoman"/>
      <w:pStyle w:val="Rom1"/>
      <w:lvlText w:val="%1)"/>
      <w:lvlJc w:val="right"/>
      <w:pPr>
        <w:tabs>
          <w:tab w:val="num" w:pos="504"/>
        </w:tabs>
        <w:ind w:left="504" w:hanging="216"/>
      </w:pPr>
    </w:lvl>
  </w:abstractNum>
  <w:abstractNum w:abstractNumId="46" w15:restartNumberingAfterBreak="0">
    <w:nsid w:val="7D8820A0"/>
    <w:multiLevelType w:val="singleLevel"/>
    <w:tmpl w:val="54F6C7B4"/>
    <w:lvl w:ilvl="0">
      <w:start w:val="1"/>
      <w:numFmt w:val="bullet"/>
      <w:lvlRestart w:val="0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1801993351">
    <w:abstractNumId w:val="33"/>
  </w:num>
  <w:num w:numId="2" w16cid:durableId="105931860">
    <w:abstractNumId w:val="39"/>
  </w:num>
  <w:num w:numId="3" w16cid:durableId="654651158">
    <w:abstractNumId w:val="5"/>
  </w:num>
  <w:num w:numId="4" w16cid:durableId="246352255">
    <w:abstractNumId w:val="17"/>
  </w:num>
  <w:num w:numId="5" w16cid:durableId="111872756">
    <w:abstractNumId w:val="30"/>
  </w:num>
  <w:num w:numId="6" w16cid:durableId="1086807080">
    <w:abstractNumId w:val="8"/>
  </w:num>
  <w:num w:numId="7" w16cid:durableId="561059912">
    <w:abstractNumId w:val="3"/>
  </w:num>
  <w:num w:numId="8" w16cid:durableId="53706147">
    <w:abstractNumId w:val="41"/>
  </w:num>
  <w:num w:numId="9" w16cid:durableId="1515152613">
    <w:abstractNumId w:val="20"/>
  </w:num>
  <w:num w:numId="10" w16cid:durableId="1072964766">
    <w:abstractNumId w:val="45"/>
  </w:num>
  <w:num w:numId="11" w16cid:durableId="1168053855">
    <w:abstractNumId w:val="14"/>
  </w:num>
  <w:num w:numId="12" w16cid:durableId="847790903">
    <w:abstractNumId w:val="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13" w16cid:durableId="572395265">
    <w:abstractNumId w:val="4"/>
  </w:num>
  <w:num w:numId="14" w16cid:durableId="1316494485">
    <w:abstractNumId w:val="2"/>
  </w:num>
  <w:num w:numId="15" w16cid:durableId="2114277946">
    <w:abstractNumId w:val="12"/>
  </w:num>
  <w:num w:numId="16" w16cid:durableId="1371687729">
    <w:abstractNumId w:val="9"/>
  </w:num>
  <w:num w:numId="17" w16cid:durableId="736785297">
    <w:abstractNumId w:val="37"/>
  </w:num>
  <w:num w:numId="18" w16cid:durableId="2145268623">
    <w:abstractNumId w:val="15"/>
  </w:num>
  <w:num w:numId="19" w16cid:durableId="687489099">
    <w:abstractNumId w:val="22"/>
  </w:num>
  <w:num w:numId="20" w16cid:durableId="1036779729">
    <w:abstractNumId w:val="34"/>
  </w:num>
  <w:num w:numId="21" w16cid:durableId="816385503">
    <w:abstractNumId w:val="18"/>
  </w:num>
  <w:num w:numId="22" w16cid:durableId="993292838">
    <w:abstractNumId w:val="32"/>
  </w:num>
  <w:num w:numId="23" w16cid:durableId="1774784668">
    <w:abstractNumId w:val="25"/>
  </w:num>
  <w:num w:numId="24" w16cid:durableId="408962279">
    <w:abstractNumId w:val="40"/>
  </w:num>
  <w:num w:numId="25" w16cid:durableId="1700936986">
    <w:abstractNumId w:val="46"/>
  </w:num>
  <w:num w:numId="26" w16cid:durableId="1078164556">
    <w:abstractNumId w:val="42"/>
  </w:num>
  <w:num w:numId="27" w16cid:durableId="348140412">
    <w:abstractNumId w:val="27"/>
  </w:num>
  <w:num w:numId="28" w16cid:durableId="1342898756">
    <w:abstractNumId w:val="26"/>
  </w:num>
  <w:num w:numId="29" w16cid:durableId="194661806">
    <w:abstractNumId w:val="10"/>
  </w:num>
  <w:num w:numId="30" w16cid:durableId="2097940043">
    <w:abstractNumId w:val="21"/>
  </w:num>
  <w:num w:numId="31" w16cid:durableId="1297183963">
    <w:abstractNumId w:val="13"/>
  </w:num>
  <w:num w:numId="32" w16cid:durableId="1947417754">
    <w:abstractNumId w:val="43"/>
  </w:num>
  <w:num w:numId="33" w16cid:durableId="1184132514">
    <w:abstractNumId w:val="24"/>
  </w:num>
  <w:num w:numId="34" w16cid:durableId="1815372084">
    <w:abstractNumId w:val="29"/>
  </w:num>
  <w:num w:numId="35" w16cid:durableId="691296258">
    <w:abstractNumId w:val="28"/>
  </w:num>
  <w:num w:numId="36" w16cid:durableId="872771831">
    <w:abstractNumId w:val="38"/>
  </w:num>
  <w:num w:numId="37" w16cid:durableId="1674651192">
    <w:abstractNumId w:val="7"/>
  </w:num>
  <w:num w:numId="38" w16cid:durableId="949318625">
    <w:abstractNumId w:val="6"/>
  </w:num>
  <w:num w:numId="39" w16cid:durableId="238293369">
    <w:abstractNumId w:val="44"/>
  </w:num>
  <w:num w:numId="40" w16cid:durableId="1889299070">
    <w:abstractNumId w:val="36"/>
  </w:num>
  <w:num w:numId="41" w16cid:durableId="1129201385">
    <w:abstractNumId w:val="35"/>
  </w:num>
  <w:num w:numId="42" w16cid:durableId="1893690858">
    <w:abstractNumId w:val="1"/>
  </w:num>
  <w:num w:numId="43" w16cid:durableId="71076133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271598476">
    <w:abstractNumId w:val="31"/>
  </w:num>
  <w:num w:numId="45" w16cid:durableId="2007856280">
    <w:abstractNumId w:val="16"/>
  </w:num>
  <w:num w:numId="46" w16cid:durableId="627052793">
    <w:abstractNumId w:val="23"/>
  </w:num>
  <w:num w:numId="47" w16cid:durableId="1541438567">
    <w:abstractNumId w:val="1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es-ES" w:vendorID="64" w:dllVersion="0" w:nlCheck="1" w:checkStyle="0"/>
  <w:activeWritingStyle w:appName="MSWord" w:lang="fr-CH" w:vendorID="64" w:dllVersion="0" w:nlCheck="1" w:checkStyle="0"/>
  <w:activeWritingStyle w:appName="MSWord" w:lang="de-DE" w:vendorID="64" w:dllVersion="0" w:nlCheck="1" w:checkStyle="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v:textbox inset="5.85pt,.7pt,5.85pt,.7pt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F3B"/>
    <w:rsid w:val="00000C2D"/>
    <w:rsid w:val="000024C3"/>
    <w:rsid w:val="00002A7D"/>
    <w:rsid w:val="000038A8"/>
    <w:rsid w:val="00005DF3"/>
    <w:rsid w:val="00006790"/>
    <w:rsid w:val="00007082"/>
    <w:rsid w:val="00010D6A"/>
    <w:rsid w:val="00013656"/>
    <w:rsid w:val="00013E03"/>
    <w:rsid w:val="0001650F"/>
    <w:rsid w:val="00017318"/>
    <w:rsid w:val="000204E4"/>
    <w:rsid w:val="00023EFE"/>
    <w:rsid w:val="000243A8"/>
    <w:rsid w:val="0002580F"/>
    <w:rsid w:val="00027624"/>
    <w:rsid w:val="00040A04"/>
    <w:rsid w:val="00044C6C"/>
    <w:rsid w:val="00050F6B"/>
    <w:rsid w:val="000515FB"/>
    <w:rsid w:val="00053248"/>
    <w:rsid w:val="00054F76"/>
    <w:rsid w:val="000551BC"/>
    <w:rsid w:val="00056723"/>
    <w:rsid w:val="000569CC"/>
    <w:rsid w:val="00060538"/>
    <w:rsid w:val="000631E7"/>
    <w:rsid w:val="000640EC"/>
    <w:rsid w:val="000661BF"/>
    <w:rsid w:val="00066266"/>
    <w:rsid w:val="00066A9A"/>
    <w:rsid w:val="000678CD"/>
    <w:rsid w:val="00072A8F"/>
    <w:rsid w:val="00072C8C"/>
    <w:rsid w:val="00072E46"/>
    <w:rsid w:val="000748D6"/>
    <w:rsid w:val="00076F58"/>
    <w:rsid w:val="000770E5"/>
    <w:rsid w:val="0008015A"/>
    <w:rsid w:val="00081282"/>
    <w:rsid w:val="00081CE0"/>
    <w:rsid w:val="00082521"/>
    <w:rsid w:val="00084D30"/>
    <w:rsid w:val="00087565"/>
    <w:rsid w:val="00090320"/>
    <w:rsid w:val="00090B2D"/>
    <w:rsid w:val="0009314F"/>
    <w:rsid w:val="000931C0"/>
    <w:rsid w:val="000943CD"/>
    <w:rsid w:val="00094719"/>
    <w:rsid w:val="000963B1"/>
    <w:rsid w:val="00096E6D"/>
    <w:rsid w:val="00097003"/>
    <w:rsid w:val="000A2E09"/>
    <w:rsid w:val="000A3B94"/>
    <w:rsid w:val="000B0376"/>
    <w:rsid w:val="000B175B"/>
    <w:rsid w:val="000B20E9"/>
    <w:rsid w:val="000B32DD"/>
    <w:rsid w:val="000B3337"/>
    <w:rsid w:val="000B3A0F"/>
    <w:rsid w:val="000B7A19"/>
    <w:rsid w:val="000C0B03"/>
    <w:rsid w:val="000C187B"/>
    <w:rsid w:val="000C34B9"/>
    <w:rsid w:val="000C635E"/>
    <w:rsid w:val="000D4B44"/>
    <w:rsid w:val="000E0415"/>
    <w:rsid w:val="000E0922"/>
    <w:rsid w:val="000E4B92"/>
    <w:rsid w:val="000E6479"/>
    <w:rsid w:val="000F19AF"/>
    <w:rsid w:val="000F7715"/>
    <w:rsid w:val="00105D95"/>
    <w:rsid w:val="00107057"/>
    <w:rsid w:val="001074BA"/>
    <w:rsid w:val="001134B4"/>
    <w:rsid w:val="00122072"/>
    <w:rsid w:val="0012267F"/>
    <w:rsid w:val="00124843"/>
    <w:rsid w:val="00135634"/>
    <w:rsid w:val="001366FB"/>
    <w:rsid w:val="00136A81"/>
    <w:rsid w:val="001370D5"/>
    <w:rsid w:val="00137605"/>
    <w:rsid w:val="00142435"/>
    <w:rsid w:val="001429E0"/>
    <w:rsid w:val="001430A8"/>
    <w:rsid w:val="00143E91"/>
    <w:rsid w:val="00146EA8"/>
    <w:rsid w:val="001475C5"/>
    <w:rsid w:val="001475DA"/>
    <w:rsid w:val="0015419F"/>
    <w:rsid w:val="00156B99"/>
    <w:rsid w:val="001572CF"/>
    <w:rsid w:val="00166124"/>
    <w:rsid w:val="001704B8"/>
    <w:rsid w:val="0017288C"/>
    <w:rsid w:val="00184DDA"/>
    <w:rsid w:val="00187196"/>
    <w:rsid w:val="001900CD"/>
    <w:rsid w:val="00190B51"/>
    <w:rsid w:val="00194C33"/>
    <w:rsid w:val="001950FB"/>
    <w:rsid w:val="001A0452"/>
    <w:rsid w:val="001A270B"/>
    <w:rsid w:val="001B4B04"/>
    <w:rsid w:val="001B5481"/>
    <w:rsid w:val="001B5875"/>
    <w:rsid w:val="001C26A9"/>
    <w:rsid w:val="001C2992"/>
    <w:rsid w:val="001C4B9C"/>
    <w:rsid w:val="001C6663"/>
    <w:rsid w:val="001C7895"/>
    <w:rsid w:val="001D0837"/>
    <w:rsid w:val="001D09F0"/>
    <w:rsid w:val="001D26DF"/>
    <w:rsid w:val="001D3FFA"/>
    <w:rsid w:val="001D5506"/>
    <w:rsid w:val="001E33AD"/>
    <w:rsid w:val="001E5954"/>
    <w:rsid w:val="001E5F46"/>
    <w:rsid w:val="001F02D3"/>
    <w:rsid w:val="001F10AE"/>
    <w:rsid w:val="001F1599"/>
    <w:rsid w:val="001F19C4"/>
    <w:rsid w:val="001F1DFE"/>
    <w:rsid w:val="001F1E76"/>
    <w:rsid w:val="001F422E"/>
    <w:rsid w:val="001F5A2D"/>
    <w:rsid w:val="001F7D6D"/>
    <w:rsid w:val="002024E4"/>
    <w:rsid w:val="00204305"/>
    <w:rsid w:val="002043F0"/>
    <w:rsid w:val="00205891"/>
    <w:rsid w:val="002069EB"/>
    <w:rsid w:val="002101A4"/>
    <w:rsid w:val="002111EE"/>
    <w:rsid w:val="00211E0B"/>
    <w:rsid w:val="00212AA6"/>
    <w:rsid w:val="00214731"/>
    <w:rsid w:val="00217E8C"/>
    <w:rsid w:val="002216E0"/>
    <w:rsid w:val="00226551"/>
    <w:rsid w:val="0022671F"/>
    <w:rsid w:val="00227820"/>
    <w:rsid w:val="0023108D"/>
    <w:rsid w:val="00232575"/>
    <w:rsid w:val="00232E0C"/>
    <w:rsid w:val="00233A32"/>
    <w:rsid w:val="00234EFE"/>
    <w:rsid w:val="0024065D"/>
    <w:rsid w:val="002442CC"/>
    <w:rsid w:val="00247258"/>
    <w:rsid w:val="002475B9"/>
    <w:rsid w:val="00247B1B"/>
    <w:rsid w:val="00252E4F"/>
    <w:rsid w:val="00257CAC"/>
    <w:rsid w:val="002603B2"/>
    <w:rsid w:val="00262AB9"/>
    <w:rsid w:val="00263D6B"/>
    <w:rsid w:val="0027237A"/>
    <w:rsid w:val="0027318B"/>
    <w:rsid w:val="00275958"/>
    <w:rsid w:val="00276EF3"/>
    <w:rsid w:val="0028206E"/>
    <w:rsid w:val="00283991"/>
    <w:rsid w:val="0028607B"/>
    <w:rsid w:val="002908C5"/>
    <w:rsid w:val="00290976"/>
    <w:rsid w:val="002917FB"/>
    <w:rsid w:val="0029235E"/>
    <w:rsid w:val="00292912"/>
    <w:rsid w:val="00292CD8"/>
    <w:rsid w:val="002974E9"/>
    <w:rsid w:val="002A306B"/>
    <w:rsid w:val="002A33EA"/>
    <w:rsid w:val="002A4B69"/>
    <w:rsid w:val="002A7F94"/>
    <w:rsid w:val="002A7FD3"/>
    <w:rsid w:val="002B109A"/>
    <w:rsid w:val="002B4AEB"/>
    <w:rsid w:val="002B7079"/>
    <w:rsid w:val="002C3CC2"/>
    <w:rsid w:val="002C4411"/>
    <w:rsid w:val="002C6D45"/>
    <w:rsid w:val="002C6FC2"/>
    <w:rsid w:val="002D0583"/>
    <w:rsid w:val="002D431F"/>
    <w:rsid w:val="002D5CA8"/>
    <w:rsid w:val="002D5FBB"/>
    <w:rsid w:val="002D6E53"/>
    <w:rsid w:val="002D73EB"/>
    <w:rsid w:val="002E2A97"/>
    <w:rsid w:val="002E47D6"/>
    <w:rsid w:val="002E7736"/>
    <w:rsid w:val="002F046D"/>
    <w:rsid w:val="002F3023"/>
    <w:rsid w:val="002F4179"/>
    <w:rsid w:val="002F424E"/>
    <w:rsid w:val="002F55A2"/>
    <w:rsid w:val="00300C5F"/>
    <w:rsid w:val="00301764"/>
    <w:rsid w:val="00303751"/>
    <w:rsid w:val="0030532A"/>
    <w:rsid w:val="003059EC"/>
    <w:rsid w:val="003130D3"/>
    <w:rsid w:val="00314297"/>
    <w:rsid w:val="0031607B"/>
    <w:rsid w:val="0032180C"/>
    <w:rsid w:val="00321A66"/>
    <w:rsid w:val="003229D8"/>
    <w:rsid w:val="00322FEC"/>
    <w:rsid w:val="003259C3"/>
    <w:rsid w:val="00325E5E"/>
    <w:rsid w:val="00326F97"/>
    <w:rsid w:val="00331AFE"/>
    <w:rsid w:val="00331B84"/>
    <w:rsid w:val="00336C97"/>
    <w:rsid w:val="003374D4"/>
    <w:rsid w:val="00337F88"/>
    <w:rsid w:val="00342432"/>
    <w:rsid w:val="003426BE"/>
    <w:rsid w:val="003504B9"/>
    <w:rsid w:val="0035223F"/>
    <w:rsid w:val="00352D4B"/>
    <w:rsid w:val="003553BB"/>
    <w:rsid w:val="0035638C"/>
    <w:rsid w:val="003577D2"/>
    <w:rsid w:val="003601ED"/>
    <w:rsid w:val="00363FDF"/>
    <w:rsid w:val="0036407E"/>
    <w:rsid w:val="003750BA"/>
    <w:rsid w:val="00375963"/>
    <w:rsid w:val="00377202"/>
    <w:rsid w:val="0038432F"/>
    <w:rsid w:val="00384F16"/>
    <w:rsid w:val="003861A2"/>
    <w:rsid w:val="00390DB6"/>
    <w:rsid w:val="00391042"/>
    <w:rsid w:val="003929D2"/>
    <w:rsid w:val="00392A24"/>
    <w:rsid w:val="0039567C"/>
    <w:rsid w:val="00395F08"/>
    <w:rsid w:val="003A15D6"/>
    <w:rsid w:val="003A46BB"/>
    <w:rsid w:val="003A4EC7"/>
    <w:rsid w:val="003A7295"/>
    <w:rsid w:val="003B016E"/>
    <w:rsid w:val="003B021A"/>
    <w:rsid w:val="003B1F60"/>
    <w:rsid w:val="003B3BEE"/>
    <w:rsid w:val="003C2CC4"/>
    <w:rsid w:val="003C6840"/>
    <w:rsid w:val="003D0214"/>
    <w:rsid w:val="003D30DD"/>
    <w:rsid w:val="003D4B23"/>
    <w:rsid w:val="003D65F6"/>
    <w:rsid w:val="003D7E0E"/>
    <w:rsid w:val="003E278A"/>
    <w:rsid w:val="003E2C52"/>
    <w:rsid w:val="003E5064"/>
    <w:rsid w:val="003E601F"/>
    <w:rsid w:val="003E63FF"/>
    <w:rsid w:val="003E7D09"/>
    <w:rsid w:val="003F056F"/>
    <w:rsid w:val="003F46C9"/>
    <w:rsid w:val="003F6C03"/>
    <w:rsid w:val="003F77CA"/>
    <w:rsid w:val="004007E9"/>
    <w:rsid w:val="004011AB"/>
    <w:rsid w:val="00402BC1"/>
    <w:rsid w:val="00405309"/>
    <w:rsid w:val="00405A5C"/>
    <w:rsid w:val="00405FEC"/>
    <w:rsid w:val="00406D84"/>
    <w:rsid w:val="0041003E"/>
    <w:rsid w:val="0041349B"/>
    <w:rsid w:val="00413520"/>
    <w:rsid w:val="00420F88"/>
    <w:rsid w:val="00421576"/>
    <w:rsid w:val="0042385B"/>
    <w:rsid w:val="00425FE1"/>
    <w:rsid w:val="004275C4"/>
    <w:rsid w:val="004325CB"/>
    <w:rsid w:val="00440A07"/>
    <w:rsid w:val="00445B4B"/>
    <w:rsid w:val="00447F06"/>
    <w:rsid w:val="00450DC8"/>
    <w:rsid w:val="004529C4"/>
    <w:rsid w:val="00455AB5"/>
    <w:rsid w:val="004563A9"/>
    <w:rsid w:val="00456778"/>
    <w:rsid w:val="00462880"/>
    <w:rsid w:val="00463C78"/>
    <w:rsid w:val="004653F9"/>
    <w:rsid w:val="00465402"/>
    <w:rsid w:val="004660DA"/>
    <w:rsid w:val="004753C0"/>
    <w:rsid w:val="00476F24"/>
    <w:rsid w:val="00477627"/>
    <w:rsid w:val="00477D8B"/>
    <w:rsid w:val="00481F73"/>
    <w:rsid w:val="00482F52"/>
    <w:rsid w:val="004854B5"/>
    <w:rsid w:val="00485F9C"/>
    <w:rsid w:val="004873A2"/>
    <w:rsid w:val="00487E09"/>
    <w:rsid w:val="004916A6"/>
    <w:rsid w:val="004A0B46"/>
    <w:rsid w:val="004A5B92"/>
    <w:rsid w:val="004A5D33"/>
    <w:rsid w:val="004B074C"/>
    <w:rsid w:val="004B3523"/>
    <w:rsid w:val="004B3BDC"/>
    <w:rsid w:val="004B4549"/>
    <w:rsid w:val="004B55F5"/>
    <w:rsid w:val="004B57CC"/>
    <w:rsid w:val="004B6AE2"/>
    <w:rsid w:val="004B6D3F"/>
    <w:rsid w:val="004C2129"/>
    <w:rsid w:val="004C3420"/>
    <w:rsid w:val="004C480F"/>
    <w:rsid w:val="004C55B0"/>
    <w:rsid w:val="004C795F"/>
    <w:rsid w:val="004D4AA1"/>
    <w:rsid w:val="004D674F"/>
    <w:rsid w:val="004E0549"/>
    <w:rsid w:val="004E2565"/>
    <w:rsid w:val="004E381C"/>
    <w:rsid w:val="004E3E7B"/>
    <w:rsid w:val="004E5C11"/>
    <w:rsid w:val="004E6E2E"/>
    <w:rsid w:val="004E73D5"/>
    <w:rsid w:val="004E7819"/>
    <w:rsid w:val="004F01C0"/>
    <w:rsid w:val="004F6BA0"/>
    <w:rsid w:val="00500574"/>
    <w:rsid w:val="00503B10"/>
    <w:rsid w:val="00503BEA"/>
    <w:rsid w:val="00506F92"/>
    <w:rsid w:val="005109B9"/>
    <w:rsid w:val="00512836"/>
    <w:rsid w:val="005144B9"/>
    <w:rsid w:val="00517515"/>
    <w:rsid w:val="00517DE0"/>
    <w:rsid w:val="00520673"/>
    <w:rsid w:val="00524589"/>
    <w:rsid w:val="0052499A"/>
    <w:rsid w:val="005265EA"/>
    <w:rsid w:val="00531B67"/>
    <w:rsid w:val="00533616"/>
    <w:rsid w:val="00533BE1"/>
    <w:rsid w:val="00535308"/>
    <w:rsid w:val="00535ABA"/>
    <w:rsid w:val="0053768B"/>
    <w:rsid w:val="0054034C"/>
    <w:rsid w:val="0054037C"/>
    <w:rsid w:val="0054201F"/>
    <w:rsid w:val="005420F2"/>
    <w:rsid w:val="005422A5"/>
    <w:rsid w:val="0054285C"/>
    <w:rsid w:val="00543C4B"/>
    <w:rsid w:val="00546CD1"/>
    <w:rsid w:val="00547E38"/>
    <w:rsid w:val="005561B6"/>
    <w:rsid w:val="00563E6A"/>
    <w:rsid w:val="005753B0"/>
    <w:rsid w:val="00575536"/>
    <w:rsid w:val="00575A8A"/>
    <w:rsid w:val="00577339"/>
    <w:rsid w:val="0058059D"/>
    <w:rsid w:val="00584173"/>
    <w:rsid w:val="00592533"/>
    <w:rsid w:val="0059415C"/>
    <w:rsid w:val="00595520"/>
    <w:rsid w:val="00596B78"/>
    <w:rsid w:val="005A13C2"/>
    <w:rsid w:val="005A2A78"/>
    <w:rsid w:val="005A3DB3"/>
    <w:rsid w:val="005A44B9"/>
    <w:rsid w:val="005A4BA0"/>
    <w:rsid w:val="005A6EA1"/>
    <w:rsid w:val="005B1896"/>
    <w:rsid w:val="005B18C5"/>
    <w:rsid w:val="005B1BA0"/>
    <w:rsid w:val="005B201A"/>
    <w:rsid w:val="005B3068"/>
    <w:rsid w:val="005B3DB3"/>
    <w:rsid w:val="005B5438"/>
    <w:rsid w:val="005B67C2"/>
    <w:rsid w:val="005C0268"/>
    <w:rsid w:val="005C1271"/>
    <w:rsid w:val="005C71D3"/>
    <w:rsid w:val="005C7A7C"/>
    <w:rsid w:val="005D01C4"/>
    <w:rsid w:val="005D15CA"/>
    <w:rsid w:val="005D3B6F"/>
    <w:rsid w:val="005D5915"/>
    <w:rsid w:val="005D622E"/>
    <w:rsid w:val="005D6598"/>
    <w:rsid w:val="005D703B"/>
    <w:rsid w:val="005D7544"/>
    <w:rsid w:val="005E260B"/>
    <w:rsid w:val="005E2817"/>
    <w:rsid w:val="005E486C"/>
    <w:rsid w:val="005F0432"/>
    <w:rsid w:val="005F08DF"/>
    <w:rsid w:val="005F17FB"/>
    <w:rsid w:val="005F2781"/>
    <w:rsid w:val="005F3066"/>
    <w:rsid w:val="005F3E61"/>
    <w:rsid w:val="005F4062"/>
    <w:rsid w:val="005F7C24"/>
    <w:rsid w:val="00604DDD"/>
    <w:rsid w:val="0060536D"/>
    <w:rsid w:val="006115CC"/>
    <w:rsid w:val="00611FC4"/>
    <w:rsid w:val="00613ACA"/>
    <w:rsid w:val="00616174"/>
    <w:rsid w:val="006168B4"/>
    <w:rsid w:val="006176FB"/>
    <w:rsid w:val="006268E8"/>
    <w:rsid w:val="006306BC"/>
    <w:rsid w:val="00630FCB"/>
    <w:rsid w:val="00632886"/>
    <w:rsid w:val="00632B9B"/>
    <w:rsid w:val="00633E5E"/>
    <w:rsid w:val="0063473F"/>
    <w:rsid w:val="006371FC"/>
    <w:rsid w:val="00640B26"/>
    <w:rsid w:val="00640C9F"/>
    <w:rsid w:val="00641354"/>
    <w:rsid w:val="00646757"/>
    <w:rsid w:val="00650A87"/>
    <w:rsid w:val="006511E0"/>
    <w:rsid w:val="0065766B"/>
    <w:rsid w:val="0066222F"/>
    <w:rsid w:val="0066677D"/>
    <w:rsid w:val="0067183C"/>
    <w:rsid w:val="00671EE3"/>
    <w:rsid w:val="00672A44"/>
    <w:rsid w:val="00675A79"/>
    <w:rsid w:val="006770B2"/>
    <w:rsid w:val="00683AD7"/>
    <w:rsid w:val="00683EF3"/>
    <w:rsid w:val="00686A48"/>
    <w:rsid w:val="00686E6B"/>
    <w:rsid w:val="0068763C"/>
    <w:rsid w:val="006877DA"/>
    <w:rsid w:val="00690C88"/>
    <w:rsid w:val="00690D7B"/>
    <w:rsid w:val="00691BE9"/>
    <w:rsid w:val="00691DB7"/>
    <w:rsid w:val="0069374B"/>
    <w:rsid w:val="006940E1"/>
    <w:rsid w:val="006A1666"/>
    <w:rsid w:val="006A3C72"/>
    <w:rsid w:val="006A4F0D"/>
    <w:rsid w:val="006A7042"/>
    <w:rsid w:val="006A7392"/>
    <w:rsid w:val="006A7BF7"/>
    <w:rsid w:val="006B03A1"/>
    <w:rsid w:val="006B08CC"/>
    <w:rsid w:val="006B0D0A"/>
    <w:rsid w:val="006B4908"/>
    <w:rsid w:val="006B5E42"/>
    <w:rsid w:val="006B67D9"/>
    <w:rsid w:val="006C0886"/>
    <w:rsid w:val="006C52BB"/>
    <w:rsid w:val="006C532B"/>
    <w:rsid w:val="006C5535"/>
    <w:rsid w:val="006C7E09"/>
    <w:rsid w:val="006D0589"/>
    <w:rsid w:val="006D18A2"/>
    <w:rsid w:val="006D3ED9"/>
    <w:rsid w:val="006D4D90"/>
    <w:rsid w:val="006D6D48"/>
    <w:rsid w:val="006E0DB8"/>
    <w:rsid w:val="006E564B"/>
    <w:rsid w:val="006E7154"/>
    <w:rsid w:val="006E73AE"/>
    <w:rsid w:val="006F2747"/>
    <w:rsid w:val="007003CD"/>
    <w:rsid w:val="00700502"/>
    <w:rsid w:val="00706FD4"/>
    <w:rsid w:val="0070701E"/>
    <w:rsid w:val="00714551"/>
    <w:rsid w:val="00717441"/>
    <w:rsid w:val="007215D9"/>
    <w:rsid w:val="007255FB"/>
    <w:rsid w:val="0072632A"/>
    <w:rsid w:val="0073051F"/>
    <w:rsid w:val="00730E9D"/>
    <w:rsid w:val="00730F02"/>
    <w:rsid w:val="00734137"/>
    <w:rsid w:val="007358E8"/>
    <w:rsid w:val="00736ECE"/>
    <w:rsid w:val="00737845"/>
    <w:rsid w:val="00737D26"/>
    <w:rsid w:val="00740586"/>
    <w:rsid w:val="007432FA"/>
    <w:rsid w:val="007447B1"/>
    <w:rsid w:val="0074533B"/>
    <w:rsid w:val="00752873"/>
    <w:rsid w:val="007550D9"/>
    <w:rsid w:val="007643BC"/>
    <w:rsid w:val="00764CB7"/>
    <w:rsid w:val="00764FB0"/>
    <w:rsid w:val="00765C26"/>
    <w:rsid w:val="00766CC9"/>
    <w:rsid w:val="00767764"/>
    <w:rsid w:val="00773D54"/>
    <w:rsid w:val="0077587D"/>
    <w:rsid w:val="00780C68"/>
    <w:rsid w:val="00785AED"/>
    <w:rsid w:val="00795410"/>
    <w:rsid w:val="007959FE"/>
    <w:rsid w:val="007A0CF1"/>
    <w:rsid w:val="007A6B58"/>
    <w:rsid w:val="007B2564"/>
    <w:rsid w:val="007B3F05"/>
    <w:rsid w:val="007B4691"/>
    <w:rsid w:val="007B5F47"/>
    <w:rsid w:val="007B6BA5"/>
    <w:rsid w:val="007C00FA"/>
    <w:rsid w:val="007C0D64"/>
    <w:rsid w:val="007C3390"/>
    <w:rsid w:val="007C42D8"/>
    <w:rsid w:val="007C4F4B"/>
    <w:rsid w:val="007D6F65"/>
    <w:rsid w:val="007D7362"/>
    <w:rsid w:val="007E0150"/>
    <w:rsid w:val="007E0488"/>
    <w:rsid w:val="007E18AE"/>
    <w:rsid w:val="007E5C71"/>
    <w:rsid w:val="007E6B23"/>
    <w:rsid w:val="007F03A1"/>
    <w:rsid w:val="007F5CE2"/>
    <w:rsid w:val="007F6611"/>
    <w:rsid w:val="00801A97"/>
    <w:rsid w:val="00804D3F"/>
    <w:rsid w:val="00805FA7"/>
    <w:rsid w:val="00810B4E"/>
    <w:rsid w:val="00810BAC"/>
    <w:rsid w:val="008117EA"/>
    <w:rsid w:val="00811A46"/>
    <w:rsid w:val="00815C8C"/>
    <w:rsid w:val="008175E9"/>
    <w:rsid w:val="008242D7"/>
    <w:rsid w:val="00824808"/>
    <w:rsid w:val="0082577B"/>
    <w:rsid w:val="00825CB5"/>
    <w:rsid w:val="0083770A"/>
    <w:rsid w:val="008447ED"/>
    <w:rsid w:val="0084581D"/>
    <w:rsid w:val="008473B4"/>
    <w:rsid w:val="008528E8"/>
    <w:rsid w:val="00852A0D"/>
    <w:rsid w:val="008540A4"/>
    <w:rsid w:val="00854EB0"/>
    <w:rsid w:val="00855284"/>
    <w:rsid w:val="00856363"/>
    <w:rsid w:val="008569E9"/>
    <w:rsid w:val="00860BF7"/>
    <w:rsid w:val="00861B0A"/>
    <w:rsid w:val="008648BE"/>
    <w:rsid w:val="00866893"/>
    <w:rsid w:val="00866F02"/>
    <w:rsid w:val="00867D18"/>
    <w:rsid w:val="00871658"/>
    <w:rsid w:val="00871F9A"/>
    <w:rsid w:val="00871FD5"/>
    <w:rsid w:val="0087265F"/>
    <w:rsid w:val="00873788"/>
    <w:rsid w:val="00877F55"/>
    <w:rsid w:val="0088172E"/>
    <w:rsid w:val="00881EFA"/>
    <w:rsid w:val="00883D59"/>
    <w:rsid w:val="008879CB"/>
    <w:rsid w:val="00891BCB"/>
    <w:rsid w:val="008945BE"/>
    <w:rsid w:val="008979B1"/>
    <w:rsid w:val="008A16B2"/>
    <w:rsid w:val="008A2601"/>
    <w:rsid w:val="008A2DCF"/>
    <w:rsid w:val="008A3D9C"/>
    <w:rsid w:val="008A3FE7"/>
    <w:rsid w:val="008A498E"/>
    <w:rsid w:val="008A6B25"/>
    <w:rsid w:val="008A6C4F"/>
    <w:rsid w:val="008B389E"/>
    <w:rsid w:val="008B52D2"/>
    <w:rsid w:val="008B5821"/>
    <w:rsid w:val="008C284A"/>
    <w:rsid w:val="008C36B1"/>
    <w:rsid w:val="008C799C"/>
    <w:rsid w:val="008D045E"/>
    <w:rsid w:val="008D3F25"/>
    <w:rsid w:val="008D4D82"/>
    <w:rsid w:val="008E0E46"/>
    <w:rsid w:val="008E11BD"/>
    <w:rsid w:val="008E1E3B"/>
    <w:rsid w:val="008E7116"/>
    <w:rsid w:val="008F06CB"/>
    <w:rsid w:val="008F102F"/>
    <w:rsid w:val="008F143B"/>
    <w:rsid w:val="008F1B94"/>
    <w:rsid w:val="008F3882"/>
    <w:rsid w:val="008F4386"/>
    <w:rsid w:val="008F4B7C"/>
    <w:rsid w:val="008F569B"/>
    <w:rsid w:val="008F73FE"/>
    <w:rsid w:val="00904D6B"/>
    <w:rsid w:val="00906EFA"/>
    <w:rsid w:val="0090745A"/>
    <w:rsid w:val="00910BFA"/>
    <w:rsid w:val="00913573"/>
    <w:rsid w:val="00916763"/>
    <w:rsid w:val="00917C07"/>
    <w:rsid w:val="00923B83"/>
    <w:rsid w:val="00926E47"/>
    <w:rsid w:val="00931E92"/>
    <w:rsid w:val="009320AF"/>
    <w:rsid w:val="00932F26"/>
    <w:rsid w:val="009340BC"/>
    <w:rsid w:val="00934CD1"/>
    <w:rsid w:val="009363D0"/>
    <w:rsid w:val="009370B8"/>
    <w:rsid w:val="00941FEF"/>
    <w:rsid w:val="00946515"/>
    <w:rsid w:val="00947162"/>
    <w:rsid w:val="00950DE4"/>
    <w:rsid w:val="00952FF2"/>
    <w:rsid w:val="00954D65"/>
    <w:rsid w:val="00955AF0"/>
    <w:rsid w:val="00956051"/>
    <w:rsid w:val="0095611B"/>
    <w:rsid w:val="00956E92"/>
    <w:rsid w:val="00956F4A"/>
    <w:rsid w:val="00960297"/>
    <w:rsid w:val="00960B61"/>
    <w:rsid w:val="009610D0"/>
    <w:rsid w:val="00962540"/>
    <w:rsid w:val="009630A6"/>
    <w:rsid w:val="009632BB"/>
    <w:rsid w:val="0096375C"/>
    <w:rsid w:val="00963BE8"/>
    <w:rsid w:val="009646F3"/>
    <w:rsid w:val="009662E6"/>
    <w:rsid w:val="0097095E"/>
    <w:rsid w:val="00972155"/>
    <w:rsid w:val="00984C64"/>
    <w:rsid w:val="0098592B"/>
    <w:rsid w:val="00985FC4"/>
    <w:rsid w:val="009867F0"/>
    <w:rsid w:val="00990766"/>
    <w:rsid w:val="00990C98"/>
    <w:rsid w:val="00991261"/>
    <w:rsid w:val="0099211D"/>
    <w:rsid w:val="0099361F"/>
    <w:rsid w:val="009956DD"/>
    <w:rsid w:val="00995935"/>
    <w:rsid w:val="009964C4"/>
    <w:rsid w:val="009A51BC"/>
    <w:rsid w:val="009A6A39"/>
    <w:rsid w:val="009A7942"/>
    <w:rsid w:val="009A7B81"/>
    <w:rsid w:val="009B1C0E"/>
    <w:rsid w:val="009B429B"/>
    <w:rsid w:val="009B5629"/>
    <w:rsid w:val="009B5821"/>
    <w:rsid w:val="009B5D55"/>
    <w:rsid w:val="009B7EB7"/>
    <w:rsid w:val="009C1B21"/>
    <w:rsid w:val="009C42CD"/>
    <w:rsid w:val="009D01C0"/>
    <w:rsid w:val="009D4A32"/>
    <w:rsid w:val="009D5059"/>
    <w:rsid w:val="009D6A08"/>
    <w:rsid w:val="009E0A16"/>
    <w:rsid w:val="009E6085"/>
    <w:rsid w:val="009E6AE8"/>
    <w:rsid w:val="009E6CB7"/>
    <w:rsid w:val="009E7970"/>
    <w:rsid w:val="009E7FAE"/>
    <w:rsid w:val="009F1A9B"/>
    <w:rsid w:val="009F2EAC"/>
    <w:rsid w:val="009F445A"/>
    <w:rsid w:val="009F57E3"/>
    <w:rsid w:val="00A00607"/>
    <w:rsid w:val="00A0220B"/>
    <w:rsid w:val="00A026AD"/>
    <w:rsid w:val="00A04446"/>
    <w:rsid w:val="00A107B2"/>
    <w:rsid w:val="00A10F4F"/>
    <w:rsid w:val="00A11067"/>
    <w:rsid w:val="00A12014"/>
    <w:rsid w:val="00A1704A"/>
    <w:rsid w:val="00A17F55"/>
    <w:rsid w:val="00A36AC2"/>
    <w:rsid w:val="00A36C3A"/>
    <w:rsid w:val="00A411B1"/>
    <w:rsid w:val="00A41234"/>
    <w:rsid w:val="00A425EB"/>
    <w:rsid w:val="00A42732"/>
    <w:rsid w:val="00A443DF"/>
    <w:rsid w:val="00A44E72"/>
    <w:rsid w:val="00A5169E"/>
    <w:rsid w:val="00A52CE6"/>
    <w:rsid w:val="00A55092"/>
    <w:rsid w:val="00A55B62"/>
    <w:rsid w:val="00A56DA9"/>
    <w:rsid w:val="00A60097"/>
    <w:rsid w:val="00A61381"/>
    <w:rsid w:val="00A72F22"/>
    <w:rsid w:val="00A733BC"/>
    <w:rsid w:val="00A748A6"/>
    <w:rsid w:val="00A76A69"/>
    <w:rsid w:val="00A77C99"/>
    <w:rsid w:val="00A86701"/>
    <w:rsid w:val="00A879A4"/>
    <w:rsid w:val="00A925C0"/>
    <w:rsid w:val="00A9517F"/>
    <w:rsid w:val="00A9730B"/>
    <w:rsid w:val="00A97CB7"/>
    <w:rsid w:val="00AA0FF8"/>
    <w:rsid w:val="00AA1281"/>
    <w:rsid w:val="00AA23F9"/>
    <w:rsid w:val="00AA317A"/>
    <w:rsid w:val="00AA69DC"/>
    <w:rsid w:val="00AB0B71"/>
    <w:rsid w:val="00AB3316"/>
    <w:rsid w:val="00AB5D3F"/>
    <w:rsid w:val="00AC0EA8"/>
    <w:rsid w:val="00AC0F2C"/>
    <w:rsid w:val="00AC132A"/>
    <w:rsid w:val="00AC1894"/>
    <w:rsid w:val="00AC2500"/>
    <w:rsid w:val="00AC502A"/>
    <w:rsid w:val="00AC5B53"/>
    <w:rsid w:val="00AD322B"/>
    <w:rsid w:val="00AE0B22"/>
    <w:rsid w:val="00AE1018"/>
    <w:rsid w:val="00AE1E26"/>
    <w:rsid w:val="00AE698B"/>
    <w:rsid w:val="00AE74D2"/>
    <w:rsid w:val="00AF05C5"/>
    <w:rsid w:val="00AF1405"/>
    <w:rsid w:val="00AF58C1"/>
    <w:rsid w:val="00AF66B2"/>
    <w:rsid w:val="00AF76DD"/>
    <w:rsid w:val="00AF7B03"/>
    <w:rsid w:val="00AF7CFA"/>
    <w:rsid w:val="00B04A3F"/>
    <w:rsid w:val="00B06643"/>
    <w:rsid w:val="00B11DC1"/>
    <w:rsid w:val="00B136E4"/>
    <w:rsid w:val="00B15055"/>
    <w:rsid w:val="00B168D9"/>
    <w:rsid w:val="00B201A0"/>
    <w:rsid w:val="00B20551"/>
    <w:rsid w:val="00B256EE"/>
    <w:rsid w:val="00B27E58"/>
    <w:rsid w:val="00B30179"/>
    <w:rsid w:val="00B31E0B"/>
    <w:rsid w:val="00B33FC7"/>
    <w:rsid w:val="00B35ACD"/>
    <w:rsid w:val="00B35CC2"/>
    <w:rsid w:val="00B366B9"/>
    <w:rsid w:val="00B37B15"/>
    <w:rsid w:val="00B37BB7"/>
    <w:rsid w:val="00B40FCC"/>
    <w:rsid w:val="00B4162A"/>
    <w:rsid w:val="00B41F75"/>
    <w:rsid w:val="00B43E1F"/>
    <w:rsid w:val="00B45C02"/>
    <w:rsid w:val="00B46C81"/>
    <w:rsid w:val="00B50142"/>
    <w:rsid w:val="00B52F3B"/>
    <w:rsid w:val="00B56F84"/>
    <w:rsid w:val="00B57A80"/>
    <w:rsid w:val="00B60242"/>
    <w:rsid w:val="00B60589"/>
    <w:rsid w:val="00B605CC"/>
    <w:rsid w:val="00B60D82"/>
    <w:rsid w:val="00B62934"/>
    <w:rsid w:val="00B62D53"/>
    <w:rsid w:val="00B70B63"/>
    <w:rsid w:val="00B71B97"/>
    <w:rsid w:val="00B72A1E"/>
    <w:rsid w:val="00B73162"/>
    <w:rsid w:val="00B747A9"/>
    <w:rsid w:val="00B7701A"/>
    <w:rsid w:val="00B81E12"/>
    <w:rsid w:val="00B8246C"/>
    <w:rsid w:val="00B825DC"/>
    <w:rsid w:val="00B82C1C"/>
    <w:rsid w:val="00B86490"/>
    <w:rsid w:val="00B90264"/>
    <w:rsid w:val="00BA1BED"/>
    <w:rsid w:val="00BA1F5C"/>
    <w:rsid w:val="00BA339B"/>
    <w:rsid w:val="00BA4185"/>
    <w:rsid w:val="00BA7428"/>
    <w:rsid w:val="00BA7573"/>
    <w:rsid w:val="00BB23CC"/>
    <w:rsid w:val="00BB33C0"/>
    <w:rsid w:val="00BB474A"/>
    <w:rsid w:val="00BC1E7E"/>
    <w:rsid w:val="00BC3BF3"/>
    <w:rsid w:val="00BC4462"/>
    <w:rsid w:val="00BC4777"/>
    <w:rsid w:val="00BC621A"/>
    <w:rsid w:val="00BC74E9"/>
    <w:rsid w:val="00BC7E30"/>
    <w:rsid w:val="00BD4220"/>
    <w:rsid w:val="00BE3554"/>
    <w:rsid w:val="00BE36A9"/>
    <w:rsid w:val="00BE5E3F"/>
    <w:rsid w:val="00BE618E"/>
    <w:rsid w:val="00BE6D0C"/>
    <w:rsid w:val="00BE6D4B"/>
    <w:rsid w:val="00BE7BEC"/>
    <w:rsid w:val="00BF08DC"/>
    <w:rsid w:val="00BF0A5A"/>
    <w:rsid w:val="00BF0E63"/>
    <w:rsid w:val="00BF12A3"/>
    <w:rsid w:val="00BF14A9"/>
    <w:rsid w:val="00BF16D7"/>
    <w:rsid w:val="00BF2373"/>
    <w:rsid w:val="00BF25B0"/>
    <w:rsid w:val="00BF279B"/>
    <w:rsid w:val="00BF66FB"/>
    <w:rsid w:val="00BF6725"/>
    <w:rsid w:val="00C00881"/>
    <w:rsid w:val="00C044E2"/>
    <w:rsid w:val="00C048CB"/>
    <w:rsid w:val="00C051CD"/>
    <w:rsid w:val="00C05ADC"/>
    <w:rsid w:val="00C066F3"/>
    <w:rsid w:val="00C11DD4"/>
    <w:rsid w:val="00C154DF"/>
    <w:rsid w:val="00C170FF"/>
    <w:rsid w:val="00C20FB8"/>
    <w:rsid w:val="00C2129C"/>
    <w:rsid w:val="00C22587"/>
    <w:rsid w:val="00C23D48"/>
    <w:rsid w:val="00C24C35"/>
    <w:rsid w:val="00C27640"/>
    <w:rsid w:val="00C31D9F"/>
    <w:rsid w:val="00C343A4"/>
    <w:rsid w:val="00C423EF"/>
    <w:rsid w:val="00C43015"/>
    <w:rsid w:val="00C43483"/>
    <w:rsid w:val="00C4484D"/>
    <w:rsid w:val="00C463DD"/>
    <w:rsid w:val="00C53B70"/>
    <w:rsid w:val="00C57C09"/>
    <w:rsid w:val="00C634C2"/>
    <w:rsid w:val="00C65B98"/>
    <w:rsid w:val="00C712B4"/>
    <w:rsid w:val="00C745C3"/>
    <w:rsid w:val="00C761F4"/>
    <w:rsid w:val="00C77B6E"/>
    <w:rsid w:val="00C82319"/>
    <w:rsid w:val="00C8460F"/>
    <w:rsid w:val="00C860B5"/>
    <w:rsid w:val="00C92FC8"/>
    <w:rsid w:val="00C94ED2"/>
    <w:rsid w:val="00C978F5"/>
    <w:rsid w:val="00CA24A4"/>
    <w:rsid w:val="00CA2C76"/>
    <w:rsid w:val="00CA3077"/>
    <w:rsid w:val="00CB0BD9"/>
    <w:rsid w:val="00CB1059"/>
    <w:rsid w:val="00CB1563"/>
    <w:rsid w:val="00CB1685"/>
    <w:rsid w:val="00CB348D"/>
    <w:rsid w:val="00CB4914"/>
    <w:rsid w:val="00CB4E49"/>
    <w:rsid w:val="00CC0708"/>
    <w:rsid w:val="00CC07C8"/>
    <w:rsid w:val="00CC58C5"/>
    <w:rsid w:val="00CD08EA"/>
    <w:rsid w:val="00CD11BD"/>
    <w:rsid w:val="00CD1F06"/>
    <w:rsid w:val="00CD46F5"/>
    <w:rsid w:val="00CD4783"/>
    <w:rsid w:val="00CD4B1B"/>
    <w:rsid w:val="00CD6B0C"/>
    <w:rsid w:val="00CD6EEC"/>
    <w:rsid w:val="00CD78DC"/>
    <w:rsid w:val="00CD7BB3"/>
    <w:rsid w:val="00CE0B23"/>
    <w:rsid w:val="00CE0D8E"/>
    <w:rsid w:val="00CE10E9"/>
    <w:rsid w:val="00CE1A09"/>
    <w:rsid w:val="00CE3889"/>
    <w:rsid w:val="00CE4332"/>
    <w:rsid w:val="00CE4653"/>
    <w:rsid w:val="00CE4A8F"/>
    <w:rsid w:val="00CE4BAD"/>
    <w:rsid w:val="00CE7417"/>
    <w:rsid w:val="00CF071D"/>
    <w:rsid w:val="00CF181F"/>
    <w:rsid w:val="00CF43C0"/>
    <w:rsid w:val="00CF584D"/>
    <w:rsid w:val="00CF7F19"/>
    <w:rsid w:val="00D0123D"/>
    <w:rsid w:val="00D015EB"/>
    <w:rsid w:val="00D038F1"/>
    <w:rsid w:val="00D07B43"/>
    <w:rsid w:val="00D1325C"/>
    <w:rsid w:val="00D15B04"/>
    <w:rsid w:val="00D165C9"/>
    <w:rsid w:val="00D16B80"/>
    <w:rsid w:val="00D2031B"/>
    <w:rsid w:val="00D24528"/>
    <w:rsid w:val="00D25FE2"/>
    <w:rsid w:val="00D2736B"/>
    <w:rsid w:val="00D30518"/>
    <w:rsid w:val="00D34105"/>
    <w:rsid w:val="00D37DA9"/>
    <w:rsid w:val="00D406A7"/>
    <w:rsid w:val="00D43252"/>
    <w:rsid w:val="00D4384B"/>
    <w:rsid w:val="00D44D86"/>
    <w:rsid w:val="00D46DD1"/>
    <w:rsid w:val="00D50B7D"/>
    <w:rsid w:val="00D50C5D"/>
    <w:rsid w:val="00D52012"/>
    <w:rsid w:val="00D55247"/>
    <w:rsid w:val="00D60127"/>
    <w:rsid w:val="00D6385D"/>
    <w:rsid w:val="00D67E03"/>
    <w:rsid w:val="00D704E5"/>
    <w:rsid w:val="00D71ED3"/>
    <w:rsid w:val="00D72007"/>
    <w:rsid w:val="00D72727"/>
    <w:rsid w:val="00D74429"/>
    <w:rsid w:val="00D77174"/>
    <w:rsid w:val="00D80BE1"/>
    <w:rsid w:val="00D821E2"/>
    <w:rsid w:val="00D863A4"/>
    <w:rsid w:val="00D866F0"/>
    <w:rsid w:val="00D94A3E"/>
    <w:rsid w:val="00D94DBE"/>
    <w:rsid w:val="00D95B90"/>
    <w:rsid w:val="00D978C6"/>
    <w:rsid w:val="00DA0956"/>
    <w:rsid w:val="00DA3400"/>
    <w:rsid w:val="00DA357F"/>
    <w:rsid w:val="00DA3886"/>
    <w:rsid w:val="00DA3E12"/>
    <w:rsid w:val="00DA552B"/>
    <w:rsid w:val="00DB3421"/>
    <w:rsid w:val="00DB5541"/>
    <w:rsid w:val="00DB6CBC"/>
    <w:rsid w:val="00DC0BE5"/>
    <w:rsid w:val="00DC18AD"/>
    <w:rsid w:val="00DC1BE7"/>
    <w:rsid w:val="00DC2FC2"/>
    <w:rsid w:val="00DC3D34"/>
    <w:rsid w:val="00DD286A"/>
    <w:rsid w:val="00DD3A2D"/>
    <w:rsid w:val="00DD409C"/>
    <w:rsid w:val="00DD5F78"/>
    <w:rsid w:val="00DE032F"/>
    <w:rsid w:val="00DE22F9"/>
    <w:rsid w:val="00DE600B"/>
    <w:rsid w:val="00DF1224"/>
    <w:rsid w:val="00DF3B0B"/>
    <w:rsid w:val="00DF4B72"/>
    <w:rsid w:val="00DF7C3C"/>
    <w:rsid w:val="00DF7CA5"/>
    <w:rsid w:val="00DF7CAE"/>
    <w:rsid w:val="00E011B4"/>
    <w:rsid w:val="00E016EA"/>
    <w:rsid w:val="00E02089"/>
    <w:rsid w:val="00E03B27"/>
    <w:rsid w:val="00E03C66"/>
    <w:rsid w:val="00E04530"/>
    <w:rsid w:val="00E04E42"/>
    <w:rsid w:val="00E04FB4"/>
    <w:rsid w:val="00E0774C"/>
    <w:rsid w:val="00E1015E"/>
    <w:rsid w:val="00E1723D"/>
    <w:rsid w:val="00E20528"/>
    <w:rsid w:val="00E2511C"/>
    <w:rsid w:val="00E30953"/>
    <w:rsid w:val="00E33315"/>
    <w:rsid w:val="00E35151"/>
    <w:rsid w:val="00E35517"/>
    <w:rsid w:val="00E40146"/>
    <w:rsid w:val="00E423C0"/>
    <w:rsid w:val="00E4361F"/>
    <w:rsid w:val="00E45C07"/>
    <w:rsid w:val="00E46278"/>
    <w:rsid w:val="00E57003"/>
    <w:rsid w:val="00E61724"/>
    <w:rsid w:val="00E635EB"/>
    <w:rsid w:val="00E6414C"/>
    <w:rsid w:val="00E6663B"/>
    <w:rsid w:val="00E66F8A"/>
    <w:rsid w:val="00E7260F"/>
    <w:rsid w:val="00E74345"/>
    <w:rsid w:val="00E74531"/>
    <w:rsid w:val="00E76A1A"/>
    <w:rsid w:val="00E80251"/>
    <w:rsid w:val="00E80BEB"/>
    <w:rsid w:val="00E820C4"/>
    <w:rsid w:val="00E8287D"/>
    <w:rsid w:val="00E82FD6"/>
    <w:rsid w:val="00E83ACB"/>
    <w:rsid w:val="00E8702D"/>
    <w:rsid w:val="00E872F1"/>
    <w:rsid w:val="00E905F4"/>
    <w:rsid w:val="00E916A9"/>
    <w:rsid w:val="00E916DE"/>
    <w:rsid w:val="00E925AD"/>
    <w:rsid w:val="00E946D1"/>
    <w:rsid w:val="00E96630"/>
    <w:rsid w:val="00EA2525"/>
    <w:rsid w:val="00EA31D6"/>
    <w:rsid w:val="00EA3480"/>
    <w:rsid w:val="00EA500F"/>
    <w:rsid w:val="00EA79C4"/>
    <w:rsid w:val="00EB259E"/>
    <w:rsid w:val="00EB3043"/>
    <w:rsid w:val="00EB372E"/>
    <w:rsid w:val="00EB3744"/>
    <w:rsid w:val="00EB5B3E"/>
    <w:rsid w:val="00EC1C35"/>
    <w:rsid w:val="00EC3AA5"/>
    <w:rsid w:val="00EC63EA"/>
    <w:rsid w:val="00EC71BB"/>
    <w:rsid w:val="00ED0188"/>
    <w:rsid w:val="00ED0233"/>
    <w:rsid w:val="00ED10FE"/>
    <w:rsid w:val="00ED18DC"/>
    <w:rsid w:val="00ED51A7"/>
    <w:rsid w:val="00ED6201"/>
    <w:rsid w:val="00ED7A2A"/>
    <w:rsid w:val="00EE03AD"/>
    <w:rsid w:val="00EE047B"/>
    <w:rsid w:val="00EE3014"/>
    <w:rsid w:val="00EE7A34"/>
    <w:rsid w:val="00EF1D7F"/>
    <w:rsid w:val="00EF68D0"/>
    <w:rsid w:val="00F0137E"/>
    <w:rsid w:val="00F04142"/>
    <w:rsid w:val="00F04E44"/>
    <w:rsid w:val="00F04EA6"/>
    <w:rsid w:val="00F06F07"/>
    <w:rsid w:val="00F10595"/>
    <w:rsid w:val="00F16271"/>
    <w:rsid w:val="00F21786"/>
    <w:rsid w:val="00F22470"/>
    <w:rsid w:val="00F25D06"/>
    <w:rsid w:val="00F31CFF"/>
    <w:rsid w:val="00F322A3"/>
    <w:rsid w:val="00F34AD4"/>
    <w:rsid w:val="00F3502A"/>
    <w:rsid w:val="00F3742B"/>
    <w:rsid w:val="00F40CD7"/>
    <w:rsid w:val="00F41FDB"/>
    <w:rsid w:val="00F472A4"/>
    <w:rsid w:val="00F50597"/>
    <w:rsid w:val="00F51B84"/>
    <w:rsid w:val="00F51BD8"/>
    <w:rsid w:val="00F542A9"/>
    <w:rsid w:val="00F56AAE"/>
    <w:rsid w:val="00F56D63"/>
    <w:rsid w:val="00F609A9"/>
    <w:rsid w:val="00F64B7D"/>
    <w:rsid w:val="00F65240"/>
    <w:rsid w:val="00F65BE1"/>
    <w:rsid w:val="00F67474"/>
    <w:rsid w:val="00F67BB7"/>
    <w:rsid w:val="00F67C34"/>
    <w:rsid w:val="00F745C1"/>
    <w:rsid w:val="00F80C99"/>
    <w:rsid w:val="00F867EC"/>
    <w:rsid w:val="00F869A4"/>
    <w:rsid w:val="00F91B2B"/>
    <w:rsid w:val="00F93025"/>
    <w:rsid w:val="00F94AD3"/>
    <w:rsid w:val="00F971B9"/>
    <w:rsid w:val="00FA057A"/>
    <w:rsid w:val="00FA09E0"/>
    <w:rsid w:val="00FA151D"/>
    <w:rsid w:val="00FB7436"/>
    <w:rsid w:val="00FB7A98"/>
    <w:rsid w:val="00FC025B"/>
    <w:rsid w:val="00FC03CD"/>
    <w:rsid w:val="00FC0646"/>
    <w:rsid w:val="00FC17B1"/>
    <w:rsid w:val="00FC26D0"/>
    <w:rsid w:val="00FC68B7"/>
    <w:rsid w:val="00FC72F3"/>
    <w:rsid w:val="00FD00FA"/>
    <w:rsid w:val="00FD5AEC"/>
    <w:rsid w:val="00FE1681"/>
    <w:rsid w:val="00FE6985"/>
    <w:rsid w:val="00FF1842"/>
    <w:rsid w:val="00FF5190"/>
    <w:rsid w:val="2AF58146"/>
    <w:rsid w:val="2EC3EE7B"/>
    <w:rsid w:val="58C0B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7C10FE40"/>
  <w15:docId w15:val="{9556F139-3A62-41F6-B4A8-39EB451F4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99" w:unhideWhenUsed="1"/>
    <w:lsdException w:name="header" w:semiHidden="1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99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780C68"/>
    <w:pPr>
      <w:suppressAutoHyphens/>
      <w:spacing w:line="240" w:lineRule="atLeast"/>
    </w:pPr>
    <w:rPr>
      <w:lang w:val="en-GB"/>
    </w:rPr>
  </w:style>
  <w:style w:type="paragraph" w:styleId="Kop1">
    <w:name w:val="heading 1"/>
    <w:aliases w:val="Table_G,h1"/>
    <w:basedOn w:val="SingleTxtG"/>
    <w:next w:val="SingleTxtG"/>
    <w:link w:val="Kop1Char"/>
    <w:uiPriority w:val="99"/>
    <w:qFormat/>
    <w:rsid w:val="00E925AD"/>
    <w:pPr>
      <w:numPr>
        <w:numId w:val="7"/>
      </w:numPr>
      <w:spacing w:after="0" w:line="240" w:lineRule="auto"/>
      <w:ind w:right="0"/>
      <w:jc w:val="left"/>
      <w:outlineLvl w:val="0"/>
    </w:pPr>
  </w:style>
  <w:style w:type="paragraph" w:styleId="Kop2">
    <w:name w:val="heading 2"/>
    <w:aliases w:val="h2,H2"/>
    <w:basedOn w:val="Standaard"/>
    <w:next w:val="Standaard"/>
    <w:link w:val="Kop2Char"/>
    <w:uiPriority w:val="99"/>
    <w:qFormat/>
    <w:rsid w:val="00E925AD"/>
    <w:pPr>
      <w:numPr>
        <w:ilvl w:val="1"/>
        <w:numId w:val="7"/>
      </w:numPr>
      <w:spacing w:line="240" w:lineRule="auto"/>
      <w:outlineLvl w:val="1"/>
    </w:pPr>
  </w:style>
  <w:style w:type="paragraph" w:styleId="Kop3">
    <w:name w:val="heading 3"/>
    <w:aliases w:val="h3"/>
    <w:basedOn w:val="Standaard"/>
    <w:next w:val="Standaard"/>
    <w:link w:val="Kop3Char"/>
    <w:uiPriority w:val="99"/>
    <w:qFormat/>
    <w:rsid w:val="00E925AD"/>
    <w:pPr>
      <w:numPr>
        <w:ilvl w:val="2"/>
        <w:numId w:val="7"/>
      </w:numPr>
      <w:spacing w:line="240" w:lineRule="auto"/>
      <w:outlineLvl w:val="2"/>
    </w:pPr>
  </w:style>
  <w:style w:type="paragraph" w:styleId="Kop4">
    <w:name w:val="heading 4"/>
    <w:aliases w:val="h4"/>
    <w:basedOn w:val="Standaard"/>
    <w:next w:val="Standaard"/>
    <w:link w:val="Kop4Char"/>
    <w:uiPriority w:val="99"/>
    <w:qFormat/>
    <w:rsid w:val="00E925AD"/>
    <w:pPr>
      <w:numPr>
        <w:ilvl w:val="3"/>
        <w:numId w:val="7"/>
      </w:numPr>
      <w:spacing w:line="240" w:lineRule="auto"/>
      <w:outlineLvl w:val="3"/>
    </w:pPr>
  </w:style>
  <w:style w:type="paragraph" w:styleId="Kop5">
    <w:name w:val="heading 5"/>
    <w:aliases w:val="h5"/>
    <w:basedOn w:val="Standaard"/>
    <w:next w:val="Standaard"/>
    <w:link w:val="Kop5Char"/>
    <w:uiPriority w:val="99"/>
    <w:qFormat/>
    <w:rsid w:val="00E925AD"/>
    <w:pPr>
      <w:numPr>
        <w:ilvl w:val="4"/>
        <w:numId w:val="7"/>
      </w:numPr>
      <w:spacing w:line="240" w:lineRule="auto"/>
      <w:outlineLvl w:val="4"/>
    </w:pPr>
  </w:style>
  <w:style w:type="paragraph" w:styleId="Kop6">
    <w:name w:val="heading 6"/>
    <w:aliases w:val="h6"/>
    <w:basedOn w:val="Standaard"/>
    <w:next w:val="Standaard"/>
    <w:link w:val="Kop6Char"/>
    <w:uiPriority w:val="99"/>
    <w:qFormat/>
    <w:rsid w:val="00E925AD"/>
    <w:pPr>
      <w:numPr>
        <w:ilvl w:val="5"/>
        <w:numId w:val="7"/>
      </w:numPr>
      <w:spacing w:line="240" w:lineRule="auto"/>
      <w:outlineLvl w:val="5"/>
    </w:pPr>
  </w:style>
  <w:style w:type="paragraph" w:styleId="Kop7">
    <w:name w:val="heading 7"/>
    <w:basedOn w:val="Standaard"/>
    <w:next w:val="Standaard"/>
    <w:link w:val="Kop7Char"/>
    <w:uiPriority w:val="99"/>
    <w:qFormat/>
    <w:rsid w:val="00E925AD"/>
    <w:pPr>
      <w:numPr>
        <w:ilvl w:val="6"/>
        <w:numId w:val="7"/>
      </w:numPr>
      <w:spacing w:line="240" w:lineRule="auto"/>
      <w:outlineLvl w:val="6"/>
    </w:pPr>
  </w:style>
  <w:style w:type="paragraph" w:styleId="Kop8">
    <w:name w:val="heading 8"/>
    <w:basedOn w:val="Standaard"/>
    <w:next w:val="Standaard"/>
    <w:link w:val="Kop8Char"/>
    <w:uiPriority w:val="99"/>
    <w:qFormat/>
    <w:rsid w:val="00E925AD"/>
    <w:pPr>
      <w:numPr>
        <w:ilvl w:val="7"/>
        <w:numId w:val="7"/>
      </w:numPr>
      <w:spacing w:line="240" w:lineRule="auto"/>
      <w:outlineLvl w:val="7"/>
    </w:pPr>
  </w:style>
  <w:style w:type="paragraph" w:styleId="Kop9">
    <w:name w:val="heading 9"/>
    <w:basedOn w:val="Standaard"/>
    <w:next w:val="Standaard"/>
    <w:link w:val="Kop9Char"/>
    <w:uiPriority w:val="99"/>
    <w:qFormat/>
    <w:rsid w:val="00E925AD"/>
    <w:pPr>
      <w:numPr>
        <w:ilvl w:val="8"/>
        <w:numId w:val="7"/>
      </w:numPr>
      <w:spacing w:line="240" w:lineRule="auto"/>
      <w:outlineLvl w:val="8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ingleTxtG">
    <w:name w:val="_ Single Txt_G"/>
    <w:basedOn w:val="Standaard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Paginanummer">
    <w:name w:val="page number"/>
    <w:aliases w:val="7_G"/>
    <w:basedOn w:val="Standaardalinea-lettertype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ard"/>
    <w:next w:val="Standaard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ard"/>
    <w:next w:val="Standaard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indnootmarkering">
    <w:name w:val="endnote reference"/>
    <w:aliases w:val="1_G"/>
    <w:basedOn w:val="Voetnootmarkering"/>
    <w:qFormat/>
    <w:rsid w:val="00E925AD"/>
    <w:rPr>
      <w:rFonts w:ascii="Times New Roman" w:hAnsi="Times New Roman"/>
      <w:sz w:val="18"/>
      <w:vertAlign w:val="superscript"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qFormat/>
    <w:rsid w:val="00E925AD"/>
    <w:rPr>
      <w:rFonts w:ascii="Times New Roman" w:hAnsi="Times New Roman"/>
      <w:sz w:val="18"/>
      <w:vertAlign w:val="superscript"/>
    </w:rPr>
  </w:style>
  <w:style w:type="paragraph" w:styleId="Voetnootteks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Standaard"/>
    <w:link w:val="VoetnoottekstChar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E925AD"/>
    <w:pPr>
      <w:numPr>
        <w:numId w:val="1"/>
      </w:numPr>
      <w:spacing w:after="120"/>
      <w:ind w:right="1134"/>
      <w:jc w:val="both"/>
    </w:pPr>
  </w:style>
  <w:style w:type="paragraph" w:styleId="Eindnoottekst">
    <w:name w:val="endnote text"/>
    <w:aliases w:val="2_G"/>
    <w:basedOn w:val="Voetnoottekst"/>
    <w:link w:val="EindnoottekstChar"/>
    <w:qFormat/>
    <w:rsid w:val="00E925AD"/>
  </w:style>
  <w:style w:type="paragraph" w:customStyle="1" w:styleId="Bullet2G">
    <w:name w:val="_Bullet 2_G"/>
    <w:basedOn w:val="Standaard"/>
    <w:qFormat/>
    <w:rsid w:val="00E925AD"/>
    <w:pPr>
      <w:numPr>
        <w:numId w:val="2"/>
      </w:numPr>
      <w:spacing w:after="120"/>
      <w:ind w:right="1134"/>
      <w:jc w:val="both"/>
    </w:pPr>
  </w:style>
  <w:style w:type="paragraph" w:customStyle="1" w:styleId="H1G">
    <w:name w:val="_ H_1_G"/>
    <w:basedOn w:val="Standaard"/>
    <w:next w:val="Standaard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Standaard"/>
    <w:next w:val="Standaard"/>
    <w:link w:val="H23GChar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link w:val="H56GChar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Hyperlink">
    <w:name w:val="Hyperlink"/>
    <w:basedOn w:val="Standaardalinea-lettertype"/>
    <w:uiPriority w:val="99"/>
    <w:rsid w:val="00F04E44"/>
    <w:rPr>
      <w:color w:val="0000FF"/>
      <w:u w:val="none"/>
    </w:rPr>
  </w:style>
  <w:style w:type="paragraph" w:styleId="Voettekst">
    <w:name w:val="footer"/>
    <w:aliases w:val="3_G"/>
    <w:basedOn w:val="Standaard"/>
    <w:link w:val="VoettekstChar"/>
    <w:uiPriority w:val="99"/>
    <w:qFormat/>
    <w:rsid w:val="00E925AD"/>
    <w:pPr>
      <w:spacing w:line="240" w:lineRule="auto"/>
    </w:pPr>
    <w:rPr>
      <w:sz w:val="16"/>
    </w:rPr>
  </w:style>
  <w:style w:type="paragraph" w:styleId="Koptekst">
    <w:name w:val="header"/>
    <w:aliases w:val="6_G"/>
    <w:basedOn w:val="Standaard"/>
    <w:link w:val="KoptekstChar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elraster">
    <w:name w:val="Table Grid"/>
    <w:aliases w:val="SGS Table Basic 1"/>
    <w:basedOn w:val="Standaardtabel"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GevolgdeHyperlink">
    <w:name w:val="FollowedHyperlink"/>
    <w:basedOn w:val="Standaardalinea-lettertype"/>
    <w:rsid w:val="00F04E44"/>
    <w:rPr>
      <w:color w:val="0000FF"/>
      <w:u w:val="none"/>
    </w:rPr>
  </w:style>
  <w:style w:type="paragraph" w:styleId="Ballontekst">
    <w:name w:val="Balloon Text"/>
    <w:basedOn w:val="Standaard"/>
    <w:link w:val="BallontekstChar"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3"/>
      </w:numPr>
      <w:suppressAutoHyphens w:val="0"/>
    </w:pPr>
  </w:style>
  <w:style w:type="character" w:customStyle="1" w:styleId="VoetnoottekstChar">
    <w:name w:val="Voetnoottekst Char"/>
    <w:aliases w:val="5_G Char,PP Char,5_G_6 Char,5_GR Char,-E Fußnotentext Char,footnote text Char,Fußnotentext Ursprung Char,Footnote Text Char Char Char Char Char,Footnote Text1 Char,Footnote Text Char Char Char Char1,Fußnotentext Char1 Char,Fußn Char"/>
    <w:link w:val="Voetnoottekst"/>
    <w:qFormat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B52F3B"/>
    <w:rPr>
      <w:lang w:val="en-GB"/>
    </w:rPr>
  </w:style>
  <w:style w:type="character" w:customStyle="1" w:styleId="HChGChar">
    <w:name w:val="_ H _Ch_G Char"/>
    <w:link w:val="HChG"/>
    <w:locked/>
    <w:rsid w:val="00B52F3B"/>
    <w:rPr>
      <w:b/>
      <w:sz w:val="28"/>
      <w:lang w:val="en-GB"/>
    </w:rPr>
  </w:style>
  <w:style w:type="character" w:customStyle="1" w:styleId="H1GChar">
    <w:name w:val="_ H_1_G Char"/>
    <w:link w:val="H1G"/>
    <w:locked/>
    <w:rsid w:val="00B52F3B"/>
    <w:rPr>
      <w:b/>
      <w:sz w:val="24"/>
      <w:lang w:val="en-GB"/>
    </w:rPr>
  </w:style>
  <w:style w:type="paragraph" w:customStyle="1" w:styleId="para">
    <w:name w:val="para"/>
    <w:basedOn w:val="Standaard"/>
    <w:link w:val="paraChar"/>
    <w:qFormat/>
    <w:rsid w:val="00B52F3B"/>
    <w:pPr>
      <w:suppressAutoHyphens w:val="0"/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B52F3B"/>
    <w:rPr>
      <w:rFonts w:eastAsia="Yu Mincho"/>
      <w:snapToGrid w:val="0"/>
      <w:lang w:eastAsia="en-US"/>
    </w:rPr>
  </w:style>
  <w:style w:type="paragraph" w:customStyle="1" w:styleId="a">
    <w:name w:val="a)"/>
    <w:basedOn w:val="Standaard"/>
    <w:uiPriority w:val="99"/>
    <w:rsid w:val="00B52F3B"/>
    <w:pPr>
      <w:tabs>
        <w:tab w:val="decimal" w:pos="567"/>
      </w:tabs>
      <w:spacing w:after="120"/>
      <w:ind w:left="2835" w:right="1134" w:hanging="567"/>
      <w:jc w:val="both"/>
    </w:pPr>
    <w:rPr>
      <w:rFonts w:eastAsia="SimSun"/>
      <w:lang w:val="fr-CH" w:eastAsia="en-US"/>
    </w:rPr>
  </w:style>
  <w:style w:type="character" w:customStyle="1" w:styleId="ui-provider">
    <w:name w:val="ui-provider"/>
    <w:basedOn w:val="Standaardalinea-lettertype"/>
    <w:rsid w:val="00B52F3B"/>
  </w:style>
  <w:style w:type="paragraph" w:styleId="Lijstalinea">
    <w:name w:val="List Paragraph"/>
    <w:basedOn w:val="Standaard"/>
    <w:uiPriority w:val="34"/>
    <w:qFormat/>
    <w:rsid w:val="006511E0"/>
    <w:pPr>
      <w:widowControl w:val="0"/>
      <w:suppressAutoHyphens w:val="0"/>
      <w:spacing w:line="240" w:lineRule="auto"/>
      <w:ind w:left="720"/>
      <w:contextualSpacing/>
      <w:jc w:val="both"/>
    </w:pPr>
    <w:rPr>
      <w:kern w:val="2"/>
      <w:sz w:val="24"/>
      <w:szCs w:val="22"/>
      <w:lang w:eastAsia="ja-JP"/>
    </w:rPr>
  </w:style>
  <w:style w:type="paragraph" w:customStyle="1" w:styleId="ParaNo">
    <w:name w:val="ParaNo."/>
    <w:basedOn w:val="Standaard"/>
    <w:rsid w:val="00AE0B22"/>
    <w:pPr>
      <w:numPr>
        <w:numId w:val="4"/>
      </w:numPr>
      <w:tabs>
        <w:tab w:val="clear" w:pos="360"/>
      </w:tabs>
      <w:suppressAutoHyphens w:val="0"/>
      <w:spacing w:line="240" w:lineRule="auto"/>
    </w:pPr>
    <w:rPr>
      <w:rFonts w:ascii="Univers" w:hAnsi="Univers"/>
      <w:snapToGrid w:val="0"/>
      <w:sz w:val="24"/>
      <w:lang w:val="fr-FR" w:eastAsia="en-US"/>
    </w:rPr>
  </w:style>
  <w:style w:type="paragraph" w:customStyle="1" w:styleId="Para0">
    <w:name w:val="Para"/>
    <w:basedOn w:val="ParaNo"/>
    <w:qFormat/>
    <w:rsid w:val="00AE0B22"/>
    <w:pPr>
      <w:spacing w:after="120" w:line="240" w:lineRule="atLeast"/>
      <w:ind w:left="1134" w:right="1134" w:hanging="1134"/>
      <w:jc w:val="both"/>
    </w:pPr>
    <w:rPr>
      <w:rFonts w:ascii="Times New Roman" w:hAnsi="Times New Roman"/>
      <w:sz w:val="20"/>
    </w:rPr>
  </w:style>
  <w:style w:type="paragraph" w:customStyle="1" w:styleId="i">
    <w:name w:val="(i)"/>
    <w:basedOn w:val="Standaard"/>
    <w:qFormat/>
    <w:rsid w:val="00AE0B22"/>
    <w:pPr>
      <w:spacing w:after="120"/>
      <w:ind w:left="3402" w:right="1134" w:hanging="567"/>
      <w:jc w:val="both"/>
    </w:pPr>
    <w:rPr>
      <w:lang w:val="it-IT" w:eastAsia="en-US"/>
    </w:rPr>
  </w:style>
  <w:style w:type="paragraph" w:customStyle="1" w:styleId="Default">
    <w:name w:val="Default"/>
    <w:qFormat/>
    <w:rsid w:val="0028206E"/>
    <w:pPr>
      <w:widowControl w:val="0"/>
      <w:autoSpaceDE w:val="0"/>
      <w:autoSpaceDN w:val="0"/>
      <w:adjustRightInd w:val="0"/>
    </w:pPr>
    <w:rPr>
      <w:color w:val="000000"/>
      <w:sz w:val="24"/>
      <w:szCs w:val="24"/>
      <w:lang w:val="en-US" w:eastAsia="en-US"/>
    </w:rPr>
  </w:style>
  <w:style w:type="paragraph" w:styleId="Plattetekstinspringen3">
    <w:name w:val="Body Text Indent 3"/>
    <w:basedOn w:val="Standaard"/>
    <w:link w:val="Plattetekstinspringen3Char"/>
    <w:rsid w:val="00081282"/>
    <w:pPr>
      <w:spacing w:after="120"/>
      <w:ind w:left="283"/>
    </w:pPr>
    <w:rPr>
      <w:sz w:val="16"/>
      <w:szCs w:val="16"/>
      <w:lang w:eastAsia="en-US"/>
    </w:rPr>
  </w:style>
  <w:style w:type="character" w:customStyle="1" w:styleId="Plattetekstinspringen3Char">
    <w:name w:val="Platte tekst inspringen 3 Char"/>
    <w:basedOn w:val="Standaardalinea-lettertype"/>
    <w:link w:val="Plattetekstinspringen3"/>
    <w:rsid w:val="00081282"/>
    <w:rPr>
      <w:sz w:val="16"/>
      <w:szCs w:val="16"/>
      <w:lang w:val="en-GB" w:eastAsia="en-US"/>
    </w:rPr>
  </w:style>
  <w:style w:type="paragraph" w:styleId="Normaalweb">
    <w:name w:val="Normal (Web)"/>
    <w:basedOn w:val="Standaard"/>
    <w:link w:val="NormaalwebChar"/>
    <w:uiPriority w:val="99"/>
    <w:qFormat/>
    <w:rsid w:val="002024E4"/>
    <w:rPr>
      <w:sz w:val="24"/>
      <w:szCs w:val="24"/>
      <w:lang w:eastAsia="en-US"/>
    </w:rPr>
  </w:style>
  <w:style w:type="character" w:customStyle="1" w:styleId="NormaalwebChar">
    <w:name w:val="Normaal (web) Char"/>
    <w:link w:val="Normaalweb"/>
    <w:uiPriority w:val="99"/>
    <w:rsid w:val="002024E4"/>
    <w:rPr>
      <w:sz w:val="24"/>
      <w:szCs w:val="24"/>
      <w:lang w:val="en-GB" w:eastAsia="en-US"/>
    </w:rPr>
  </w:style>
  <w:style w:type="character" w:customStyle="1" w:styleId="Kop1Char">
    <w:name w:val="Kop 1 Char"/>
    <w:aliases w:val="Table_G Char,h1 Char"/>
    <w:basedOn w:val="Standaardalinea-lettertype"/>
    <w:link w:val="Kop1"/>
    <w:uiPriority w:val="99"/>
    <w:locked/>
    <w:rsid w:val="003E601F"/>
    <w:rPr>
      <w:lang w:val="en-GB"/>
    </w:rPr>
  </w:style>
  <w:style w:type="character" w:customStyle="1" w:styleId="KoptekstChar">
    <w:name w:val="Koptekst Char"/>
    <w:aliases w:val="6_G Char"/>
    <w:basedOn w:val="Standaardalinea-lettertype"/>
    <w:link w:val="Koptekst"/>
    <w:rsid w:val="007B5F47"/>
    <w:rPr>
      <w:b/>
      <w:sz w:val="18"/>
      <w:lang w:val="en-GB"/>
    </w:rPr>
  </w:style>
  <w:style w:type="character" w:customStyle="1" w:styleId="VoettekstChar">
    <w:name w:val="Voettekst Char"/>
    <w:aliases w:val="3_G Char"/>
    <w:basedOn w:val="Standaardalinea-lettertype"/>
    <w:link w:val="Voettekst"/>
    <w:uiPriority w:val="99"/>
    <w:rsid w:val="00375963"/>
    <w:rPr>
      <w:sz w:val="16"/>
      <w:lang w:val="en-GB"/>
    </w:rPr>
  </w:style>
  <w:style w:type="paragraph" w:styleId="Revisie">
    <w:name w:val="Revision"/>
    <w:hidden/>
    <w:uiPriority w:val="99"/>
    <w:semiHidden/>
    <w:rsid w:val="003F77CA"/>
    <w:rPr>
      <w:lang w:val="en-GB"/>
    </w:rPr>
  </w:style>
  <w:style w:type="character" w:styleId="Verwijzingopmerking">
    <w:name w:val="annotation reference"/>
    <w:basedOn w:val="Standaardalinea-lettertype"/>
    <w:uiPriority w:val="99"/>
    <w:unhideWhenUsed/>
    <w:rsid w:val="002D5FBB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2D5FBB"/>
    <w:pPr>
      <w:spacing w:line="240" w:lineRule="auto"/>
    </w:p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2D5FBB"/>
    <w:rPr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nhideWhenUsed/>
    <w:rsid w:val="002D5FBB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rsid w:val="002D5FBB"/>
    <w:rPr>
      <w:b/>
      <w:bCs/>
      <w:lang w:val="en-GB"/>
    </w:rPr>
  </w:style>
  <w:style w:type="paragraph" w:customStyle="1" w:styleId="a0">
    <w:name w:val="Содержимое таблицы"/>
    <w:basedOn w:val="Plattetekst"/>
    <w:rsid w:val="00B825DC"/>
    <w:pPr>
      <w:suppressLineNumbers/>
      <w:spacing w:line="240" w:lineRule="auto"/>
    </w:pPr>
    <w:rPr>
      <w:sz w:val="24"/>
      <w:szCs w:val="24"/>
      <w:lang w:val="ru-RU" w:eastAsia="ar-SA"/>
    </w:rPr>
  </w:style>
  <w:style w:type="paragraph" w:styleId="Plattetekst">
    <w:name w:val="Body Text"/>
    <w:basedOn w:val="Standaard"/>
    <w:link w:val="PlattetekstChar"/>
    <w:uiPriority w:val="1"/>
    <w:qFormat/>
    <w:rsid w:val="00B825DC"/>
    <w:pPr>
      <w:spacing w:after="120"/>
    </w:pPr>
    <w:rPr>
      <w:rFonts w:eastAsia="Times New Roman"/>
      <w:lang w:val="fr-CH" w:eastAsia="en-US"/>
    </w:rPr>
  </w:style>
  <w:style w:type="character" w:customStyle="1" w:styleId="PlattetekstChar">
    <w:name w:val="Platte tekst Char"/>
    <w:basedOn w:val="Standaardalinea-lettertype"/>
    <w:link w:val="Plattetekst"/>
    <w:uiPriority w:val="1"/>
    <w:rsid w:val="00B825DC"/>
    <w:rPr>
      <w:rFonts w:eastAsia="Times New Roman"/>
      <w:lang w:val="fr-CH" w:eastAsia="en-US"/>
    </w:rPr>
  </w:style>
  <w:style w:type="paragraph" w:styleId="Plattetekstinspringen2">
    <w:name w:val="Body Text Indent 2"/>
    <w:basedOn w:val="Standaard"/>
    <w:link w:val="Plattetekstinspringen2Char"/>
    <w:rsid w:val="00B825DC"/>
    <w:pPr>
      <w:suppressAutoHyphens w:val="0"/>
      <w:spacing w:after="120" w:line="480" w:lineRule="auto"/>
      <w:ind w:left="283"/>
    </w:pPr>
    <w:rPr>
      <w:rFonts w:eastAsia="Times New Roman"/>
      <w:sz w:val="24"/>
      <w:szCs w:val="24"/>
      <w:lang w:val="fr-FR"/>
    </w:rPr>
  </w:style>
  <w:style w:type="character" w:customStyle="1" w:styleId="Plattetekstinspringen2Char">
    <w:name w:val="Platte tekst inspringen 2 Char"/>
    <w:basedOn w:val="Standaardalinea-lettertype"/>
    <w:link w:val="Plattetekstinspringen2"/>
    <w:rsid w:val="00B825DC"/>
    <w:rPr>
      <w:rFonts w:eastAsia="Times New Roman"/>
      <w:sz w:val="24"/>
      <w:szCs w:val="24"/>
    </w:rPr>
  </w:style>
  <w:style w:type="paragraph" w:styleId="Plattetekstinspringen">
    <w:name w:val="Body Text Indent"/>
    <w:basedOn w:val="Standaard"/>
    <w:link w:val="PlattetekstinspringenChar"/>
    <w:rsid w:val="00B825DC"/>
    <w:pPr>
      <w:spacing w:after="120"/>
      <w:ind w:left="283"/>
    </w:pPr>
    <w:rPr>
      <w:rFonts w:eastAsia="Times New Roman"/>
      <w:lang w:val="fr-CH" w:eastAsia="en-US"/>
    </w:rPr>
  </w:style>
  <w:style w:type="character" w:customStyle="1" w:styleId="PlattetekstinspringenChar">
    <w:name w:val="Platte tekst inspringen Char"/>
    <w:basedOn w:val="Standaardalinea-lettertype"/>
    <w:link w:val="Plattetekstinspringen"/>
    <w:rsid w:val="00B825DC"/>
    <w:rPr>
      <w:rFonts w:eastAsia="Times New Roman"/>
      <w:lang w:val="fr-CH" w:eastAsia="en-US"/>
    </w:rPr>
  </w:style>
  <w:style w:type="character" w:customStyle="1" w:styleId="WW8Num2z0">
    <w:name w:val="WW8Num2z0"/>
    <w:rsid w:val="00B825DC"/>
    <w:rPr>
      <w:rFonts w:ascii="Symbol" w:hAnsi="Symbol"/>
    </w:rPr>
  </w:style>
  <w:style w:type="character" w:customStyle="1" w:styleId="H56GChar">
    <w:name w:val="_ H_5/6_G Char"/>
    <w:link w:val="H56G"/>
    <w:rsid w:val="00B825DC"/>
    <w:rPr>
      <w:lang w:val="en-GB"/>
    </w:rPr>
  </w:style>
  <w:style w:type="paragraph" w:customStyle="1" w:styleId="CM1">
    <w:name w:val="CM1"/>
    <w:basedOn w:val="Default"/>
    <w:next w:val="Default"/>
    <w:uiPriority w:val="99"/>
    <w:rsid w:val="00B825DC"/>
    <w:pPr>
      <w:widowControl/>
    </w:pPr>
    <w:rPr>
      <w:rFonts w:ascii="EUAlbertina" w:eastAsia="Times New Roman" w:hAnsi="EUAlbertina"/>
      <w:color w:val="auto"/>
      <w:lang w:val="de-DE" w:eastAsia="de-DE"/>
    </w:rPr>
  </w:style>
  <w:style w:type="paragraph" w:customStyle="1" w:styleId="CM3">
    <w:name w:val="CM3"/>
    <w:basedOn w:val="Default"/>
    <w:next w:val="Default"/>
    <w:uiPriority w:val="99"/>
    <w:rsid w:val="00B825DC"/>
    <w:pPr>
      <w:widowControl/>
    </w:pPr>
    <w:rPr>
      <w:rFonts w:ascii="EUAlbertina" w:eastAsia="Times New Roman" w:hAnsi="EUAlbertina"/>
      <w:color w:val="auto"/>
      <w:lang w:val="de-DE" w:eastAsia="de-DE"/>
    </w:rPr>
  </w:style>
  <w:style w:type="character" w:customStyle="1" w:styleId="Document4">
    <w:name w:val="Document 4"/>
    <w:rsid w:val="00B825DC"/>
    <w:rPr>
      <w:b/>
      <w:bCs/>
      <w:i/>
      <w:iCs/>
      <w:sz w:val="22"/>
      <w:szCs w:val="22"/>
    </w:rPr>
  </w:style>
  <w:style w:type="paragraph" w:customStyle="1" w:styleId="ManualNumPar1">
    <w:name w:val="Manual NumPar 1"/>
    <w:basedOn w:val="Standaard"/>
    <w:next w:val="Standaard"/>
    <w:rsid w:val="00B825DC"/>
    <w:pPr>
      <w:suppressAutoHyphens w:val="0"/>
      <w:spacing w:before="120" w:after="120" w:line="240" w:lineRule="auto"/>
      <w:ind w:left="851" w:hanging="851"/>
      <w:jc w:val="both"/>
    </w:pPr>
    <w:rPr>
      <w:rFonts w:eastAsia="Times New Roman"/>
      <w:sz w:val="24"/>
      <w:lang w:eastAsia="ja-JP"/>
    </w:rPr>
  </w:style>
  <w:style w:type="paragraph" w:customStyle="1" w:styleId="Text1">
    <w:name w:val="Text 1"/>
    <w:basedOn w:val="Standaard"/>
    <w:rsid w:val="00B825DC"/>
    <w:pPr>
      <w:suppressAutoHyphens w:val="0"/>
      <w:spacing w:before="120" w:after="120" w:line="240" w:lineRule="auto"/>
      <w:ind w:left="851"/>
      <w:jc w:val="both"/>
    </w:pPr>
    <w:rPr>
      <w:rFonts w:eastAsia="Times New Roman"/>
      <w:sz w:val="24"/>
      <w:lang w:eastAsia="ja-JP"/>
    </w:rPr>
  </w:style>
  <w:style w:type="paragraph" w:styleId="Geenafstand">
    <w:name w:val="No Spacing"/>
    <w:uiPriority w:val="1"/>
    <w:qFormat/>
    <w:rsid w:val="00B825DC"/>
    <w:rPr>
      <w:rFonts w:ascii="Calibri" w:eastAsia="Calibri" w:hAnsi="Calibri"/>
      <w:sz w:val="22"/>
      <w:szCs w:val="22"/>
      <w:lang w:val="de-DE" w:eastAsia="en-US"/>
    </w:rPr>
  </w:style>
  <w:style w:type="paragraph" w:customStyle="1" w:styleId="TxBrp5">
    <w:name w:val="TxBr_p5"/>
    <w:basedOn w:val="Standaard"/>
    <w:rsid w:val="00B825DC"/>
    <w:pPr>
      <w:tabs>
        <w:tab w:val="left" w:pos="4688"/>
      </w:tabs>
      <w:suppressAutoHyphens w:val="0"/>
      <w:autoSpaceDE w:val="0"/>
      <w:autoSpaceDN w:val="0"/>
      <w:adjustRightInd w:val="0"/>
      <w:ind w:left="568"/>
    </w:pPr>
    <w:rPr>
      <w:rFonts w:eastAsia="Times New Roman"/>
      <w:szCs w:val="24"/>
      <w:lang w:val="en-US" w:eastAsia="de-DE"/>
    </w:rPr>
  </w:style>
  <w:style w:type="paragraph" w:styleId="E-mailhandtekening">
    <w:name w:val="E-mail Signature"/>
    <w:basedOn w:val="Standaard"/>
    <w:link w:val="E-mailhandtekeningChar"/>
    <w:rsid w:val="00B825DC"/>
    <w:rPr>
      <w:rFonts w:eastAsia="Times New Roman"/>
      <w:lang w:eastAsia="en-US"/>
    </w:rPr>
  </w:style>
  <w:style w:type="character" w:customStyle="1" w:styleId="E-mailhandtekeningChar">
    <w:name w:val="E-mailhandtekening Char"/>
    <w:basedOn w:val="Standaardalinea-lettertype"/>
    <w:link w:val="E-mailhandtekening"/>
    <w:rsid w:val="00B825DC"/>
    <w:rPr>
      <w:rFonts w:eastAsia="Times New Roman"/>
      <w:lang w:val="en-GB" w:eastAsia="en-US"/>
    </w:rPr>
  </w:style>
  <w:style w:type="paragraph" w:styleId="Lijst">
    <w:name w:val="List"/>
    <w:basedOn w:val="Standaard"/>
    <w:rsid w:val="00B825DC"/>
    <w:pPr>
      <w:ind w:left="283" w:hanging="283"/>
    </w:pPr>
    <w:rPr>
      <w:rFonts w:eastAsia="Times New Roman"/>
      <w:lang w:eastAsia="en-US"/>
    </w:rPr>
  </w:style>
  <w:style w:type="character" w:customStyle="1" w:styleId="Kop2Char">
    <w:name w:val="Kop 2 Char"/>
    <w:aliases w:val="h2 Char,H2 Char"/>
    <w:link w:val="Kop2"/>
    <w:uiPriority w:val="99"/>
    <w:rsid w:val="00B825DC"/>
    <w:rPr>
      <w:lang w:val="en-GB"/>
    </w:rPr>
  </w:style>
  <w:style w:type="character" w:customStyle="1" w:styleId="Kop3Char">
    <w:name w:val="Kop 3 Char"/>
    <w:aliases w:val="h3 Char"/>
    <w:link w:val="Kop3"/>
    <w:uiPriority w:val="99"/>
    <w:rsid w:val="00B825DC"/>
    <w:rPr>
      <w:lang w:val="en-GB"/>
    </w:rPr>
  </w:style>
  <w:style w:type="character" w:customStyle="1" w:styleId="Kop4Char">
    <w:name w:val="Kop 4 Char"/>
    <w:aliases w:val="h4 Char"/>
    <w:link w:val="Kop4"/>
    <w:uiPriority w:val="99"/>
    <w:rsid w:val="00B825DC"/>
    <w:rPr>
      <w:lang w:val="en-GB"/>
    </w:rPr>
  </w:style>
  <w:style w:type="character" w:customStyle="1" w:styleId="Kop5Char">
    <w:name w:val="Kop 5 Char"/>
    <w:aliases w:val="h5 Char"/>
    <w:link w:val="Kop5"/>
    <w:uiPriority w:val="99"/>
    <w:rsid w:val="00B825DC"/>
    <w:rPr>
      <w:lang w:val="en-GB"/>
    </w:rPr>
  </w:style>
  <w:style w:type="character" w:customStyle="1" w:styleId="Kop6Char">
    <w:name w:val="Kop 6 Char"/>
    <w:aliases w:val="h6 Char"/>
    <w:link w:val="Kop6"/>
    <w:uiPriority w:val="99"/>
    <w:rsid w:val="00B825DC"/>
    <w:rPr>
      <w:lang w:val="en-GB"/>
    </w:rPr>
  </w:style>
  <w:style w:type="character" w:customStyle="1" w:styleId="Kop7Char">
    <w:name w:val="Kop 7 Char"/>
    <w:link w:val="Kop7"/>
    <w:uiPriority w:val="99"/>
    <w:rsid w:val="00B825DC"/>
    <w:rPr>
      <w:lang w:val="en-GB"/>
    </w:rPr>
  </w:style>
  <w:style w:type="character" w:customStyle="1" w:styleId="Kop8Char">
    <w:name w:val="Kop 8 Char"/>
    <w:link w:val="Kop8"/>
    <w:uiPriority w:val="99"/>
    <w:rsid w:val="00B825DC"/>
    <w:rPr>
      <w:lang w:val="en-GB"/>
    </w:rPr>
  </w:style>
  <w:style w:type="character" w:customStyle="1" w:styleId="Kop9Char">
    <w:name w:val="Kop 9 Char"/>
    <w:link w:val="Kop9"/>
    <w:uiPriority w:val="99"/>
    <w:rsid w:val="00B825DC"/>
    <w:rPr>
      <w:lang w:val="en-GB"/>
    </w:rPr>
  </w:style>
  <w:style w:type="paragraph" w:styleId="Tekstzonderopmaak">
    <w:name w:val="Plain Text"/>
    <w:basedOn w:val="Standaard"/>
    <w:link w:val="TekstzonderopmaakChar"/>
    <w:rsid w:val="00B825DC"/>
    <w:rPr>
      <w:rFonts w:eastAsia="Times New Roman" w:cs="Courier New"/>
      <w:lang w:eastAsia="en-US"/>
    </w:rPr>
  </w:style>
  <w:style w:type="character" w:customStyle="1" w:styleId="TekstzonderopmaakChar">
    <w:name w:val="Tekst zonder opmaak Char"/>
    <w:basedOn w:val="Standaardalinea-lettertype"/>
    <w:link w:val="Tekstzonderopmaak"/>
    <w:rsid w:val="00B825DC"/>
    <w:rPr>
      <w:rFonts w:eastAsia="Times New Roman" w:cs="Courier New"/>
      <w:lang w:val="en-GB" w:eastAsia="en-US"/>
    </w:rPr>
  </w:style>
  <w:style w:type="paragraph" w:styleId="Bloktekst">
    <w:name w:val="Block Text"/>
    <w:basedOn w:val="Standaard"/>
    <w:rsid w:val="00B825DC"/>
    <w:pPr>
      <w:ind w:left="1440" w:right="1440"/>
    </w:pPr>
    <w:rPr>
      <w:rFonts w:eastAsia="Times New Roman"/>
      <w:lang w:eastAsia="en-US"/>
    </w:rPr>
  </w:style>
  <w:style w:type="character" w:customStyle="1" w:styleId="EindnoottekstChar">
    <w:name w:val="Eindnoottekst Char"/>
    <w:aliases w:val="2_G Char"/>
    <w:link w:val="Eindnoottekst"/>
    <w:rsid w:val="00B825DC"/>
    <w:rPr>
      <w:sz w:val="18"/>
      <w:lang w:val="en-GB"/>
    </w:rPr>
  </w:style>
  <w:style w:type="character" w:styleId="Regelnummer">
    <w:name w:val="line number"/>
    <w:rsid w:val="00B825DC"/>
    <w:rPr>
      <w:sz w:val="14"/>
    </w:rPr>
  </w:style>
  <w:style w:type="numbering" w:styleId="111111">
    <w:name w:val="Outline List 2"/>
    <w:aliases w:val="1.1.1"/>
    <w:basedOn w:val="Geenlijst"/>
    <w:rsid w:val="00B825DC"/>
    <w:pPr>
      <w:numPr>
        <w:numId w:val="5"/>
      </w:numPr>
    </w:pPr>
  </w:style>
  <w:style w:type="numbering" w:styleId="1ai">
    <w:name w:val="Outline List 1"/>
    <w:basedOn w:val="Geenlijst"/>
    <w:rsid w:val="00B825DC"/>
    <w:pPr>
      <w:numPr>
        <w:numId w:val="6"/>
      </w:numPr>
    </w:pPr>
  </w:style>
  <w:style w:type="numbering" w:styleId="Artikelsectie">
    <w:name w:val="Outline List 3"/>
    <w:basedOn w:val="Geenlijst"/>
    <w:rsid w:val="00B825DC"/>
    <w:pPr>
      <w:numPr>
        <w:numId w:val="7"/>
      </w:numPr>
    </w:pPr>
  </w:style>
  <w:style w:type="paragraph" w:styleId="Plattetekst2">
    <w:name w:val="Body Text 2"/>
    <w:aliases w:val=" double line spacing"/>
    <w:basedOn w:val="Standaard"/>
    <w:link w:val="Plattetekst2Char"/>
    <w:rsid w:val="00B825DC"/>
    <w:pPr>
      <w:spacing w:after="120" w:line="480" w:lineRule="auto"/>
    </w:pPr>
    <w:rPr>
      <w:rFonts w:eastAsia="Times New Roman"/>
      <w:lang w:eastAsia="en-US"/>
    </w:rPr>
  </w:style>
  <w:style w:type="character" w:customStyle="1" w:styleId="Plattetekst2Char">
    <w:name w:val="Platte tekst 2 Char"/>
    <w:aliases w:val=" double line spacing Char"/>
    <w:basedOn w:val="Standaardalinea-lettertype"/>
    <w:link w:val="Plattetekst2"/>
    <w:rsid w:val="00B825DC"/>
    <w:rPr>
      <w:rFonts w:eastAsia="Times New Roman"/>
      <w:lang w:val="en-GB" w:eastAsia="en-US"/>
    </w:rPr>
  </w:style>
  <w:style w:type="paragraph" w:styleId="Plattetekst3">
    <w:name w:val="Body Text 3"/>
    <w:basedOn w:val="Standaard"/>
    <w:link w:val="Plattetekst3Char"/>
    <w:rsid w:val="00B825DC"/>
    <w:pPr>
      <w:spacing w:after="120"/>
    </w:pPr>
    <w:rPr>
      <w:rFonts w:eastAsia="Times New Roman"/>
      <w:sz w:val="16"/>
      <w:szCs w:val="16"/>
      <w:lang w:eastAsia="en-US"/>
    </w:rPr>
  </w:style>
  <w:style w:type="character" w:customStyle="1" w:styleId="Plattetekst3Char">
    <w:name w:val="Platte tekst 3 Char"/>
    <w:basedOn w:val="Standaardalinea-lettertype"/>
    <w:link w:val="Plattetekst3"/>
    <w:rsid w:val="00B825DC"/>
    <w:rPr>
      <w:rFonts w:eastAsia="Times New Roman"/>
      <w:sz w:val="16"/>
      <w:szCs w:val="16"/>
      <w:lang w:val="en-GB" w:eastAsia="en-US"/>
    </w:rPr>
  </w:style>
  <w:style w:type="paragraph" w:styleId="Platteteksteersteinspringing">
    <w:name w:val="Body Text First Indent"/>
    <w:basedOn w:val="Plattetekst"/>
    <w:link w:val="PlatteteksteersteinspringingChar"/>
    <w:rsid w:val="00B825DC"/>
    <w:pPr>
      <w:ind w:firstLine="210"/>
    </w:pPr>
    <w:rPr>
      <w:lang w:val="en-GB"/>
    </w:rPr>
  </w:style>
  <w:style w:type="character" w:customStyle="1" w:styleId="PlatteteksteersteinspringingChar">
    <w:name w:val="Platte tekst eerste inspringing Char"/>
    <w:basedOn w:val="PlattetekstChar"/>
    <w:link w:val="Platteteksteersteinspringing"/>
    <w:rsid w:val="00B825DC"/>
    <w:rPr>
      <w:rFonts w:eastAsia="Times New Roman"/>
      <w:lang w:val="en-GB" w:eastAsia="en-US"/>
    </w:rPr>
  </w:style>
  <w:style w:type="paragraph" w:styleId="Platteteksteersteinspringing2">
    <w:name w:val="Body Text First Indent 2"/>
    <w:basedOn w:val="Plattetekstinspringen"/>
    <w:link w:val="Platteteksteersteinspringing2Char"/>
    <w:rsid w:val="00B825DC"/>
    <w:pPr>
      <w:ind w:firstLine="210"/>
    </w:pPr>
    <w:rPr>
      <w:lang w:val="en-GB"/>
    </w:rPr>
  </w:style>
  <w:style w:type="character" w:customStyle="1" w:styleId="Platteteksteersteinspringing2Char">
    <w:name w:val="Platte tekst eerste inspringing 2 Char"/>
    <w:basedOn w:val="PlattetekstinspringenChar"/>
    <w:link w:val="Platteteksteersteinspringing2"/>
    <w:rsid w:val="00B825DC"/>
    <w:rPr>
      <w:rFonts w:eastAsia="Times New Roman"/>
      <w:lang w:val="en-GB" w:eastAsia="en-US"/>
    </w:rPr>
  </w:style>
  <w:style w:type="paragraph" w:styleId="Afsluiting">
    <w:name w:val="Closing"/>
    <w:basedOn w:val="Standaard"/>
    <w:link w:val="AfsluitingChar"/>
    <w:rsid w:val="00B825DC"/>
    <w:pPr>
      <w:ind w:left="4252"/>
    </w:pPr>
    <w:rPr>
      <w:rFonts w:eastAsia="Times New Roman"/>
      <w:lang w:eastAsia="en-US"/>
    </w:rPr>
  </w:style>
  <w:style w:type="character" w:customStyle="1" w:styleId="AfsluitingChar">
    <w:name w:val="Afsluiting Char"/>
    <w:basedOn w:val="Standaardalinea-lettertype"/>
    <w:link w:val="Afsluiting"/>
    <w:rsid w:val="00B825DC"/>
    <w:rPr>
      <w:rFonts w:eastAsia="Times New Roman"/>
      <w:lang w:val="en-GB" w:eastAsia="en-US"/>
    </w:rPr>
  </w:style>
  <w:style w:type="paragraph" w:styleId="Datum">
    <w:name w:val="Date"/>
    <w:basedOn w:val="Standaard"/>
    <w:next w:val="Standaard"/>
    <w:link w:val="DatumChar"/>
    <w:rsid w:val="00B825DC"/>
    <w:rPr>
      <w:rFonts w:eastAsia="Times New Roman"/>
      <w:lang w:eastAsia="en-US"/>
    </w:rPr>
  </w:style>
  <w:style w:type="character" w:customStyle="1" w:styleId="DatumChar">
    <w:name w:val="Datum Char"/>
    <w:basedOn w:val="Standaardalinea-lettertype"/>
    <w:link w:val="Datum"/>
    <w:rsid w:val="00B825DC"/>
    <w:rPr>
      <w:rFonts w:eastAsia="Times New Roman"/>
      <w:lang w:val="en-GB" w:eastAsia="en-US"/>
    </w:rPr>
  </w:style>
  <w:style w:type="character" w:styleId="Nadruk">
    <w:name w:val="Emphasis"/>
    <w:qFormat/>
    <w:rsid w:val="00B825DC"/>
    <w:rPr>
      <w:i/>
      <w:iCs/>
    </w:rPr>
  </w:style>
  <w:style w:type="paragraph" w:styleId="Afzender">
    <w:name w:val="envelope return"/>
    <w:basedOn w:val="Standaard"/>
    <w:rsid w:val="00B825DC"/>
    <w:rPr>
      <w:rFonts w:ascii="Arial" w:eastAsia="Times New Roman" w:hAnsi="Arial" w:cs="Arial"/>
      <w:lang w:eastAsia="en-US"/>
    </w:rPr>
  </w:style>
  <w:style w:type="character" w:styleId="HTML-acroniem">
    <w:name w:val="HTML Acronym"/>
    <w:rsid w:val="00B825DC"/>
  </w:style>
  <w:style w:type="paragraph" w:styleId="HTML-adres">
    <w:name w:val="HTML Address"/>
    <w:basedOn w:val="Standaard"/>
    <w:link w:val="HTML-adresChar"/>
    <w:rsid w:val="00B825DC"/>
    <w:rPr>
      <w:rFonts w:eastAsia="Times New Roman"/>
      <w:i/>
      <w:iCs/>
      <w:lang w:eastAsia="en-US"/>
    </w:rPr>
  </w:style>
  <w:style w:type="character" w:customStyle="1" w:styleId="HTML-adresChar">
    <w:name w:val="HTML-adres Char"/>
    <w:basedOn w:val="Standaardalinea-lettertype"/>
    <w:link w:val="HTML-adres"/>
    <w:rsid w:val="00B825DC"/>
    <w:rPr>
      <w:rFonts w:eastAsia="Times New Roman"/>
      <w:i/>
      <w:iCs/>
      <w:lang w:val="en-GB" w:eastAsia="en-US"/>
    </w:rPr>
  </w:style>
  <w:style w:type="character" w:styleId="HTML-citaat">
    <w:name w:val="HTML Cite"/>
    <w:rsid w:val="00B825DC"/>
    <w:rPr>
      <w:i/>
      <w:iCs/>
    </w:rPr>
  </w:style>
  <w:style w:type="character" w:styleId="HTMLCode">
    <w:name w:val="HTML Code"/>
    <w:rsid w:val="00B825DC"/>
    <w:rPr>
      <w:rFonts w:ascii="Courier New" w:hAnsi="Courier New" w:cs="Courier New"/>
      <w:sz w:val="20"/>
      <w:szCs w:val="20"/>
    </w:rPr>
  </w:style>
  <w:style w:type="character" w:styleId="HTMLDefinition">
    <w:name w:val="HTML Definition"/>
    <w:rsid w:val="00B825DC"/>
    <w:rPr>
      <w:i/>
      <w:iCs/>
    </w:rPr>
  </w:style>
  <w:style w:type="character" w:styleId="HTML-toetsenbord">
    <w:name w:val="HTML Keyboard"/>
    <w:rsid w:val="00B825DC"/>
    <w:rPr>
      <w:rFonts w:ascii="Courier New" w:hAnsi="Courier New" w:cs="Courier New"/>
      <w:sz w:val="20"/>
      <w:szCs w:val="20"/>
    </w:rPr>
  </w:style>
  <w:style w:type="paragraph" w:styleId="HTML-voorafopgemaakt">
    <w:name w:val="HTML Preformatted"/>
    <w:basedOn w:val="Standaard"/>
    <w:link w:val="HTML-voorafopgemaaktChar"/>
    <w:rsid w:val="00B825DC"/>
    <w:rPr>
      <w:rFonts w:ascii="Courier New" w:eastAsia="Times New Roman" w:hAnsi="Courier New" w:cs="Courier New"/>
      <w:lang w:eastAsia="en-US"/>
    </w:rPr>
  </w:style>
  <w:style w:type="character" w:customStyle="1" w:styleId="HTML-voorafopgemaaktChar">
    <w:name w:val="HTML - vooraf opgemaakt Char"/>
    <w:basedOn w:val="Standaardalinea-lettertype"/>
    <w:link w:val="HTML-voorafopgemaakt"/>
    <w:rsid w:val="00B825DC"/>
    <w:rPr>
      <w:rFonts w:ascii="Courier New" w:eastAsia="Times New Roman" w:hAnsi="Courier New" w:cs="Courier New"/>
      <w:lang w:val="en-GB" w:eastAsia="en-US"/>
    </w:rPr>
  </w:style>
  <w:style w:type="character" w:styleId="HTML-voorbeeld">
    <w:name w:val="HTML Sample"/>
    <w:rsid w:val="00B825DC"/>
    <w:rPr>
      <w:rFonts w:ascii="Courier New" w:hAnsi="Courier New" w:cs="Courier New"/>
    </w:rPr>
  </w:style>
  <w:style w:type="character" w:styleId="HTML-schrijfmachine">
    <w:name w:val="HTML Typewriter"/>
    <w:rsid w:val="00B825DC"/>
    <w:rPr>
      <w:rFonts w:ascii="Courier New" w:hAnsi="Courier New" w:cs="Courier New"/>
      <w:sz w:val="20"/>
      <w:szCs w:val="20"/>
    </w:rPr>
  </w:style>
  <w:style w:type="character" w:styleId="HTMLVariable">
    <w:name w:val="HTML Variable"/>
    <w:rsid w:val="00B825DC"/>
    <w:rPr>
      <w:i/>
      <w:iCs/>
    </w:rPr>
  </w:style>
  <w:style w:type="paragraph" w:styleId="Lijst2">
    <w:name w:val="List 2"/>
    <w:basedOn w:val="Standaard"/>
    <w:rsid w:val="00B825DC"/>
    <w:pPr>
      <w:ind w:left="566" w:hanging="283"/>
    </w:pPr>
    <w:rPr>
      <w:rFonts w:eastAsia="Times New Roman"/>
      <w:lang w:eastAsia="en-US"/>
    </w:rPr>
  </w:style>
  <w:style w:type="paragraph" w:styleId="Lijst3">
    <w:name w:val="List 3"/>
    <w:basedOn w:val="Standaard"/>
    <w:rsid w:val="00B825DC"/>
    <w:pPr>
      <w:ind w:left="849" w:hanging="283"/>
    </w:pPr>
    <w:rPr>
      <w:rFonts w:eastAsia="Times New Roman"/>
      <w:lang w:eastAsia="en-US"/>
    </w:rPr>
  </w:style>
  <w:style w:type="paragraph" w:styleId="Lijst4">
    <w:name w:val="List 4"/>
    <w:basedOn w:val="Standaard"/>
    <w:rsid w:val="00B825DC"/>
    <w:pPr>
      <w:ind w:left="1132" w:hanging="283"/>
    </w:pPr>
    <w:rPr>
      <w:rFonts w:eastAsia="Times New Roman"/>
      <w:lang w:eastAsia="en-US"/>
    </w:rPr>
  </w:style>
  <w:style w:type="paragraph" w:styleId="Lijst5">
    <w:name w:val="List 5"/>
    <w:basedOn w:val="Standaard"/>
    <w:rsid w:val="00B825DC"/>
    <w:pPr>
      <w:ind w:left="1415" w:hanging="283"/>
    </w:pPr>
    <w:rPr>
      <w:rFonts w:eastAsia="Times New Roman"/>
      <w:lang w:eastAsia="en-US"/>
    </w:rPr>
  </w:style>
  <w:style w:type="paragraph" w:styleId="Lijstopsomteken">
    <w:name w:val="List Bullet"/>
    <w:basedOn w:val="Standaard"/>
    <w:rsid w:val="00B825DC"/>
    <w:pPr>
      <w:tabs>
        <w:tab w:val="num" w:pos="360"/>
      </w:tabs>
      <w:ind w:left="360" w:hanging="360"/>
    </w:pPr>
    <w:rPr>
      <w:rFonts w:eastAsia="Times New Roman"/>
      <w:lang w:eastAsia="en-US"/>
    </w:rPr>
  </w:style>
  <w:style w:type="paragraph" w:styleId="Lijstopsomteken2">
    <w:name w:val="List Bullet 2"/>
    <w:basedOn w:val="Standaard"/>
    <w:rsid w:val="00B825DC"/>
    <w:pPr>
      <w:tabs>
        <w:tab w:val="num" w:pos="643"/>
      </w:tabs>
      <w:ind w:left="643" w:hanging="360"/>
    </w:pPr>
    <w:rPr>
      <w:rFonts w:eastAsia="Times New Roman"/>
      <w:lang w:eastAsia="en-US"/>
    </w:rPr>
  </w:style>
  <w:style w:type="paragraph" w:styleId="Lijstopsomteken3">
    <w:name w:val="List Bullet 3"/>
    <w:basedOn w:val="Standaard"/>
    <w:rsid w:val="00B825DC"/>
    <w:pPr>
      <w:tabs>
        <w:tab w:val="num" w:pos="926"/>
      </w:tabs>
      <w:ind w:left="926" w:hanging="360"/>
    </w:pPr>
    <w:rPr>
      <w:rFonts w:eastAsia="Times New Roman"/>
      <w:lang w:eastAsia="en-US"/>
    </w:rPr>
  </w:style>
  <w:style w:type="paragraph" w:styleId="Lijstopsomteken4">
    <w:name w:val="List Bullet 4"/>
    <w:basedOn w:val="Standaard"/>
    <w:rsid w:val="00B825DC"/>
    <w:pPr>
      <w:tabs>
        <w:tab w:val="num" w:pos="1209"/>
      </w:tabs>
      <w:ind w:left="1209" w:hanging="360"/>
    </w:pPr>
    <w:rPr>
      <w:rFonts w:eastAsia="Times New Roman"/>
      <w:lang w:eastAsia="en-US"/>
    </w:rPr>
  </w:style>
  <w:style w:type="paragraph" w:styleId="Lijstopsomteken5">
    <w:name w:val="List Bullet 5"/>
    <w:basedOn w:val="Standaard"/>
    <w:rsid w:val="00B825DC"/>
    <w:pPr>
      <w:tabs>
        <w:tab w:val="num" w:pos="1492"/>
      </w:tabs>
      <w:ind w:left="1492" w:hanging="360"/>
    </w:pPr>
    <w:rPr>
      <w:rFonts w:eastAsia="Times New Roman"/>
      <w:lang w:eastAsia="en-US"/>
    </w:rPr>
  </w:style>
  <w:style w:type="paragraph" w:styleId="Lijstvoortzetting">
    <w:name w:val="List Continue"/>
    <w:aliases w:val="list-1"/>
    <w:basedOn w:val="Standaard"/>
    <w:rsid w:val="00B825DC"/>
    <w:pPr>
      <w:spacing w:after="120"/>
      <w:ind w:left="283"/>
    </w:pPr>
    <w:rPr>
      <w:rFonts w:eastAsia="Times New Roman"/>
      <w:lang w:eastAsia="en-US"/>
    </w:rPr>
  </w:style>
  <w:style w:type="paragraph" w:styleId="Lijstvoortzetting2">
    <w:name w:val="List Continue 2"/>
    <w:basedOn w:val="Standaard"/>
    <w:rsid w:val="00B825DC"/>
    <w:pPr>
      <w:spacing w:after="120"/>
      <w:ind w:left="566"/>
    </w:pPr>
    <w:rPr>
      <w:rFonts w:eastAsia="Times New Roman"/>
      <w:lang w:eastAsia="en-US"/>
    </w:rPr>
  </w:style>
  <w:style w:type="paragraph" w:styleId="Lijstvoortzetting3">
    <w:name w:val="List Continue 3"/>
    <w:basedOn w:val="Standaard"/>
    <w:rsid w:val="00B825DC"/>
    <w:pPr>
      <w:spacing w:after="120"/>
      <w:ind w:left="849"/>
    </w:pPr>
    <w:rPr>
      <w:rFonts w:eastAsia="Times New Roman"/>
      <w:lang w:eastAsia="en-US"/>
    </w:rPr>
  </w:style>
  <w:style w:type="paragraph" w:styleId="Lijstvoortzetting4">
    <w:name w:val="List Continue 4"/>
    <w:basedOn w:val="Standaard"/>
    <w:rsid w:val="00B825DC"/>
    <w:pPr>
      <w:spacing w:after="120"/>
      <w:ind w:left="1132"/>
    </w:pPr>
    <w:rPr>
      <w:rFonts w:eastAsia="Times New Roman"/>
      <w:lang w:eastAsia="en-US"/>
    </w:rPr>
  </w:style>
  <w:style w:type="paragraph" w:styleId="Lijstvoortzetting5">
    <w:name w:val="List Continue 5"/>
    <w:basedOn w:val="Standaard"/>
    <w:rsid w:val="00B825DC"/>
    <w:pPr>
      <w:spacing w:after="120"/>
      <w:ind w:left="1415"/>
    </w:pPr>
    <w:rPr>
      <w:rFonts w:eastAsia="Times New Roman"/>
      <w:lang w:eastAsia="en-US"/>
    </w:rPr>
  </w:style>
  <w:style w:type="paragraph" w:styleId="Lijstnummering">
    <w:name w:val="List Number"/>
    <w:basedOn w:val="Standaard"/>
    <w:rsid w:val="00B825DC"/>
    <w:pPr>
      <w:tabs>
        <w:tab w:val="num" w:pos="360"/>
      </w:tabs>
      <w:ind w:left="360" w:hanging="360"/>
    </w:pPr>
    <w:rPr>
      <w:rFonts w:eastAsia="Times New Roman"/>
      <w:lang w:eastAsia="en-US"/>
    </w:rPr>
  </w:style>
  <w:style w:type="paragraph" w:styleId="Lijstnummering2">
    <w:name w:val="List Number 2"/>
    <w:basedOn w:val="Standaard"/>
    <w:rsid w:val="00B825DC"/>
    <w:pPr>
      <w:tabs>
        <w:tab w:val="num" w:pos="643"/>
      </w:tabs>
      <w:ind w:left="643" w:hanging="360"/>
    </w:pPr>
    <w:rPr>
      <w:rFonts w:eastAsia="Times New Roman"/>
      <w:lang w:eastAsia="en-US"/>
    </w:rPr>
  </w:style>
  <w:style w:type="paragraph" w:styleId="Lijstnummering3">
    <w:name w:val="List Number 3"/>
    <w:basedOn w:val="Standaard"/>
    <w:rsid w:val="00B825DC"/>
    <w:pPr>
      <w:tabs>
        <w:tab w:val="num" w:pos="926"/>
      </w:tabs>
      <w:ind w:left="926" w:hanging="360"/>
    </w:pPr>
    <w:rPr>
      <w:rFonts w:eastAsia="Times New Roman"/>
      <w:lang w:eastAsia="en-US"/>
    </w:rPr>
  </w:style>
  <w:style w:type="paragraph" w:styleId="Lijstnummering4">
    <w:name w:val="List Number 4"/>
    <w:basedOn w:val="Standaard"/>
    <w:rsid w:val="00B825DC"/>
    <w:pPr>
      <w:tabs>
        <w:tab w:val="num" w:pos="1209"/>
      </w:tabs>
      <w:ind w:left="1209" w:hanging="360"/>
    </w:pPr>
    <w:rPr>
      <w:rFonts w:eastAsia="Times New Roman"/>
      <w:lang w:eastAsia="en-US"/>
    </w:rPr>
  </w:style>
  <w:style w:type="paragraph" w:styleId="Lijstnummering5">
    <w:name w:val="List Number 5"/>
    <w:basedOn w:val="Standaard"/>
    <w:rsid w:val="00B825DC"/>
    <w:pPr>
      <w:tabs>
        <w:tab w:val="num" w:pos="1492"/>
      </w:tabs>
      <w:ind w:left="1492" w:hanging="360"/>
    </w:pPr>
    <w:rPr>
      <w:rFonts w:eastAsia="Times New Roman"/>
      <w:lang w:eastAsia="en-US"/>
    </w:rPr>
  </w:style>
  <w:style w:type="paragraph" w:styleId="Berichtkop">
    <w:name w:val="Message Header"/>
    <w:basedOn w:val="Standaard"/>
    <w:link w:val="BerichtkopChar"/>
    <w:rsid w:val="00B825D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eastAsia="Times New Roman" w:hAnsi="Arial" w:cs="Arial"/>
      <w:sz w:val="24"/>
      <w:szCs w:val="24"/>
      <w:lang w:eastAsia="en-US"/>
    </w:rPr>
  </w:style>
  <w:style w:type="character" w:customStyle="1" w:styleId="BerichtkopChar">
    <w:name w:val="Berichtkop Char"/>
    <w:basedOn w:val="Standaardalinea-lettertype"/>
    <w:link w:val="Berichtkop"/>
    <w:rsid w:val="00B825DC"/>
    <w:rPr>
      <w:rFonts w:ascii="Arial" w:eastAsia="Times New Roman" w:hAnsi="Arial" w:cs="Arial"/>
      <w:sz w:val="24"/>
      <w:szCs w:val="24"/>
      <w:shd w:val="pct20" w:color="auto" w:fill="auto"/>
      <w:lang w:val="en-GB" w:eastAsia="en-US"/>
    </w:rPr>
  </w:style>
  <w:style w:type="paragraph" w:styleId="Standaardinspringing">
    <w:name w:val="Normal Indent"/>
    <w:basedOn w:val="Standaard"/>
    <w:rsid w:val="00B825DC"/>
    <w:pPr>
      <w:ind w:left="567"/>
    </w:pPr>
    <w:rPr>
      <w:rFonts w:eastAsia="Times New Roman"/>
      <w:lang w:eastAsia="en-US"/>
    </w:rPr>
  </w:style>
  <w:style w:type="paragraph" w:styleId="Notitiekop">
    <w:name w:val="Note Heading"/>
    <w:basedOn w:val="Standaard"/>
    <w:next w:val="Standaard"/>
    <w:link w:val="NotitiekopChar"/>
    <w:rsid w:val="00B825DC"/>
    <w:rPr>
      <w:rFonts w:eastAsia="Times New Roman"/>
      <w:lang w:eastAsia="en-US"/>
    </w:rPr>
  </w:style>
  <w:style w:type="character" w:customStyle="1" w:styleId="NotitiekopChar">
    <w:name w:val="Notitiekop Char"/>
    <w:basedOn w:val="Standaardalinea-lettertype"/>
    <w:link w:val="Notitiekop"/>
    <w:rsid w:val="00B825DC"/>
    <w:rPr>
      <w:rFonts w:eastAsia="Times New Roman"/>
      <w:lang w:val="en-GB" w:eastAsia="en-US"/>
    </w:rPr>
  </w:style>
  <w:style w:type="paragraph" w:styleId="Aanhef">
    <w:name w:val="Salutation"/>
    <w:basedOn w:val="Standaard"/>
    <w:next w:val="Standaard"/>
    <w:link w:val="AanhefChar"/>
    <w:rsid w:val="00B825DC"/>
    <w:rPr>
      <w:rFonts w:eastAsia="Times New Roman"/>
      <w:lang w:eastAsia="en-US"/>
    </w:rPr>
  </w:style>
  <w:style w:type="character" w:customStyle="1" w:styleId="AanhefChar">
    <w:name w:val="Aanhef Char"/>
    <w:basedOn w:val="Standaardalinea-lettertype"/>
    <w:link w:val="Aanhef"/>
    <w:rsid w:val="00B825DC"/>
    <w:rPr>
      <w:rFonts w:eastAsia="Times New Roman"/>
      <w:lang w:val="en-GB" w:eastAsia="en-US"/>
    </w:rPr>
  </w:style>
  <w:style w:type="paragraph" w:styleId="Handtekening">
    <w:name w:val="Signature"/>
    <w:basedOn w:val="Standaard"/>
    <w:link w:val="HandtekeningChar"/>
    <w:rsid w:val="00B825DC"/>
    <w:pPr>
      <w:ind w:left="4252"/>
    </w:pPr>
    <w:rPr>
      <w:rFonts w:eastAsia="Times New Roman"/>
      <w:lang w:eastAsia="en-US"/>
    </w:rPr>
  </w:style>
  <w:style w:type="character" w:customStyle="1" w:styleId="HandtekeningChar">
    <w:name w:val="Handtekening Char"/>
    <w:basedOn w:val="Standaardalinea-lettertype"/>
    <w:link w:val="Handtekening"/>
    <w:rsid w:val="00B825DC"/>
    <w:rPr>
      <w:rFonts w:eastAsia="Times New Roman"/>
      <w:lang w:val="en-GB" w:eastAsia="en-US"/>
    </w:rPr>
  </w:style>
  <w:style w:type="character" w:styleId="Zwaar">
    <w:name w:val="Strong"/>
    <w:qFormat/>
    <w:rsid w:val="00B825DC"/>
    <w:rPr>
      <w:b/>
      <w:bCs/>
    </w:rPr>
  </w:style>
  <w:style w:type="paragraph" w:styleId="Ondertitel">
    <w:name w:val="Subtitle"/>
    <w:basedOn w:val="Standaard"/>
    <w:link w:val="OndertitelChar"/>
    <w:qFormat/>
    <w:rsid w:val="00B825DC"/>
    <w:pPr>
      <w:spacing w:after="60"/>
      <w:jc w:val="center"/>
      <w:outlineLvl w:val="1"/>
    </w:pPr>
    <w:rPr>
      <w:rFonts w:ascii="Arial" w:eastAsia="Times New Roman" w:hAnsi="Arial" w:cs="Arial"/>
      <w:sz w:val="24"/>
      <w:szCs w:val="24"/>
      <w:lang w:eastAsia="en-US"/>
    </w:rPr>
  </w:style>
  <w:style w:type="character" w:customStyle="1" w:styleId="OndertitelChar">
    <w:name w:val="Ondertitel Char"/>
    <w:basedOn w:val="Standaardalinea-lettertype"/>
    <w:link w:val="Ondertitel"/>
    <w:rsid w:val="00B825DC"/>
    <w:rPr>
      <w:rFonts w:ascii="Arial" w:eastAsia="Times New Roman" w:hAnsi="Arial" w:cs="Arial"/>
      <w:sz w:val="24"/>
      <w:szCs w:val="24"/>
      <w:lang w:val="en-GB" w:eastAsia="en-US"/>
    </w:rPr>
  </w:style>
  <w:style w:type="table" w:styleId="3D-effectenvoortabel1">
    <w:name w:val="Table 3D effects 1"/>
    <w:basedOn w:val="Standaardtabel"/>
    <w:rsid w:val="00B825DC"/>
    <w:pPr>
      <w:suppressAutoHyphens/>
      <w:spacing w:line="240" w:lineRule="atLeast"/>
    </w:pPr>
    <w:rPr>
      <w:rFonts w:eastAsia="Times New Roman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2">
    <w:name w:val="Table 3D effects 2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1">
    <w:name w:val="Table Classic 1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2">
    <w:name w:val="Table Classic 2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3">
    <w:name w:val="Table Classic 3"/>
    <w:basedOn w:val="Standaardtabel"/>
    <w:rsid w:val="00B825DC"/>
    <w:pPr>
      <w:suppressAutoHyphens/>
      <w:spacing w:line="240" w:lineRule="atLeast"/>
    </w:pPr>
    <w:rPr>
      <w:rFonts w:eastAsia="Times New Roman"/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sieketabel4">
    <w:name w:val="Table Classic 4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etabel1">
    <w:name w:val="Table Colorful 1"/>
    <w:basedOn w:val="Standaardtabel"/>
    <w:rsid w:val="00B825DC"/>
    <w:pPr>
      <w:suppressAutoHyphens/>
      <w:spacing w:line="240" w:lineRule="atLeast"/>
    </w:pPr>
    <w:rPr>
      <w:rFonts w:eastAsia="Times New Roman"/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etabel2">
    <w:name w:val="Table Colorful 2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eurrijketabel3">
    <w:name w:val="Table Colorful 3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kolommen1">
    <w:name w:val="Table Columns 1"/>
    <w:basedOn w:val="Standaardtabel"/>
    <w:rsid w:val="00B825DC"/>
    <w:pPr>
      <w:suppressAutoHyphens/>
      <w:spacing w:line="240" w:lineRule="atLeast"/>
    </w:pPr>
    <w:rPr>
      <w:rFonts w:eastAsia="Times New Roman"/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rsid w:val="00B825DC"/>
    <w:pPr>
      <w:suppressAutoHyphens/>
      <w:spacing w:line="240" w:lineRule="atLeast"/>
    </w:pPr>
    <w:rPr>
      <w:rFonts w:eastAsia="Times New Roman"/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rsid w:val="00B825DC"/>
    <w:pPr>
      <w:suppressAutoHyphens/>
      <w:spacing w:line="240" w:lineRule="atLeast"/>
    </w:pPr>
    <w:rPr>
      <w:rFonts w:eastAsia="Times New Roman"/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4">
    <w:name w:val="Table Columns 4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5">
    <w:name w:val="Table Columns 5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Eigentijdsetabel">
    <w:name w:val="Table Contemporary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etabel">
    <w:name w:val="Table Elegant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Standaardtabel"/>
    <w:next w:val="Tabelraster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elraster1">
    <w:name w:val="Table Grid 1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2">
    <w:name w:val="Table Grid 2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3">
    <w:name w:val="Table Grid 3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4">
    <w:name w:val="Table Grid 4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raster5">
    <w:name w:val="Table Grid 5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6">
    <w:name w:val="Table Grid 6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7">
    <w:name w:val="Table Grid 7"/>
    <w:basedOn w:val="Standaardtabel"/>
    <w:rsid w:val="00B825DC"/>
    <w:pPr>
      <w:suppressAutoHyphens/>
      <w:spacing w:line="240" w:lineRule="atLeast"/>
    </w:pPr>
    <w:rPr>
      <w:rFonts w:eastAsia="Times New Roman"/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8">
    <w:name w:val="Table Grid 8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1">
    <w:name w:val="Table List 1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2">
    <w:name w:val="Table List 2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3">
    <w:name w:val="Table List 3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4">
    <w:name w:val="Table List 4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jst5">
    <w:name w:val="Table List 5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jst6">
    <w:name w:val="Table List 6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jst7">
    <w:name w:val="Table List 7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jst8">
    <w:name w:val="Table List 8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sioneletabel">
    <w:name w:val="Table Professional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Eenvoudigetabel1">
    <w:name w:val="Table Simple 1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envoudigetabel2">
    <w:name w:val="Table Simple 2"/>
    <w:basedOn w:val="Standaardtabel"/>
    <w:rsid w:val="00B825DC"/>
    <w:pPr>
      <w:suppressAutoHyphens/>
      <w:spacing w:line="240" w:lineRule="atLeast"/>
    </w:pPr>
    <w:rPr>
      <w:rFonts w:eastAsia="Times New Roman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envoudigetabel3">
    <w:name w:val="Table Simple 3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Verfijndetabel1">
    <w:name w:val="Table Subtle 1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Verfijndetabel2">
    <w:name w:val="Table Subtle 2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thema">
    <w:name w:val="Table Theme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tabel1">
    <w:name w:val="Table Web 1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tabel2">
    <w:name w:val="Table Web 2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tabel3">
    <w:name w:val="Table Web 3"/>
    <w:basedOn w:val="Standaardtabel"/>
    <w:rsid w:val="00B825DC"/>
    <w:pPr>
      <w:suppressAutoHyphens/>
      <w:spacing w:line="240" w:lineRule="atLeast"/>
    </w:pPr>
    <w:rPr>
      <w:rFonts w:eastAsia="Times New Roman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el">
    <w:name w:val="Title"/>
    <w:basedOn w:val="Standaard"/>
    <w:link w:val="TitelChar"/>
    <w:qFormat/>
    <w:rsid w:val="00B825DC"/>
    <w:pPr>
      <w:spacing w:before="240" w:after="60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en-US"/>
    </w:rPr>
  </w:style>
  <w:style w:type="character" w:customStyle="1" w:styleId="TitelChar">
    <w:name w:val="Titel Char"/>
    <w:basedOn w:val="Standaardalinea-lettertype"/>
    <w:link w:val="Titel"/>
    <w:rsid w:val="00B825DC"/>
    <w:rPr>
      <w:rFonts w:ascii="Arial" w:eastAsia="Times New Roman" w:hAnsi="Arial" w:cs="Arial"/>
      <w:b/>
      <w:bCs/>
      <w:kern w:val="28"/>
      <w:sz w:val="32"/>
      <w:szCs w:val="32"/>
      <w:lang w:val="en-GB" w:eastAsia="en-US"/>
    </w:rPr>
  </w:style>
  <w:style w:type="paragraph" w:styleId="Adresenvelop">
    <w:name w:val="envelope address"/>
    <w:basedOn w:val="Standaard"/>
    <w:rsid w:val="00B825DC"/>
    <w:pPr>
      <w:framePr w:w="7920" w:h="1980" w:hRule="exact" w:hSpace="180" w:wrap="auto" w:hAnchor="page" w:xAlign="center" w:yAlign="bottom"/>
      <w:ind w:left="2880"/>
    </w:pPr>
    <w:rPr>
      <w:rFonts w:ascii="Arial" w:eastAsia="Times New Roman" w:hAnsi="Arial" w:cs="Arial"/>
      <w:sz w:val="24"/>
      <w:szCs w:val="24"/>
      <w:lang w:eastAsia="en-US"/>
    </w:rPr>
  </w:style>
  <w:style w:type="character" w:customStyle="1" w:styleId="WW-">
    <w:name w:val="WW-Основной шрифт абзаца"/>
    <w:rsid w:val="00B825DC"/>
  </w:style>
  <w:style w:type="paragraph" w:styleId="Bijschrift">
    <w:name w:val="caption"/>
    <w:basedOn w:val="Standaard"/>
    <w:next w:val="Standaard"/>
    <w:uiPriority w:val="35"/>
    <w:unhideWhenUsed/>
    <w:qFormat/>
    <w:rsid w:val="00B825DC"/>
    <w:pPr>
      <w:spacing w:after="200" w:line="240" w:lineRule="auto"/>
    </w:pPr>
    <w:rPr>
      <w:rFonts w:eastAsia="Times New Roman"/>
      <w:b/>
      <w:bCs/>
      <w:color w:val="4F81BD"/>
      <w:sz w:val="18"/>
      <w:szCs w:val="18"/>
      <w:lang w:val="ru-RU" w:eastAsia="ar-SA"/>
    </w:rPr>
  </w:style>
  <w:style w:type="numbering" w:customStyle="1" w:styleId="1111111">
    <w:name w:val="1 / 1.1 / 1.1.11"/>
    <w:basedOn w:val="Geenlijst"/>
    <w:next w:val="111111"/>
    <w:rsid w:val="00B825DC"/>
  </w:style>
  <w:style w:type="numbering" w:customStyle="1" w:styleId="1ai1">
    <w:name w:val="1 / a / i1"/>
    <w:basedOn w:val="Geenlijst"/>
    <w:next w:val="1ai"/>
    <w:rsid w:val="00B825DC"/>
  </w:style>
  <w:style w:type="numbering" w:customStyle="1" w:styleId="ArticleSection1">
    <w:name w:val="Article / Section1"/>
    <w:basedOn w:val="Geenlijst"/>
    <w:next w:val="Artikelsectie"/>
    <w:semiHidden/>
    <w:rsid w:val="00B825DC"/>
  </w:style>
  <w:style w:type="table" w:customStyle="1" w:styleId="TableGrid2">
    <w:name w:val="Table Grid2"/>
    <w:basedOn w:val="Standaardtabel"/>
    <w:next w:val="Tabelraster"/>
    <w:uiPriority w:val="59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default0">
    <w:name w:val="default"/>
    <w:basedOn w:val="Standaard"/>
    <w:rsid w:val="00B825DC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cm20">
    <w:name w:val="cm20"/>
    <w:basedOn w:val="Standaard"/>
    <w:rsid w:val="00B825DC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6">
    <w:name w:val="cm6"/>
    <w:basedOn w:val="Standaard"/>
    <w:rsid w:val="00B825DC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2">
    <w:name w:val="cm12"/>
    <w:basedOn w:val="Standaard"/>
    <w:rsid w:val="00B825DC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Standaard"/>
    <w:rsid w:val="00B825DC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Standaard"/>
    <w:rsid w:val="00B825DC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Standaard"/>
    <w:rsid w:val="00B825DC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p3">
    <w:name w:val="p3"/>
    <w:basedOn w:val="Standaard"/>
    <w:next w:val="Standaard"/>
    <w:rsid w:val="00B825DC"/>
    <w:pPr>
      <w:suppressAutoHyphens w:val="0"/>
      <w:overflowPunct w:val="0"/>
      <w:autoSpaceDE w:val="0"/>
      <w:autoSpaceDN w:val="0"/>
      <w:adjustRightInd w:val="0"/>
      <w:spacing w:after="220" w:line="240" w:lineRule="auto"/>
      <w:jc w:val="both"/>
      <w:textAlignment w:val="baseline"/>
    </w:pPr>
    <w:rPr>
      <w:rFonts w:ascii="Helvetica" w:eastAsia="Times New Roman" w:hAnsi="Helvetica"/>
      <w:color w:val="000000"/>
      <w:lang w:val="fr-FR" w:eastAsia="en-US"/>
    </w:rPr>
  </w:style>
  <w:style w:type="character" w:customStyle="1" w:styleId="zzISOSTDAutomation">
    <w:name w:val="zzISOSTDAutomation"/>
    <w:rsid w:val="00B825DC"/>
    <w:rPr>
      <w:b/>
    </w:rPr>
  </w:style>
  <w:style w:type="paragraph" w:customStyle="1" w:styleId="Normalparagraph">
    <w:name w:val="Normal.paragraph"/>
    <w:rsid w:val="00B825DC"/>
    <w:pPr>
      <w:widowControl w:val="0"/>
      <w:overflowPunct w:val="0"/>
      <w:autoSpaceDE w:val="0"/>
      <w:autoSpaceDN w:val="0"/>
      <w:adjustRightInd w:val="0"/>
      <w:spacing w:after="220"/>
      <w:jc w:val="both"/>
      <w:textAlignment w:val="baseline"/>
    </w:pPr>
    <w:rPr>
      <w:rFonts w:ascii="Helvetica" w:eastAsia="Times New Roman" w:hAnsi="Helvetica"/>
      <w:color w:val="000000"/>
      <w:lang w:eastAsia="en-US"/>
    </w:rPr>
  </w:style>
  <w:style w:type="paragraph" w:customStyle="1" w:styleId="ISOChange">
    <w:name w:val="ISO_Change"/>
    <w:basedOn w:val="Standaard"/>
    <w:uiPriority w:val="99"/>
    <w:rsid w:val="00B825DC"/>
    <w:pPr>
      <w:suppressAutoHyphens w:val="0"/>
      <w:spacing w:before="210" w:line="210" w:lineRule="exact"/>
    </w:pPr>
    <w:rPr>
      <w:rFonts w:ascii="Arial" w:eastAsia="Times New Roman" w:hAnsi="Arial"/>
      <w:sz w:val="18"/>
      <w:lang w:eastAsia="en-US"/>
    </w:rPr>
  </w:style>
  <w:style w:type="paragraph" w:customStyle="1" w:styleId="Figuretitle">
    <w:name w:val="Figure title"/>
    <w:basedOn w:val="Standaard"/>
    <w:next w:val="Standaard"/>
    <w:rsid w:val="00B825DC"/>
    <w:pPr>
      <w:overflowPunct w:val="0"/>
      <w:autoSpaceDE w:val="0"/>
      <w:autoSpaceDN w:val="0"/>
      <w:adjustRightInd w:val="0"/>
      <w:spacing w:before="220" w:after="220" w:line="220" w:lineRule="exact"/>
      <w:jc w:val="center"/>
      <w:textAlignment w:val="baseline"/>
    </w:pPr>
    <w:rPr>
      <w:rFonts w:ascii="Helvetica" w:eastAsia="Times New Roman" w:hAnsi="Helvetica"/>
      <w:b/>
      <w:color w:val="000000"/>
      <w:lang w:val="fr-FR" w:eastAsia="en-US"/>
    </w:rPr>
  </w:style>
  <w:style w:type="table" w:customStyle="1" w:styleId="TableGrid3">
    <w:name w:val="Table Grid3"/>
    <w:basedOn w:val="Standaardtabel"/>
    <w:next w:val="Tabelraster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SingleTxt">
    <w:name w:val="__Single Txt"/>
    <w:basedOn w:val="Standaard"/>
    <w:qFormat/>
    <w:rsid w:val="00B825DC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 w:eastAsia="en-US"/>
    </w:rPr>
  </w:style>
  <w:style w:type="paragraph" w:customStyle="1" w:styleId="Annex1">
    <w:name w:val="Annex1"/>
    <w:basedOn w:val="Standaard"/>
    <w:qFormat/>
    <w:rsid w:val="00B825DC"/>
    <w:pPr>
      <w:tabs>
        <w:tab w:val="left" w:pos="1700"/>
        <w:tab w:val="right" w:leader="dot" w:pos="8505"/>
      </w:tabs>
      <w:spacing w:after="120"/>
      <w:ind w:left="2268" w:right="1134" w:hanging="1134"/>
      <w:jc w:val="both"/>
    </w:pPr>
    <w:rPr>
      <w:rFonts w:eastAsia="Times New Roman"/>
      <w:lang w:eastAsia="en-US"/>
    </w:rPr>
  </w:style>
  <w:style w:type="character" w:customStyle="1" w:styleId="FooterChar1">
    <w:name w:val="Footer Char1"/>
    <w:aliases w:val="3_G Char1"/>
    <w:basedOn w:val="Standaardalinea-lettertype"/>
    <w:uiPriority w:val="99"/>
    <w:semiHidden/>
    <w:rsid w:val="00B825DC"/>
    <w:rPr>
      <w:lang w:eastAsia="en-US"/>
    </w:rPr>
  </w:style>
  <w:style w:type="numbering" w:customStyle="1" w:styleId="NoList1">
    <w:name w:val="No List1"/>
    <w:next w:val="Geenlijst"/>
    <w:uiPriority w:val="99"/>
    <w:semiHidden/>
    <w:unhideWhenUsed/>
    <w:rsid w:val="00B825DC"/>
  </w:style>
  <w:style w:type="paragraph" w:customStyle="1" w:styleId="a1">
    <w:name w:val="(a)"/>
    <w:basedOn w:val="Standaard"/>
    <w:qFormat/>
    <w:rsid w:val="00B825DC"/>
    <w:pPr>
      <w:widowControl w:val="0"/>
      <w:suppressAutoHyphens w:val="0"/>
      <w:spacing w:after="120" w:line="240" w:lineRule="exact"/>
      <w:ind w:left="2835" w:right="1134" w:hanging="567"/>
      <w:jc w:val="both"/>
    </w:pPr>
    <w:rPr>
      <w:rFonts w:eastAsia="Times New Roman"/>
      <w:lang w:val="en-US" w:eastAsia="en-US"/>
    </w:rPr>
  </w:style>
  <w:style w:type="paragraph" w:customStyle="1" w:styleId="Document1">
    <w:name w:val="Document[1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36"/>
      <w:lang w:val="en-US" w:eastAsia="en-US"/>
    </w:rPr>
  </w:style>
  <w:style w:type="paragraph" w:customStyle="1" w:styleId="Document2">
    <w:name w:val="Document[2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u w:val="single"/>
      <w:lang w:val="en-US" w:eastAsia="en-US"/>
    </w:rPr>
  </w:style>
  <w:style w:type="paragraph" w:customStyle="1" w:styleId="Document3">
    <w:name w:val="Document[3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Document40">
    <w:name w:val="Document[4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i/>
      <w:sz w:val="24"/>
      <w:lang w:val="en-US" w:eastAsia="en-US"/>
    </w:rPr>
  </w:style>
  <w:style w:type="paragraph" w:customStyle="1" w:styleId="Document5">
    <w:name w:val="Document[5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Document6">
    <w:name w:val="Document[6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Document7">
    <w:name w:val="Document[7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Document8">
    <w:name w:val="Document[8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Technical1">
    <w:name w:val="Technical[1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36"/>
      <w:lang w:val="en-US" w:eastAsia="en-US"/>
    </w:rPr>
  </w:style>
  <w:style w:type="paragraph" w:customStyle="1" w:styleId="Technical2">
    <w:name w:val="Technical[2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u w:val="single"/>
      <w:lang w:val="en-US" w:eastAsia="en-US"/>
    </w:rPr>
  </w:style>
  <w:style w:type="paragraph" w:customStyle="1" w:styleId="Technical3">
    <w:name w:val="Technical[3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cal4">
    <w:name w:val="Technical[4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cal5">
    <w:name w:val="Technical[5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cal6">
    <w:name w:val="Technical[6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cal7">
    <w:name w:val="Technical[7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cal8">
    <w:name w:val="Technical[8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que1">
    <w:name w:val="Technique[1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36"/>
      <w:lang w:val="en-US" w:eastAsia="en-US"/>
    </w:rPr>
  </w:style>
  <w:style w:type="paragraph" w:customStyle="1" w:styleId="Technique2">
    <w:name w:val="Technique[2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u w:val="single"/>
      <w:lang w:val="en-US" w:eastAsia="en-US"/>
    </w:rPr>
  </w:style>
  <w:style w:type="paragraph" w:customStyle="1" w:styleId="Technique3">
    <w:name w:val="Technique[3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que4">
    <w:name w:val="Technique[4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que5">
    <w:name w:val="Technique[5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que6">
    <w:name w:val="Technique[6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que7">
    <w:name w:val="Technique[7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Technique8">
    <w:name w:val="Technique[8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b/>
      <w:sz w:val="24"/>
      <w:lang w:val="en-US" w:eastAsia="en-US"/>
    </w:rPr>
  </w:style>
  <w:style w:type="paragraph" w:customStyle="1" w:styleId="RightPar1">
    <w:name w:val="Right Par[1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RightPar2">
    <w:name w:val="Right Par[2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RightPar3">
    <w:name w:val="Right Par[3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RightPar4">
    <w:name w:val="Right Par[4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RightPar5">
    <w:name w:val="Right Par[5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RightPar6">
    <w:name w:val="Right Par[6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RightPar7">
    <w:name w:val="Right Par[7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RightPar8">
    <w:name w:val="Right Par[8]"/>
    <w:basedOn w:val="Standaard"/>
    <w:rsid w:val="00B825DC"/>
    <w:pPr>
      <w:widowControl w:val="0"/>
      <w:suppressAutoHyphens w:val="0"/>
      <w:spacing w:line="240" w:lineRule="auto"/>
    </w:pPr>
    <w:rPr>
      <w:rFonts w:eastAsia="Times New Roman"/>
      <w:sz w:val="24"/>
      <w:lang w:val="en-US" w:eastAsia="en-US"/>
    </w:rPr>
  </w:style>
  <w:style w:type="paragraph" w:customStyle="1" w:styleId="Document10">
    <w:name w:val="Document 1"/>
    <w:rsid w:val="00B825DC"/>
    <w:pPr>
      <w:keepNext/>
      <w:keepLines/>
      <w:widowControl w:val="0"/>
      <w:tabs>
        <w:tab w:val="left" w:pos="-720"/>
      </w:tabs>
      <w:suppressAutoHyphens/>
    </w:pPr>
    <w:rPr>
      <w:rFonts w:ascii="Courier" w:eastAsia="Times New Roman" w:hAnsi="Courier"/>
      <w:lang w:val="en-GB" w:eastAsia="en-US"/>
    </w:rPr>
  </w:style>
  <w:style w:type="character" w:customStyle="1" w:styleId="Footer1">
    <w:name w:val="Footer1"/>
    <w:rsid w:val="00B825DC"/>
    <w:rPr>
      <w:sz w:val="20"/>
    </w:rPr>
  </w:style>
  <w:style w:type="character" w:customStyle="1" w:styleId="Header1">
    <w:name w:val="Header1"/>
    <w:rsid w:val="00B825DC"/>
    <w:rPr>
      <w:sz w:val="20"/>
    </w:rPr>
  </w:style>
  <w:style w:type="character" w:customStyle="1" w:styleId="FOOTNOTEREF">
    <w:name w:val="FOOTNOTE REF"/>
    <w:rsid w:val="00B825DC"/>
    <w:rPr>
      <w:sz w:val="16"/>
      <w:vertAlign w:val="superscript"/>
    </w:rPr>
  </w:style>
  <w:style w:type="character" w:customStyle="1" w:styleId="FOOTNOTETEX">
    <w:name w:val="FOOTNOTE TEX"/>
    <w:rsid w:val="00B825DC"/>
    <w:rPr>
      <w:sz w:val="20"/>
    </w:rPr>
  </w:style>
  <w:style w:type="character" w:customStyle="1" w:styleId="DocInit">
    <w:name w:val="Doc Init"/>
    <w:basedOn w:val="Standaardalinea-lettertype"/>
    <w:rsid w:val="00B825DC"/>
  </w:style>
  <w:style w:type="character" w:customStyle="1" w:styleId="TechInit">
    <w:name w:val="Tech Init"/>
    <w:basedOn w:val="Standaardalinea-lettertype"/>
    <w:rsid w:val="00B825DC"/>
  </w:style>
  <w:style w:type="character" w:customStyle="1" w:styleId="Pleading">
    <w:name w:val="Pleading"/>
    <w:basedOn w:val="Standaardalinea-lettertype"/>
    <w:rsid w:val="00B825DC"/>
  </w:style>
  <w:style w:type="character" w:customStyle="1" w:styleId="Technactif">
    <w:name w:val="Techn actif"/>
    <w:basedOn w:val="Standaardalinea-lettertype"/>
    <w:rsid w:val="00B825DC"/>
  </w:style>
  <w:style w:type="character" w:customStyle="1" w:styleId="Docactif">
    <w:name w:val="Doc actif"/>
    <w:basedOn w:val="Standaardalinea-lettertype"/>
    <w:rsid w:val="00B825DC"/>
  </w:style>
  <w:style w:type="character" w:customStyle="1" w:styleId="footnotetex0">
    <w:name w:val="footnote tex"/>
    <w:rsid w:val="00B825DC"/>
    <w:rPr>
      <w:sz w:val="20"/>
    </w:rPr>
  </w:style>
  <w:style w:type="character" w:customStyle="1" w:styleId="Frame">
    <w:name w:val="Frame"/>
    <w:basedOn w:val="Standaardalinea-lettertype"/>
    <w:rsid w:val="00B825DC"/>
  </w:style>
  <w:style w:type="character" w:customStyle="1" w:styleId="WP9Date">
    <w:name w:val="WP9_Date"/>
    <w:rsid w:val="00B825DC"/>
    <w:rPr>
      <w:i/>
      <w:iCs w:val="0"/>
    </w:rPr>
  </w:style>
  <w:style w:type="character" w:customStyle="1" w:styleId="Text">
    <w:name w:val="Text"/>
    <w:rsid w:val="00B825DC"/>
    <w:rPr>
      <w:sz w:val="24"/>
    </w:rPr>
  </w:style>
  <w:style w:type="character" w:customStyle="1" w:styleId="Heading11">
    <w:name w:val="Heading 11"/>
    <w:rsid w:val="00B825DC"/>
    <w:rPr>
      <w:b/>
      <w:bCs w:val="0"/>
      <w:sz w:val="24"/>
      <w:u w:val="single"/>
    </w:rPr>
  </w:style>
  <w:style w:type="paragraph" w:styleId="Inhopg3">
    <w:name w:val="toc 3"/>
    <w:basedOn w:val="Standaard"/>
    <w:next w:val="Standaard"/>
    <w:autoRedefine/>
    <w:uiPriority w:val="39"/>
    <w:rsid w:val="00B825DC"/>
    <w:pPr>
      <w:suppressAutoHyphens w:val="0"/>
      <w:spacing w:after="100" w:line="240" w:lineRule="auto"/>
      <w:ind w:left="480"/>
    </w:pPr>
    <w:rPr>
      <w:rFonts w:eastAsia="Times New Roman"/>
      <w:sz w:val="24"/>
      <w:lang w:val="en-US" w:eastAsia="en-US"/>
    </w:rPr>
  </w:style>
  <w:style w:type="paragraph" w:styleId="Inhopg1">
    <w:name w:val="toc 1"/>
    <w:basedOn w:val="Standaard"/>
    <w:next w:val="Standaard"/>
    <w:autoRedefine/>
    <w:uiPriority w:val="39"/>
    <w:rsid w:val="00B825DC"/>
    <w:pPr>
      <w:tabs>
        <w:tab w:val="left" w:pos="900"/>
        <w:tab w:val="right" w:leader="dot" w:pos="9628"/>
      </w:tabs>
      <w:suppressAutoHyphens w:val="0"/>
      <w:spacing w:after="100" w:line="240" w:lineRule="auto"/>
      <w:ind w:left="900" w:hanging="900"/>
    </w:pPr>
    <w:rPr>
      <w:rFonts w:eastAsia="Times New Roman"/>
      <w:sz w:val="24"/>
      <w:lang w:val="en-US" w:eastAsia="en-US"/>
    </w:rPr>
  </w:style>
  <w:style w:type="paragraph" w:styleId="Inhopg2">
    <w:name w:val="toc 2"/>
    <w:basedOn w:val="Standaard"/>
    <w:next w:val="Standaard"/>
    <w:autoRedefine/>
    <w:uiPriority w:val="39"/>
    <w:rsid w:val="00B825DC"/>
    <w:pPr>
      <w:suppressAutoHyphens w:val="0"/>
      <w:spacing w:after="100" w:line="240" w:lineRule="auto"/>
      <w:ind w:left="240"/>
    </w:pPr>
    <w:rPr>
      <w:rFonts w:eastAsia="Times New Roman"/>
      <w:sz w:val="24"/>
      <w:lang w:val="en-US" w:eastAsia="en-US"/>
    </w:rPr>
  </w:style>
  <w:style w:type="paragraph" w:customStyle="1" w:styleId="blocpara">
    <w:name w:val="bloc para"/>
    <w:basedOn w:val="Para0"/>
    <w:qFormat/>
    <w:rsid w:val="00B825DC"/>
    <w:pPr>
      <w:widowControl w:val="0"/>
      <w:numPr>
        <w:numId w:val="0"/>
      </w:numPr>
      <w:spacing w:line="240" w:lineRule="exact"/>
      <w:ind w:left="2268"/>
    </w:pPr>
    <w:rPr>
      <w:rFonts w:eastAsia="Times New Roman"/>
      <w:snapToGrid/>
      <w:lang w:val="en-US"/>
    </w:rPr>
  </w:style>
  <w:style w:type="paragraph" w:styleId="Inhopg4">
    <w:name w:val="toc 4"/>
    <w:basedOn w:val="Standaard"/>
    <w:next w:val="Standaard"/>
    <w:autoRedefine/>
    <w:uiPriority w:val="39"/>
    <w:unhideWhenUsed/>
    <w:rsid w:val="00B825DC"/>
    <w:pPr>
      <w:suppressAutoHyphens w:val="0"/>
      <w:spacing w:after="100" w:line="276" w:lineRule="auto"/>
      <w:ind w:left="660"/>
    </w:pPr>
    <w:rPr>
      <w:rFonts w:ascii="Calibri" w:eastAsia="Times New Roman" w:hAnsi="Calibri"/>
      <w:sz w:val="22"/>
      <w:szCs w:val="22"/>
      <w:lang w:eastAsia="en-GB"/>
    </w:rPr>
  </w:style>
  <w:style w:type="paragraph" w:styleId="Inhopg5">
    <w:name w:val="toc 5"/>
    <w:basedOn w:val="Standaard"/>
    <w:next w:val="Standaard"/>
    <w:autoRedefine/>
    <w:uiPriority w:val="39"/>
    <w:unhideWhenUsed/>
    <w:rsid w:val="00B825DC"/>
    <w:pPr>
      <w:suppressAutoHyphens w:val="0"/>
      <w:spacing w:after="100" w:line="276" w:lineRule="auto"/>
      <w:ind w:left="880"/>
    </w:pPr>
    <w:rPr>
      <w:rFonts w:ascii="Calibri" w:eastAsia="Times New Roman" w:hAnsi="Calibri"/>
      <w:sz w:val="22"/>
      <w:szCs w:val="22"/>
      <w:lang w:eastAsia="en-GB"/>
    </w:rPr>
  </w:style>
  <w:style w:type="paragraph" w:styleId="Inhopg6">
    <w:name w:val="toc 6"/>
    <w:basedOn w:val="Standaard"/>
    <w:next w:val="Standaard"/>
    <w:autoRedefine/>
    <w:uiPriority w:val="39"/>
    <w:unhideWhenUsed/>
    <w:rsid w:val="00B825DC"/>
    <w:pPr>
      <w:suppressAutoHyphens w:val="0"/>
      <w:spacing w:after="100" w:line="276" w:lineRule="auto"/>
      <w:ind w:left="1100"/>
    </w:pPr>
    <w:rPr>
      <w:rFonts w:ascii="Calibri" w:eastAsia="Times New Roman" w:hAnsi="Calibri"/>
      <w:sz w:val="22"/>
      <w:szCs w:val="22"/>
      <w:lang w:eastAsia="en-GB"/>
    </w:rPr>
  </w:style>
  <w:style w:type="paragraph" w:styleId="Inhopg7">
    <w:name w:val="toc 7"/>
    <w:basedOn w:val="Standaard"/>
    <w:next w:val="Standaard"/>
    <w:autoRedefine/>
    <w:uiPriority w:val="39"/>
    <w:unhideWhenUsed/>
    <w:rsid w:val="00B825DC"/>
    <w:pPr>
      <w:suppressAutoHyphens w:val="0"/>
      <w:spacing w:after="100" w:line="276" w:lineRule="auto"/>
      <w:ind w:left="1320"/>
    </w:pPr>
    <w:rPr>
      <w:rFonts w:ascii="Calibri" w:eastAsia="Times New Roman" w:hAnsi="Calibri"/>
      <w:sz w:val="22"/>
      <w:szCs w:val="22"/>
      <w:lang w:eastAsia="en-GB"/>
    </w:rPr>
  </w:style>
  <w:style w:type="paragraph" w:styleId="Inhopg8">
    <w:name w:val="toc 8"/>
    <w:basedOn w:val="Standaard"/>
    <w:next w:val="Standaard"/>
    <w:autoRedefine/>
    <w:uiPriority w:val="39"/>
    <w:unhideWhenUsed/>
    <w:rsid w:val="00B825DC"/>
    <w:pPr>
      <w:suppressAutoHyphens w:val="0"/>
      <w:spacing w:after="100" w:line="276" w:lineRule="auto"/>
      <w:ind w:left="1540"/>
    </w:pPr>
    <w:rPr>
      <w:rFonts w:ascii="Calibri" w:eastAsia="Times New Roman" w:hAnsi="Calibri"/>
      <w:sz w:val="22"/>
      <w:szCs w:val="22"/>
      <w:lang w:eastAsia="en-GB"/>
    </w:rPr>
  </w:style>
  <w:style w:type="paragraph" w:styleId="Inhopg9">
    <w:name w:val="toc 9"/>
    <w:basedOn w:val="Standaard"/>
    <w:next w:val="Standaard"/>
    <w:autoRedefine/>
    <w:uiPriority w:val="39"/>
    <w:unhideWhenUsed/>
    <w:rsid w:val="00B825DC"/>
    <w:pPr>
      <w:suppressAutoHyphens w:val="0"/>
      <w:spacing w:after="100" w:line="276" w:lineRule="auto"/>
      <w:ind w:left="1760"/>
    </w:pPr>
    <w:rPr>
      <w:rFonts w:ascii="Calibri" w:eastAsia="Times New Roman" w:hAnsi="Calibri"/>
      <w:sz w:val="22"/>
      <w:szCs w:val="22"/>
      <w:lang w:eastAsia="en-GB"/>
    </w:rPr>
  </w:style>
  <w:style w:type="numbering" w:customStyle="1" w:styleId="1ai11">
    <w:name w:val="1 / a / i11"/>
    <w:basedOn w:val="Geenlijst"/>
    <w:next w:val="1ai"/>
    <w:rsid w:val="00B825DC"/>
    <w:pPr>
      <w:numPr>
        <w:numId w:val="8"/>
      </w:numPr>
    </w:pPr>
  </w:style>
  <w:style w:type="paragraph" w:customStyle="1" w:styleId="1">
    <w:name w:val="Стиль1"/>
    <w:basedOn w:val="Tekstzonderopmaak"/>
    <w:link w:val="10"/>
    <w:rsid w:val="00B825DC"/>
    <w:pPr>
      <w:suppressAutoHyphens w:val="0"/>
      <w:autoSpaceDE w:val="0"/>
      <w:autoSpaceDN w:val="0"/>
      <w:spacing w:line="240" w:lineRule="auto"/>
      <w:ind w:firstLine="709"/>
      <w:jc w:val="both"/>
    </w:pPr>
    <w:rPr>
      <w:rFonts w:cs="Times New Roman"/>
      <w:sz w:val="24"/>
    </w:rPr>
  </w:style>
  <w:style w:type="character" w:customStyle="1" w:styleId="10">
    <w:name w:val="Стиль1 Знак"/>
    <w:link w:val="1"/>
    <w:locked/>
    <w:rsid w:val="00B825DC"/>
    <w:rPr>
      <w:rFonts w:eastAsia="Times New Roman"/>
      <w:sz w:val="24"/>
      <w:lang w:val="en-GB" w:eastAsia="en-US"/>
    </w:rPr>
  </w:style>
  <w:style w:type="table" w:customStyle="1" w:styleId="Grilledutableau1">
    <w:name w:val="Grille du tableau1"/>
    <w:basedOn w:val="Standaardtabel"/>
    <w:next w:val="Tabelraster"/>
    <w:uiPriority w:val="59"/>
    <w:rsid w:val="00B825DC"/>
    <w:rPr>
      <w:rFonts w:ascii="Calibri" w:eastAsia="Calibri" w:hAnsi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Standaard"/>
    <w:uiPriority w:val="1"/>
    <w:qFormat/>
    <w:rsid w:val="00B825DC"/>
    <w:pPr>
      <w:widowControl w:val="0"/>
      <w:suppressAutoHyphens w:val="0"/>
      <w:spacing w:line="240" w:lineRule="auto"/>
    </w:pPr>
    <w:rPr>
      <w:rFonts w:ascii="Calibri" w:eastAsia="Calibri" w:hAnsi="Calibri"/>
      <w:sz w:val="22"/>
      <w:szCs w:val="22"/>
      <w:lang w:val="en-US" w:eastAsia="en-US"/>
    </w:rPr>
  </w:style>
  <w:style w:type="paragraph" w:customStyle="1" w:styleId="bloc">
    <w:name w:val="bloc"/>
    <w:basedOn w:val="para"/>
    <w:qFormat/>
    <w:rsid w:val="00B825DC"/>
    <w:pPr>
      <w:suppressAutoHyphens/>
      <w:ind w:firstLine="0"/>
    </w:pPr>
    <w:rPr>
      <w:rFonts w:eastAsia="Times New Roman"/>
      <w:snapToGrid/>
      <w:lang w:val="x-none"/>
    </w:rPr>
  </w:style>
  <w:style w:type="paragraph" w:customStyle="1" w:styleId="Fliesstext">
    <w:name w:val="Fliesstext"/>
    <w:basedOn w:val="Standaard"/>
    <w:rsid w:val="00B825DC"/>
    <w:pPr>
      <w:tabs>
        <w:tab w:val="left" w:pos="454"/>
        <w:tab w:val="left" w:pos="4706"/>
      </w:tabs>
      <w:suppressAutoHyphens w:val="0"/>
      <w:spacing w:line="250" w:lineRule="atLeast"/>
    </w:pPr>
    <w:rPr>
      <w:rFonts w:ascii="BMWType V2 Light" w:eastAsia="Times New Roman" w:hAnsi="BMWType V2 Light" w:cs="BMWType V2 Light"/>
      <w:sz w:val="22"/>
      <w:szCs w:val="22"/>
      <w:lang w:eastAsia="de-DE"/>
    </w:rPr>
  </w:style>
  <w:style w:type="paragraph" w:customStyle="1" w:styleId="ParaNo0">
    <w:name w:val="(ParaNo.)"/>
    <w:basedOn w:val="Standaard"/>
    <w:rsid w:val="00B825DC"/>
    <w:pPr>
      <w:numPr>
        <w:numId w:val="9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Rvision1">
    <w:name w:val="Révision1"/>
    <w:hidden/>
    <w:uiPriority w:val="99"/>
    <w:semiHidden/>
    <w:rsid w:val="00B825DC"/>
    <w:rPr>
      <w:rFonts w:eastAsiaTheme="minorEastAsia"/>
      <w:sz w:val="24"/>
      <w:szCs w:val="24"/>
      <w:lang w:val="en-GB" w:eastAsia="en-US"/>
    </w:rPr>
  </w:style>
  <w:style w:type="paragraph" w:customStyle="1" w:styleId="Sansinterligne1">
    <w:name w:val="Sans interligne1"/>
    <w:link w:val="SansinterligneCar"/>
    <w:qFormat/>
    <w:rsid w:val="00B825DC"/>
    <w:rPr>
      <w:rFonts w:ascii="Calibri" w:eastAsiaTheme="minorEastAsia" w:hAnsi="Calibri"/>
      <w:sz w:val="22"/>
      <w:szCs w:val="22"/>
      <w:lang w:eastAsia="en-US"/>
    </w:rPr>
  </w:style>
  <w:style w:type="character" w:customStyle="1" w:styleId="SansinterligneCar">
    <w:name w:val="Sans interligne Car"/>
    <w:link w:val="Sansinterligne1"/>
    <w:rsid w:val="00B825DC"/>
    <w:rPr>
      <w:rFonts w:ascii="Calibri" w:eastAsiaTheme="minorEastAsia" w:hAnsi="Calibri"/>
      <w:sz w:val="22"/>
      <w:szCs w:val="22"/>
      <w:lang w:eastAsia="en-US"/>
    </w:rPr>
  </w:style>
  <w:style w:type="paragraph" w:customStyle="1" w:styleId="Paragraphedeliste1">
    <w:name w:val="Paragraphe de liste1"/>
    <w:basedOn w:val="Standaard"/>
    <w:uiPriority w:val="34"/>
    <w:qFormat/>
    <w:rsid w:val="00B825DC"/>
    <w:pPr>
      <w:ind w:left="720"/>
      <w:contextualSpacing/>
    </w:pPr>
    <w:rPr>
      <w:rFonts w:eastAsiaTheme="minorEastAsia"/>
      <w:lang w:eastAsia="en-US"/>
    </w:rPr>
  </w:style>
  <w:style w:type="paragraph" w:customStyle="1" w:styleId="Titre51">
    <w:name w:val="Titre 51"/>
    <w:rsid w:val="00B825DC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Theme="minorEastAsia" w:hAnsi="Book Antiqua"/>
      <w:b/>
      <w:lang w:val="en-US" w:eastAsia="en-US"/>
    </w:rPr>
  </w:style>
  <w:style w:type="paragraph" w:customStyle="1" w:styleId="Level1">
    <w:name w:val="Level 1"/>
    <w:basedOn w:val="Standaard"/>
    <w:rsid w:val="00B825DC"/>
    <w:pPr>
      <w:widowControl w:val="0"/>
      <w:numPr>
        <w:numId w:val="12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eastAsiaTheme="minorEastAsia" w:hAnsi="Courier New"/>
      <w:lang w:val="en-US" w:eastAsia="it-IT"/>
    </w:rPr>
  </w:style>
  <w:style w:type="paragraph" w:customStyle="1" w:styleId="Rom1">
    <w:name w:val="Rom1"/>
    <w:basedOn w:val="Standaard"/>
    <w:rsid w:val="00B825DC"/>
    <w:pPr>
      <w:numPr>
        <w:numId w:val="10"/>
      </w:numPr>
      <w:tabs>
        <w:tab w:val="clear" w:pos="504"/>
      </w:tabs>
      <w:suppressAutoHyphens w:val="0"/>
      <w:spacing w:line="240" w:lineRule="auto"/>
      <w:ind w:left="1145" w:hanging="465"/>
    </w:pPr>
    <w:rPr>
      <w:rFonts w:eastAsiaTheme="minorEastAsia"/>
      <w:sz w:val="24"/>
      <w:lang w:eastAsia="en-US"/>
    </w:rPr>
  </w:style>
  <w:style w:type="paragraph" w:customStyle="1" w:styleId="Rom2">
    <w:name w:val="Rom2"/>
    <w:basedOn w:val="Standaard"/>
    <w:rsid w:val="00B825DC"/>
    <w:pPr>
      <w:numPr>
        <w:numId w:val="11"/>
      </w:numPr>
      <w:tabs>
        <w:tab w:val="clear" w:pos="927"/>
      </w:tabs>
      <w:suppressAutoHyphens w:val="0"/>
      <w:spacing w:line="240" w:lineRule="auto"/>
      <w:ind w:left="1712" w:hanging="465"/>
    </w:pPr>
    <w:rPr>
      <w:rFonts w:eastAsiaTheme="minorEastAsia"/>
      <w:sz w:val="24"/>
      <w:lang w:eastAsia="en-US"/>
    </w:rPr>
  </w:style>
  <w:style w:type="paragraph" w:customStyle="1" w:styleId="Titre61">
    <w:name w:val="Titre 61"/>
    <w:rsid w:val="00B825DC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Theme="minorEastAsia" w:hAnsi="Book Antiqua"/>
      <w:u w:val="single"/>
      <w:lang w:val="en-GB" w:eastAsia="en-US"/>
    </w:rPr>
  </w:style>
  <w:style w:type="paragraph" w:customStyle="1" w:styleId="Annex5">
    <w:name w:val="Annex5"/>
    <w:basedOn w:val="Standaard"/>
    <w:rsid w:val="00B825DC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  <w:lang w:eastAsia="en-US"/>
    </w:rPr>
  </w:style>
  <w:style w:type="paragraph" w:customStyle="1" w:styleId="Pieddepage1">
    <w:name w:val="Pied de page1"/>
    <w:rsid w:val="00B825DC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Theme="minorEastAsia" w:hAnsi="Book Antiqua"/>
      <w:lang w:val="en-US" w:eastAsia="en-US"/>
    </w:rPr>
  </w:style>
  <w:style w:type="paragraph" w:customStyle="1" w:styleId="BodyText21">
    <w:name w:val="Body Text 21"/>
    <w:basedOn w:val="Standaard"/>
    <w:rsid w:val="00B825DC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table" w:customStyle="1" w:styleId="Effetsdetableau3D11">
    <w:name w:val="Effets de tableau 3D 11"/>
    <w:basedOn w:val="Standaardtabel"/>
    <w:next w:val="3D-effectenvoortabel1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Standaardtabel"/>
    <w:next w:val="3D-effectenvoortabel3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11">
    <w:name w:val="Tableau classique 11"/>
    <w:basedOn w:val="Standaardtabel"/>
    <w:next w:val="Klassieketabel1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21">
    <w:name w:val="Tableau classique 21"/>
    <w:basedOn w:val="Standaardtabel"/>
    <w:next w:val="Klassieketabel2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31">
    <w:name w:val="Tableau classique 31"/>
    <w:basedOn w:val="Standaardtabel"/>
    <w:next w:val="Klassieketabel3"/>
    <w:semiHidden/>
    <w:rsid w:val="00B825DC"/>
    <w:pPr>
      <w:suppressAutoHyphens/>
      <w:spacing w:line="240" w:lineRule="atLeast"/>
    </w:pPr>
    <w:rPr>
      <w:rFonts w:eastAsiaTheme="minorEastAsia"/>
      <w:color w:val="000080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41">
    <w:name w:val="Tableau classique 41"/>
    <w:basedOn w:val="Standaardtabel"/>
    <w:next w:val="Klassieketabel4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21">
    <w:name w:val="Tableau coloré 21"/>
    <w:basedOn w:val="Standaardtabel"/>
    <w:next w:val="Kleurrijketabel2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31">
    <w:name w:val="Tableau coloré 31"/>
    <w:basedOn w:val="Standaardtabel"/>
    <w:next w:val="Kleurrijketabel3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Colonnesdetableau11">
    <w:name w:val="Colonnes de tableau 11"/>
    <w:basedOn w:val="Standaardtabel"/>
    <w:next w:val="Tabelkolommen1"/>
    <w:semiHidden/>
    <w:rsid w:val="00B825DC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Standaardtabel"/>
    <w:next w:val="Tabelkolommen2"/>
    <w:semiHidden/>
    <w:rsid w:val="00B825DC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Standaardtabel"/>
    <w:next w:val="Tabelkolommen3"/>
    <w:semiHidden/>
    <w:rsid w:val="00B825DC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Standaardtabel"/>
    <w:next w:val="Tabelkolommen4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Standaardtabel"/>
    <w:next w:val="Tabelkolommen5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Tableaucontemporain1">
    <w:name w:val="Tableau contemporain1"/>
    <w:basedOn w:val="Standaardtabel"/>
    <w:next w:val="Eigentijdsetabel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Tableaulgant1">
    <w:name w:val="Tableau élégant1"/>
    <w:basedOn w:val="Standaardtabel"/>
    <w:next w:val="Elegantetabel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41">
    <w:name w:val="Grille de tableau 41"/>
    <w:basedOn w:val="Standaardtabel"/>
    <w:next w:val="Tabelraster4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61">
    <w:name w:val="Grille de tableau 61"/>
    <w:basedOn w:val="Standaardtabel"/>
    <w:next w:val="Tabelraster6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Grilledetableau81">
    <w:name w:val="Grille de tableau 81"/>
    <w:basedOn w:val="Standaardtabel"/>
    <w:next w:val="Tabelraster8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11">
    <w:name w:val="Tableau liste 11"/>
    <w:basedOn w:val="Standaardtabel"/>
    <w:next w:val="Tabellijst1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21">
    <w:name w:val="Tableau liste 21"/>
    <w:basedOn w:val="Standaardtabel"/>
    <w:next w:val="Tabellijst2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31">
    <w:name w:val="Tableau liste 31"/>
    <w:basedOn w:val="Standaardtabel"/>
    <w:next w:val="Tabellijst3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41">
    <w:name w:val="Tableau liste 41"/>
    <w:basedOn w:val="Standaardtabel"/>
    <w:next w:val="Tabellijst4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Tableauliste71">
    <w:name w:val="Tableau liste 71"/>
    <w:basedOn w:val="Standaardtabel"/>
    <w:next w:val="Tabellijst7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customStyle="1" w:styleId="Tableauliste81">
    <w:name w:val="Tableau liste 81"/>
    <w:basedOn w:val="Standaardtabel"/>
    <w:next w:val="Tabellijst8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Tableauprofessionnel1">
    <w:name w:val="Tableau professionnel1"/>
    <w:basedOn w:val="Standaardtabel"/>
    <w:next w:val="Professioneletabel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simple21">
    <w:name w:val="Tableau simple 21"/>
    <w:basedOn w:val="Standaardtabel"/>
    <w:next w:val="Eenvoudigetabel2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leausimple31">
    <w:name w:val="Tableau simple 31"/>
    <w:basedOn w:val="Standaardtabel"/>
    <w:next w:val="Eenvoudigetabel3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Web11">
    <w:name w:val="Tableau Web 11"/>
    <w:basedOn w:val="Standaardtabel"/>
    <w:next w:val="Webtabel1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21">
    <w:name w:val="Tableau Web 21"/>
    <w:basedOn w:val="Standaardtabel"/>
    <w:next w:val="Webtabel2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31">
    <w:name w:val="Tableau Web 31"/>
    <w:basedOn w:val="Standaardtabel"/>
    <w:next w:val="Webtabel3"/>
    <w:semiHidden/>
    <w:rsid w:val="00B825DC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Frontpagetitle">
    <w:name w:val="Front page title"/>
    <w:rsid w:val="00B825DC"/>
    <w:pPr>
      <w:spacing w:line="264" w:lineRule="auto"/>
      <w:jc w:val="center"/>
    </w:pPr>
    <w:rPr>
      <w:rFonts w:ascii="Arial" w:eastAsiaTheme="minorEastAsia" w:hAnsi="Arial"/>
      <w:b/>
      <w:sz w:val="24"/>
      <w:lang w:val="en-GB" w:eastAsia="en-US"/>
    </w:rPr>
  </w:style>
  <w:style w:type="paragraph" w:customStyle="1" w:styleId="Point0">
    <w:name w:val="Point 0"/>
    <w:basedOn w:val="Standaard"/>
    <w:rsid w:val="00B825DC"/>
    <w:pPr>
      <w:suppressAutoHyphens w:val="0"/>
      <w:spacing w:before="120" w:after="120" w:line="240" w:lineRule="auto"/>
      <w:ind w:left="850" w:hanging="850"/>
      <w:jc w:val="both"/>
    </w:pPr>
    <w:rPr>
      <w:rFonts w:eastAsiaTheme="minorEastAsia"/>
      <w:sz w:val="24"/>
      <w:lang w:eastAsia="en-GB"/>
    </w:rPr>
  </w:style>
  <w:style w:type="table" w:customStyle="1" w:styleId="Grilledutableau11">
    <w:name w:val="Grille du tableau11"/>
    <w:basedOn w:val="Standaardtabel"/>
    <w:next w:val="Tabelraster"/>
    <w:uiPriority w:val="59"/>
    <w:rsid w:val="00B825DC"/>
    <w:pPr>
      <w:widowControl w:val="0"/>
      <w:kinsoku w:val="0"/>
    </w:pPr>
    <w:rPr>
      <w:rFonts w:eastAsiaTheme="minorEastAsia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ulletpoint">
    <w:name w:val="bullet point"/>
    <w:basedOn w:val="Lijstalinea"/>
    <w:link w:val="bulletpointChar"/>
    <w:qFormat/>
    <w:rsid w:val="00B825DC"/>
    <w:pPr>
      <w:widowControl/>
      <w:numPr>
        <w:numId w:val="13"/>
      </w:numPr>
      <w:contextualSpacing w:val="0"/>
    </w:pPr>
    <w:rPr>
      <w:kern w:val="0"/>
      <w:szCs w:val="24"/>
      <w:lang w:val="en-US"/>
    </w:rPr>
  </w:style>
  <w:style w:type="character" w:customStyle="1" w:styleId="bulletpointChar">
    <w:name w:val="bullet point Char"/>
    <w:link w:val="bulletpoint"/>
    <w:rsid w:val="00B825DC"/>
    <w:rPr>
      <w:sz w:val="24"/>
      <w:szCs w:val="24"/>
      <w:lang w:val="en-US" w:eastAsia="ja-JP"/>
    </w:rPr>
  </w:style>
  <w:style w:type="paragraph" w:customStyle="1" w:styleId="bulletpoints2">
    <w:name w:val="bullet points 2"/>
    <w:basedOn w:val="Standaard"/>
    <w:qFormat/>
    <w:rsid w:val="00B825DC"/>
    <w:pPr>
      <w:numPr>
        <w:ilvl w:val="1"/>
        <w:numId w:val="14"/>
      </w:numPr>
      <w:suppressAutoHyphens w:val="0"/>
      <w:spacing w:line="240" w:lineRule="auto"/>
      <w:ind w:left="993" w:hanging="284"/>
    </w:pPr>
    <w:rPr>
      <w:color w:val="000000"/>
      <w:lang w:eastAsia="ja-JP"/>
    </w:rPr>
  </w:style>
  <w:style w:type="table" w:customStyle="1" w:styleId="Grilledutableau2">
    <w:name w:val="Grille du tableau2"/>
    <w:basedOn w:val="Standaardtabel"/>
    <w:next w:val="Tabelraster"/>
    <w:uiPriority w:val="59"/>
    <w:rsid w:val="00B825DC"/>
    <w:pPr>
      <w:widowControl w:val="0"/>
    </w:pPr>
    <w:rPr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3">
    <w:name w:val="Grille du tableau3"/>
    <w:basedOn w:val="Standaardtabel"/>
    <w:next w:val="Tabelraster"/>
    <w:uiPriority w:val="59"/>
    <w:rsid w:val="00B825DC"/>
    <w:pPr>
      <w:widowControl w:val="0"/>
    </w:pPr>
    <w:rPr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4">
    <w:name w:val="Grille du tableau4"/>
    <w:basedOn w:val="Standaardtabel"/>
    <w:next w:val="Tabelraster"/>
    <w:uiPriority w:val="39"/>
    <w:rsid w:val="00B825DC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5">
    <w:name w:val="Grille du tableau5"/>
    <w:basedOn w:val="Standaardtabel"/>
    <w:next w:val="Tabelraster"/>
    <w:uiPriority w:val="39"/>
    <w:rsid w:val="00B825DC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6">
    <w:name w:val="Grille du tableau6"/>
    <w:basedOn w:val="Standaardtabel"/>
    <w:next w:val="Tabelraster"/>
    <w:uiPriority w:val="39"/>
    <w:rsid w:val="00B825DC"/>
    <w:rPr>
      <w:rFonts w:ascii="Yu Mincho" w:eastAsia="Yu Mincho" w:hAnsi="Yu Mincho"/>
      <w:kern w:val="2"/>
      <w:sz w:val="21"/>
      <w:szCs w:val="22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TextChar1">
    <w:name w:val="Footnote Text Char1"/>
    <w:aliases w:val="5_G Char1,Footnote Text Char Char,PP Char1"/>
    <w:locked/>
    <w:rsid w:val="00B825DC"/>
    <w:rPr>
      <w:sz w:val="18"/>
      <w:lang w:val="en-GB" w:eastAsia="en-US" w:bidi="ar-SA"/>
    </w:rPr>
  </w:style>
  <w:style w:type="character" w:customStyle="1" w:styleId="SingleTxtGChar1">
    <w:name w:val="_ Single Txt_G Char1"/>
    <w:rsid w:val="00B825DC"/>
    <w:rPr>
      <w:lang w:val="en-GB" w:eastAsia="en-US" w:bidi="ar-SA"/>
    </w:rPr>
  </w:style>
  <w:style w:type="paragraph" w:customStyle="1" w:styleId="SITA">
    <w:name w:val="SITA"/>
    <w:basedOn w:val="Standaard"/>
    <w:rsid w:val="00B825DC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  <w:textAlignment w:val="baseline"/>
    </w:pPr>
    <w:rPr>
      <w:color w:val="000000"/>
      <w:sz w:val="24"/>
      <w:vertAlign w:val="subscript"/>
      <w:lang w:eastAsia="ja-JP"/>
    </w:rPr>
  </w:style>
  <w:style w:type="paragraph" w:customStyle="1" w:styleId="Address">
    <w:name w:val="Address"/>
    <w:basedOn w:val="Standaard"/>
    <w:rsid w:val="00B825DC"/>
    <w:pPr>
      <w:suppressAutoHyphens w:val="0"/>
      <w:spacing w:line="240" w:lineRule="auto"/>
    </w:pPr>
    <w:rPr>
      <w:sz w:val="24"/>
      <w:lang w:eastAsia="en-US"/>
    </w:rPr>
  </w:style>
  <w:style w:type="paragraph" w:customStyle="1" w:styleId="CharChar1CarCar">
    <w:name w:val="Char Char1 Car Car"/>
    <w:basedOn w:val="Standaard"/>
    <w:rsid w:val="00B825DC"/>
    <w:pPr>
      <w:suppressAutoHyphens w:val="0"/>
      <w:spacing w:after="160" w:line="240" w:lineRule="exact"/>
    </w:pPr>
    <w:rPr>
      <w:rFonts w:ascii="Arial" w:eastAsia="SimSun" w:hAnsi="Arial"/>
      <w:szCs w:val="24"/>
      <w:lang w:val="en-US" w:eastAsia="en-US"/>
    </w:rPr>
  </w:style>
  <w:style w:type="character" w:customStyle="1" w:styleId="Document60">
    <w:name w:val="Document 6"/>
    <w:basedOn w:val="Standaardalinea-lettertype"/>
    <w:rsid w:val="00B825DC"/>
  </w:style>
  <w:style w:type="paragraph" w:customStyle="1" w:styleId="PointDouble1">
    <w:name w:val="PointDouble 1"/>
    <w:basedOn w:val="Standaard"/>
    <w:rsid w:val="00B825DC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Standaard"/>
    <w:next w:val="Standaard"/>
    <w:rsid w:val="00B825DC"/>
    <w:pPr>
      <w:tabs>
        <w:tab w:val="left" w:pos="1418"/>
      </w:tabs>
      <w:suppressAutoHyphens w:val="0"/>
      <w:spacing w:line="240" w:lineRule="auto"/>
    </w:pPr>
    <w:rPr>
      <w:rFonts w:ascii="Courier" w:eastAsia="SimSun" w:hAnsi="Courier"/>
      <w:szCs w:val="24"/>
      <w:lang w:eastAsia="de-DE"/>
    </w:rPr>
  </w:style>
  <w:style w:type="paragraph" w:customStyle="1" w:styleId="NormalCentered">
    <w:name w:val="Normal Centered"/>
    <w:basedOn w:val="Standaard"/>
    <w:rsid w:val="00B825DC"/>
    <w:pPr>
      <w:suppressAutoHyphens w:val="0"/>
      <w:spacing w:before="120" w:after="120" w:line="240" w:lineRule="auto"/>
      <w:jc w:val="center"/>
    </w:pPr>
    <w:rPr>
      <w:sz w:val="24"/>
      <w:lang w:eastAsia="en-US"/>
    </w:rPr>
  </w:style>
  <w:style w:type="paragraph" w:customStyle="1" w:styleId="NormalLeft">
    <w:name w:val="Normal Left"/>
    <w:basedOn w:val="Standaard"/>
    <w:rsid w:val="00B825DC"/>
    <w:pPr>
      <w:suppressAutoHyphens w:val="0"/>
      <w:spacing w:before="120" w:after="120" w:line="240" w:lineRule="auto"/>
    </w:pPr>
    <w:rPr>
      <w:rFonts w:eastAsia="SimSun"/>
      <w:sz w:val="24"/>
      <w:lang w:eastAsia="ko-KR"/>
    </w:rPr>
  </w:style>
  <w:style w:type="character" w:customStyle="1" w:styleId="CharChar11">
    <w:name w:val="Char Char11"/>
    <w:rsid w:val="00B825DC"/>
    <w:rPr>
      <w:sz w:val="24"/>
      <w:szCs w:val="24"/>
      <w:lang w:val="it-IT" w:eastAsia="it-IT" w:bidi="ar-SA"/>
    </w:rPr>
  </w:style>
  <w:style w:type="character" w:customStyle="1" w:styleId="H23GChar">
    <w:name w:val="_ H_2/3_G Char"/>
    <w:link w:val="H23G"/>
    <w:rsid w:val="00B825DC"/>
    <w:rPr>
      <w:b/>
      <w:lang w:val="en-GB"/>
    </w:rPr>
  </w:style>
  <w:style w:type="paragraph" w:customStyle="1" w:styleId="GTRnormal">
    <w:name w:val="GTR normal"/>
    <w:basedOn w:val="Standaard"/>
    <w:rsid w:val="00B825DC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  <w:lang w:eastAsia="en-US"/>
    </w:rPr>
  </w:style>
  <w:style w:type="paragraph" w:customStyle="1" w:styleId="gtrtitre3">
    <w:name w:val="gtrtitre3"/>
    <w:basedOn w:val="Standaard"/>
    <w:rsid w:val="00B825DC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normal1ajfr">
    <w:name w:val="normal1a_jfr"/>
    <w:basedOn w:val="Standaard"/>
    <w:rsid w:val="00B825DC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  <w:textAlignment w:val="baseline"/>
    </w:pPr>
    <w:rPr>
      <w:rFonts w:eastAsia="SimSun"/>
      <w:sz w:val="22"/>
      <w:lang w:eastAsia="en-US"/>
    </w:rPr>
  </w:style>
  <w:style w:type="paragraph" w:customStyle="1" w:styleId="GTRnormalCarCarCar1">
    <w:name w:val="GTR normal Car Car Car1"/>
    <w:basedOn w:val="Standaard"/>
    <w:rsid w:val="00B825DC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  <w:lang w:eastAsia="en-US"/>
    </w:rPr>
  </w:style>
  <w:style w:type="character" w:customStyle="1" w:styleId="DocumentstructuurChar">
    <w:name w:val="Documentstructuur Char"/>
    <w:link w:val="Documentstructuur"/>
    <w:rsid w:val="00B825DC"/>
    <w:rPr>
      <w:sz w:val="24"/>
      <w:szCs w:val="24"/>
      <w:shd w:val="clear" w:color="auto" w:fill="000080"/>
      <w:lang w:val="it-IT" w:eastAsia="it-IT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B825DC"/>
    <w:pPr>
      <w:numPr>
        <w:numId w:val="16"/>
      </w:numPr>
    </w:pPr>
    <w:rPr>
      <w:rFonts w:eastAsia="SimSun"/>
      <w:lang w:eastAsia="en-US"/>
    </w:rPr>
  </w:style>
  <w:style w:type="paragraph" w:customStyle="1" w:styleId="HChG0">
    <w:name w:val="_H_Ch_G"/>
    <w:basedOn w:val="HChGTNR14ptboldindentionleft0cm"/>
    <w:rsid w:val="00B825DC"/>
    <w:rPr>
      <w:lang w:eastAsia="de-DE"/>
    </w:rPr>
  </w:style>
  <w:style w:type="character" w:customStyle="1" w:styleId="SingleTxtGCar">
    <w:name w:val="_ Single Txt_G Car"/>
    <w:locked/>
    <w:rsid w:val="00B825DC"/>
    <w:rPr>
      <w:lang w:val="en-GB"/>
    </w:rPr>
  </w:style>
  <w:style w:type="paragraph" w:customStyle="1" w:styleId="GRPEfootnote">
    <w:name w:val="GRPE footnote"/>
    <w:basedOn w:val="Standaard"/>
    <w:rsid w:val="00B825DC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liste1">
    <w:name w:val="GRPE liste 1"/>
    <w:basedOn w:val="GRPEnormal1"/>
    <w:next w:val="GRPEnormal1"/>
    <w:rsid w:val="00B825DC"/>
    <w:pPr>
      <w:numPr>
        <w:numId w:val="17"/>
      </w:numPr>
    </w:pPr>
  </w:style>
  <w:style w:type="paragraph" w:customStyle="1" w:styleId="GRPEnormal1">
    <w:name w:val="GRPE normal 1"/>
    <w:basedOn w:val="Standaard"/>
    <w:uiPriority w:val="99"/>
    <w:rsid w:val="00B825DC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SimSun"/>
      <w:sz w:val="24"/>
      <w:szCs w:val="24"/>
      <w:lang w:eastAsia="en-US"/>
    </w:rPr>
  </w:style>
  <w:style w:type="paragraph" w:customStyle="1" w:styleId="GRPEfauxtitre1">
    <w:name w:val="GRPE faux titre 1"/>
    <w:basedOn w:val="Standaard"/>
    <w:next w:val="GRPEnormal1"/>
    <w:rsid w:val="00B825DC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paragraph" w:customStyle="1" w:styleId="remjfr">
    <w:name w:val="rem_jfr"/>
    <w:basedOn w:val="Standaard"/>
    <w:next w:val="Standaard"/>
    <w:semiHidden/>
    <w:rsid w:val="00B825DC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SimSun"/>
      <w:i/>
      <w:sz w:val="22"/>
      <w:lang w:val="fr-FR" w:eastAsia="en-US"/>
    </w:rPr>
  </w:style>
  <w:style w:type="paragraph" w:customStyle="1" w:styleId="Point1">
    <w:name w:val="Point 1"/>
    <w:basedOn w:val="Standaard"/>
    <w:rsid w:val="00B825DC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lang w:eastAsia="en-GB"/>
    </w:rPr>
  </w:style>
  <w:style w:type="paragraph" w:customStyle="1" w:styleId="Titrearticle">
    <w:name w:val="Titre article"/>
    <w:basedOn w:val="Standaard"/>
    <w:next w:val="Standaard"/>
    <w:rsid w:val="00B825DC"/>
    <w:pPr>
      <w:keepNext/>
      <w:suppressAutoHyphens w:val="0"/>
      <w:spacing w:before="360" w:after="120" w:line="240" w:lineRule="auto"/>
      <w:jc w:val="center"/>
    </w:pPr>
    <w:rPr>
      <w:rFonts w:eastAsia="SimSu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B825DC"/>
    <w:pPr>
      <w:ind w:left="2304" w:right="1138" w:hanging="1166"/>
    </w:pPr>
    <w:rPr>
      <w:rFonts w:eastAsia="SimSun"/>
      <w:bCs/>
      <w:lang w:eastAsia="en-US"/>
    </w:rPr>
  </w:style>
  <w:style w:type="paragraph" w:customStyle="1" w:styleId="StyleH23GLeft075Hanging082">
    <w:name w:val="Style _ H_2/3_G + Left:  0.75&quot; Hanging:  0.82&quot;"/>
    <w:basedOn w:val="H23G"/>
    <w:autoRedefine/>
    <w:rsid w:val="00B825DC"/>
    <w:pPr>
      <w:ind w:left="2304" w:right="1138" w:hanging="1166"/>
    </w:pPr>
    <w:rPr>
      <w:rFonts w:eastAsia="SimSun"/>
      <w:bCs/>
      <w:lang w:eastAsia="en-US"/>
    </w:rPr>
  </w:style>
  <w:style w:type="paragraph" w:customStyle="1" w:styleId="StyleH23GLeft0781">
    <w:name w:val="Style _ H_2/3_G + Left:  0.78&quot;1"/>
    <w:basedOn w:val="H23G"/>
    <w:rsid w:val="00B825DC"/>
    <w:pPr>
      <w:ind w:left="2304" w:right="1138" w:hanging="1166"/>
    </w:pPr>
    <w:rPr>
      <w:rFonts w:eastAsia="SimSun"/>
      <w:bCs/>
      <w:lang w:eastAsia="en-US"/>
    </w:rPr>
  </w:style>
  <w:style w:type="paragraph" w:customStyle="1" w:styleId="Heading51">
    <w:name w:val="Heading 51"/>
    <w:semiHidden/>
    <w:rsid w:val="00B825DC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b/>
      <w:lang w:val="en-US" w:eastAsia="en-US"/>
    </w:rPr>
  </w:style>
  <w:style w:type="paragraph" w:customStyle="1" w:styleId="Aufzhlung3">
    <w:name w:val="Aufzählung 3"/>
    <w:basedOn w:val="Aufzhlung2"/>
    <w:rsid w:val="00B825DC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Aufzhlung2">
    <w:name w:val="Aufzählung 2"/>
    <w:basedOn w:val="Aufzhlung1"/>
    <w:rsid w:val="00B825DC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1">
    <w:name w:val="Aufzählung 1"/>
    <w:basedOn w:val="Plattetekst"/>
    <w:rsid w:val="00B825DC"/>
    <w:pPr>
      <w:tabs>
        <w:tab w:val="left" w:pos="1021"/>
        <w:tab w:val="num" w:pos="1381"/>
      </w:tabs>
      <w:suppressAutoHyphens w:val="0"/>
      <w:spacing w:line="240" w:lineRule="auto"/>
      <w:ind w:left="1378" w:hanging="357"/>
      <w:jc w:val="both"/>
    </w:pPr>
    <w:rPr>
      <w:rFonts w:ascii="Arial" w:eastAsia="MS Mincho" w:hAnsi="Arial"/>
      <w:lang w:val="en-GB"/>
    </w:rPr>
  </w:style>
  <w:style w:type="paragraph" w:customStyle="1" w:styleId="berschrift2-3">
    <w:name w:val="Überschrift2-3"/>
    <w:basedOn w:val="berschrift1-3"/>
    <w:next w:val="Plattetekst"/>
    <w:rsid w:val="00B825DC"/>
    <w:pPr>
      <w:tabs>
        <w:tab w:val="clear" w:pos="1800"/>
        <w:tab w:val="num" w:pos="360"/>
        <w:tab w:val="num" w:pos="1413"/>
      </w:tabs>
      <w:ind w:left="1413" w:hanging="432"/>
    </w:pPr>
  </w:style>
  <w:style w:type="paragraph" w:customStyle="1" w:styleId="berschrift1-3">
    <w:name w:val="Überschrift1-3"/>
    <w:basedOn w:val="berschrift1-2"/>
    <w:rsid w:val="00B825DC"/>
    <w:pPr>
      <w:tabs>
        <w:tab w:val="clear" w:pos="368"/>
        <w:tab w:val="num" w:pos="1800"/>
        <w:tab w:val="num" w:pos="2160"/>
      </w:tabs>
      <w:ind w:left="1800" w:hanging="360"/>
    </w:pPr>
  </w:style>
  <w:style w:type="paragraph" w:customStyle="1" w:styleId="berschrift1-2">
    <w:name w:val="Überschrift1-2"/>
    <w:basedOn w:val="Kop1"/>
    <w:rsid w:val="00B825DC"/>
    <w:pPr>
      <w:keepNext/>
      <w:numPr>
        <w:numId w:val="0"/>
      </w:numPr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  <w:lang w:eastAsia="en-US"/>
    </w:rPr>
  </w:style>
  <w:style w:type="paragraph" w:customStyle="1" w:styleId="berschrift4n">
    <w:name w:val="Überschrift4n"/>
    <w:basedOn w:val="Standaard"/>
    <w:autoRedefine/>
    <w:rsid w:val="00B825DC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hAnsi="Arial"/>
      <w:b/>
      <w:sz w:val="22"/>
      <w:szCs w:val="24"/>
      <w:lang w:val="en-US" w:eastAsia="en-US"/>
    </w:rPr>
  </w:style>
  <w:style w:type="character" w:customStyle="1" w:styleId="FootnoteReference1">
    <w:name w:val="Footnote Reference1"/>
    <w:rsid w:val="00B825DC"/>
    <w:rPr>
      <w:sz w:val="20"/>
      <w:vertAlign w:val="superscript"/>
    </w:rPr>
  </w:style>
  <w:style w:type="paragraph" w:customStyle="1" w:styleId="NumPar2">
    <w:name w:val="NumPar 2"/>
    <w:basedOn w:val="Standaard"/>
    <w:next w:val="Text2"/>
    <w:rsid w:val="00B825DC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SimSun"/>
      <w:sz w:val="24"/>
      <w:lang w:eastAsia="zh-CN"/>
    </w:rPr>
  </w:style>
  <w:style w:type="paragraph" w:customStyle="1" w:styleId="Text2">
    <w:name w:val="Text 2"/>
    <w:basedOn w:val="Standaard"/>
    <w:semiHidden/>
    <w:rsid w:val="00B825DC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eastAsia="en-GB"/>
    </w:rPr>
  </w:style>
  <w:style w:type="paragraph" w:customStyle="1" w:styleId="Text3">
    <w:name w:val="Text 3"/>
    <w:basedOn w:val="Standaard"/>
    <w:semiHidden/>
    <w:rsid w:val="00B825DC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eastAsia="en-GB"/>
    </w:rPr>
  </w:style>
  <w:style w:type="paragraph" w:customStyle="1" w:styleId="Tiret1">
    <w:name w:val="Tiret 1"/>
    <w:basedOn w:val="Point1"/>
    <w:semiHidden/>
    <w:rsid w:val="00B825DC"/>
    <w:pPr>
      <w:tabs>
        <w:tab w:val="num" w:pos="709"/>
      </w:tabs>
      <w:ind w:left="709" w:hanging="709"/>
    </w:pPr>
  </w:style>
  <w:style w:type="paragraph" w:customStyle="1" w:styleId="Tiret2">
    <w:name w:val="Tiret 2"/>
    <w:basedOn w:val="Point2"/>
    <w:semiHidden/>
    <w:rsid w:val="00B825DC"/>
    <w:pPr>
      <w:tabs>
        <w:tab w:val="num" w:pos="1984"/>
      </w:tabs>
    </w:pPr>
  </w:style>
  <w:style w:type="paragraph" w:customStyle="1" w:styleId="Point2">
    <w:name w:val="Point 2"/>
    <w:basedOn w:val="Standaard"/>
    <w:rsid w:val="00B825DC"/>
    <w:pPr>
      <w:suppressAutoHyphens w:val="0"/>
      <w:spacing w:before="120" w:after="120" w:line="240" w:lineRule="auto"/>
      <w:ind w:left="1984" w:hanging="567"/>
      <w:jc w:val="both"/>
    </w:pPr>
    <w:rPr>
      <w:rFonts w:eastAsia="SimSun"/>
      <w:sz w:val="24"/>
      <w:lang w:eastAsia="en-GB"/>
    </w:rPr>
  </w:style>
  <w:style w:type="paragraph" w:customStyle="1" w:styleId="ManualHeading3">
    <w:name w:val="Manual Heading 3"/>
    <w:basedOn w:val="Standaard"/>
    <w:next w:val="Text3"/>
    <w:semiHidden/>
    <w:rsid w:val="00B825DC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SimSun"/>
      <w:i/>
      <w:sz w:val="24"/>
      <w:lang w:eastAsia="en-GB"/>
    </w:rPr>
  </w:style>
  <w:style w:type="paragraph" w:customStyle="1" w:styleId="Applicationdirecte">
    <w:name w:val="Application directe"/>
    <w:basedOn w:val="Standaard"/>
    <w:next w:val="Fait"/>
    <w:semiHidden/>
    <w:rsid w:val="00B825DC"/>
    <w:pPr>
      <w:suppressAutoHyphens w:val="0"/>
      <w:spacing w:before="480" w:after="120" w:line="240" w:lineRule="auto"/>
      <w:jc w:val="both"/>
    </w:pPr>
    <w:rPr>
      <w:rFonts w:eastAsia="SimSun"/>
      <w:sz w:val="24"/>
      <w:lang w:eastAsia="en-GB"/>
    </w:rPr>
  </w:style>
  <w:style w:type="paragraph" w:customStyle="1" w:styleId="Fait">
    <w:name w:val="Fait à"/>
    <w:basedOn w:val="Standaard"/>
    <w:next w:val="Institutionquisigne"/>
    <w:rsid w:val="00B825DC"/>
    <w:pPr>
      <w:keepNext/>
      <w:suppressAutoHyphens w:val="0"/>
      <w:spacing w:before="120" w:line="240" w:lineRule="auto"/>
      <w:jc w:val="both"/>
    </w:pPr>
    <w:rPr>
      <w:rFonts w:eastAsia="SimSun"/>
      <w:sz w:val="24"/>
      <w:lang w:eastAsia="en-GB"/>
    </w:rPr>
  </w:style>
  <w:style w:type="paragraph" w:customStyle="1" w:styleId="Institutionquisigne">
    <w:name w:val="Institution qui signe"/>
    <w:basedOn w:val="Standaard"/>
    <w:next w:val="Personnequisigne"/>
    <w:rsid w:val="00B825DC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SimSun"/>
      <w:i/>
      <w:sz w:val="24"/>
      <w:lang w:eastAsia="en-GB"/>
    </w:rPr>
  </w:style>
  <w:style w:type="paragraph" w:customStyle="1" w:styleId="Personnequisigne">
    <w:name w:val="Personne qui signe"/>
    <w:basedOn w:val="Standaard"/>
    <w:next w:val="Institutionquisigne"/>
    <w:rsid w:val="00B825DC"/>
    <w:pPr>
      <w:tabs>
        <w:tab w:val="left" w:pos="4252"/>
      </w:tabs>
      <w:suppressAutoHyphens w:val="0"/>
      <w:spacing w:line="240" w:lineRule="auto"/>
    </w:pPr>
    <w:rPr>
      <w:rFonts w:eastAsia="SimSun"/>
      <w:i/>
      <w:sz w:val="24"/>
      <w:lang w:eastAsia="en-GB"/>
    </w:rPr>
  </w:style>
  <w:style w:type="character" w:customStyle="1" w:styleId="technicalcommitteestandardslist-content">
    <w:name w:val="technicalcommitteestandardslist-content"/>
    <w:semiHidden/>
    <w:rsid w:val="00B825DC"/>
  </w:style>
  <w:style w:type="paragraph" w:customStyle="1" w:styleId="ManualHeading1">
    <w:name w:val="Manual Heading 1"/>
    <w:basedOn w:val="Standaard"/>
    <w:next w:val="Text1"/>
    <w:semiHidden/>
    <w:rsid w:val="00B825DC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SimSun"/>
      <w:b/>
      <w:smallCaps/>
      <w:sz w:val="24"/>
      <w:lang w:eastAsia="en-GB"/>
    </w:rPr>
  </w:style>
  <w:style w:type="paragraph" w:customStyle="1" w:styleId="ManualHeading2">
    <w:name w:val="Manual Heading 2"/>
    <w:basedOn w:val="Standaard"/>
    <w:next w:val="Text2"/>
    <w:semiHidden/>
    <w:rsid w:val="00B825DC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SimSun"/>
      <w:b/>
      <w:sz w:val="24"/>
      <w:lang w:eastAsia="en-GB"/>
    </w:rPr>
  </w:style>
  <w:style w:type="paragraph" w:customStyle="1" w:styleId="References">
    <w:name w:val="References"/>
    <w:rsid w:val="00B825DC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</w:pPr>
    <w:rPr>
      <w:rFonts w:eastAsia="SimSun"/>
      <w:snapToGrid w:val="0"/>
      <w:lang w:val="en-US" w:eastAsia="en-US"/>
    </w:rPr>
  </w:style>
  <w:style w:type="paragraph" w:customStyle="1" w:styleId="NormalRight">
    <w:name w:val="Normal Right"/>
    <w:basedOn w:val="Standaard"/>
    <w:semiHidden/>
    <w:rsid w:val="00B825DC"/>
    <w:pPr>
      <w:suppressAutoHyphens w:val="0"/>
      <w:spacing w:before="120" w:after="120" w:line="240" w:lineRule="auto"/>
      <w:jc w:val="right"/>
    </w:pPr>
    <w:rPr>
      <w:rFonts w:eastAsia="SimSun"/>
      <w:sz w:val="24"/>
      <w:lang w:eastAsia="en-GB"/>
    </w:rPr>
  </w:style>
  <w:style w:type="paragraph" w:customStyle="1" w:styleId="PointDouble0">
    <w:name w:val="PointDouble 0"/>
    <w:basedOn w:val="Standaard"/>
    <w:semiHidden/>
    <w:rsid w:val="00B825DC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SimSun"/>
      <w:sz w:val="24"/>
      <w:lang w:eastAsia="en-GB"/>
    </w:rPr>
  </w:style>
  <w:style w:type="paragraph" w:customStyle="1" w:styleId="p5">
    <w:name w:val="p5"/>
    <w:basedOn w:val="Standaard"/>
    <w:semiHidden/>
    <w:rsid w:val="00B825DC"/>
    <w:pPr>
      <w:widowControl w:val="0"/>
      <w:tabs>
        <w:tab w:val="left" w:pos="737"/>
      </w:tabs>
      <w:suppressAutoHyphens w:val="0"/>
      <w:spacing w:line="277" w:lineRule="atLeast"/>
      <w:ind w:left="703" w:hanging="737"/>
    </w:pPr>
    <w:rPr>
      <w:rFonts w:eastAsia="SimSun"/>
      <w:snapToGrid w:val="0"/>
      <w:sz w:val="24"/>
      <w:lang w:eastAsia="en-US"/>
    </w:rPr>
  </w:style>
  <w:style w:type="paragraph" w:customStyle="1" w:styleId="SectionTitle">
    <w:name w:val="SectionTitle"/>
    <w:basedOn w:val="Standaard"/>
    <w:next w:val="Kop1"/>
    <w:semiHidden/>
    <w:rsid w:val="00B825DC"/>
    <w:pPr>
      <w:keepNext/>
      <w:numPr>
        <w:numId w:val="15"/>
      </w:numPr>
      <w:suppressAutoHyphens w:val="0"/>
      <w:spacing w:before="120" w:after="360" w:line="240" w:lineRule="auto"/>
      <w:ind w:left="0" w:firstLine="0"/>
      <w:jc w:val="center"/>
    </w:pPr>
    <w:rPr>
      <w:rFonts w:eastAsia="SimSun"/>
      <w:b/>
      <w:smallCaps/>
      <w:sz w:val="28"/>
      <w:lang w:eastAsia="en-GB"/>
    </w:rPr>
  </w:style>
  <w:style w:type="paragraph" w:customStyle="1" w:styleId="QuotedText">
    <w:name w:val="Quoted Text"/>
    <w:basedOn w:val="Standaard"/>
    <w:semiHidden/>
    <w:rsid w:val="00B825DC"/>
    <w:pPr>
      <w:suppressAutoHyphens w:val="0"/>
      <w:spacing w:before="120" w:after="120" w:line="240" w:lineRule="auto"/>
      <w:ind w:left="1417"/>
      <w:jc w:val="both"/>
    </w:pPr>
    <w:rPr>
      <w:rFonts w:eastAsia="SimSun"/>
      <w:sz w:val="24"/>
      <w:lang w:eastAsia="en-GB"/>
    </w:rPr>
  </w:style>
  <w:style w:type="paragraph" w:customStyle="1" w:styleId="GTRtitre4">
    <w:name w:val="GTR titre4"/>
    <w:basedOn w:val="Standaard"/>
    <w:next w:val="GTRnormalCarCarCar1"/>
    <w:rsid w:val="00B825DC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SimSun" w:hAnsi="Courier New" w:cs="Courier New"/>
      <w:i/>
      <w:iCs/>
      <w:szCs w:val="24"/>
      <w:u w:val="single"/>
      <w:lang w:eastAsia="en-US"/>
    </w:rPr>
  </w:style>
  <w:style w:type="paragraph" w:customStyle="1" w:styleId="i0">
    <w:name w:val="i)"/>
    <w:basedOn w:val="a"/>
    <w:rsid w:val="00B825DC"/>
    <w:pPr>
      <w:ind w:left="3402"/>
    </w:pPr>
    <w:rPr>
      <w:lang w:val="fr-FR"/>
    </w:rPr>
  </w:style>
  <w:style w:type="paragraph" w:customStyle="1" w:styleId="tableautexte">
    <w:name w:val="tableau texte"/>
    <w:basedOn w:val="StyletableautexteBefore2lineAfter6line1"/>
    <w:rsid w:val="00B825DC"/>
  </w:style>
  <w:style w:type="paragraph" w:customStyle="1" w:styleId="StyletableautexteBefore2lineAfter6line1">
    <w:name w:val="Style tableau texte + Before:  2 line After:  6 line1"/>
    <w:basedOn w:val="Standaard"/>
    <w:rsid w:val="00B825DC"/>
    <w:pPr>
      <w:suppressAutoHyphens w:val="0"/>
      <w:spacing w:before="40" w:after="120" w:line="240" w:lineRule="exact"/>
    </w:pPr>
    <w:rPr>
      <w:rFonts w:eastAsia="SimSun"/>
      <w:lang w:eastAsia="ko-KR"/>
    </w:rPr>
  </w:style>
  <w:style w:type="paragraph" w:customStyle="1" w:styleId="tableen-tte">
    <w:name w:val="table en-tête"/>
    <w:basedOn w:val="Text1"/>
    <w:autoRedefine/>
    <w:rsid w:val="00B825DC"/>
    <w:pPr>
      <w:tabs>
        <w:tab w:val="right" w:pos="744"/>
      </w:tabs>
      <w:spacing w:before="80" w:after="80" w:line="200" w:lineRule="exact"/>
      <w:ind w:left="0"/>
      <w:jc w:val="left"/>
    </w:pPr>
    <w:rPr>
      <w:rFonts w:eastAsia="SimSun"/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B825DC"/>
    <w:pPr>
      <w:tabs>
        <w:tab w:val="num" w:pos="1050"/>
      </w:tabs>
      <w:spacing w:beforeLines="40" w:afterLines="8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Standaard"/>
    <w:rsid w:val="00B825DC"/>
    <w:pPr>
      <w:suppressAutoHyphens w:val="0"/>
      <w:spacing w:before="40" w:after="120" w:line="240" w:lineRule="auto"/>
    </w:pPr>
    <w:rPr>
      <w:rFonts w:eastAsia="SimSun"/>
      <w:lang w:eastAsia="ko-KR"/>
    </w:rPr>
  </w:style>
  <w:style w:type="paragraph" w:customStyle="1" w:styleId="StyletableautexteBefore2lineAfter6line">
    <w:name w:val="Style tableau texte + Before:  2 line After:  6 line"/>
    <w:basedOn w:val="tableautexte"/>
    <w:rsid w:val="00B825DC"/>
  </w:style>
  <w:style w:type="paragraph" w:customStyle="1" w:styleId="StyletableauchiffresBefore2lineAfter2line">
    <w:name w:val="Style tableau chiffres + Before:  2 line After:  2 line"/>
    <w:basedOn w:val="Standaard"/>
    <w:rsid w:val="00B825DC"/>
    <w:pPr>
      <w:suppressAutoHyphens w:val="0"/>
      <w:spacing w:before="40" w:after="80"/>
      <w:jc w:val="center"/>
    </w:pPr>
    <w:rPr>
      <w:rFonts w:eastAsia="SimSun"/>
      <w:sz w:val="18"/>
      <w:lang w:eastAsia="ko-KR"/>
    </w:rPr>
  </w:style>
  <w:style w:type="paragraph" w:customStyle="1" w:styleId="TermNum">
    <w:name w:val="TermNum"/>
    <w:basedOn w:val="Standaard"/>
    <w:next w:val="Terms"/>
    <w:semiHidden/>
    <w:rsid w:val="00B825DC"/>
    <w:pPr>
      <w:keepNext/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b/>
      <w:lang w:eastAsia="ja-JP"/>
    </w:rPr>
  </w:style>
  <w:style w:type="paragraph" w:customStyle="1" w:styleId="Terms">
    <w:name w:val="Term(s)"/>
    <w:basedOn w:val="Standaard"/>
    <w:next w:val="Definition"/>
    <w:semiHidden/>
    <w:rsid w:val="00B825DC"/>
    <w:pPr>
      <w:keepNext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b/>
      <w:lang w:eastAsia="ja-JP"/>
    </w:rPr>
  </w:style>
  <w:style w:type="paragraph" w:customStyle="1" w:styleId="Definition">
    <w:name w:val="Definition"/>
    <w:basedOn w:val="Standaard"/>
    <w:next w:val="Standaard"/>
    <w:semiHidden/>
    <w:rsid w:val="00B825DC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Formula">
    <w:name w:val="Formula"/>
    <w:basedOn w:val="Standaard"/>
    <w:next w:val="Standaard"/>
    <w:semiHidden/>
    <w:rsid w:val="00B825DC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  <w:textAlignment w:val="baseline"/>
    </w:pPr>
    <w:rPr>
      <w:rFonts w:ascii="Arial" w:hAnsi="Arial"/>
      <w:lang w:eastAsia="ja-JP"/>
    </w:rPr>
  </w:style>
  <w:style w:type="character" w:customStyle="1" w:styleId="TableFootNoteXref">
    <w:name w:val="TableFootNoteXref"/>
    <w:semiHidden/>
    <w:rsid w:val="00B825DC"/>
    <w:rPr>
      <w:position w:val="6"/>
      <w:sz w:val="16"/>
    </w:rPr>
  </w:style>
  <w:style w:type="paragraph" w:styleId="Index1">
    <w:name w:val="index 1"/>
    <w:basedOn w:val="Standaard"/>
    <w:next w:val="Standaard"/>
    <w:autoRedefine/>
    <w:rsid w:val="00B825DC"/>
    <w:pPr>
      <w:ind w:left="200" w:hanging="200"/>
    </w:pPr>
    <w:rPr>
      <w:rFonts w:eastAsia="SimSun"/>
      <w:lang w:eastAsia="en-US"/>
    </w:rPr>
  </w:style>
  <w:style w:type="paragraph" w:styleId="Indexkop">
    <w:name w:val="index heading"/>
    <w:basedOn w:val="Standaard"/>
    <w:next w:val="Index1"/>
    <w:rsid w:val="00B825DC"/>
    <w:pPr>
      <w:keepNext/>
      <w:suppressAutoHyphens w:val="0"/>
      <w:overflowPunct w:val="0"/>
      <w:autoSpaceDE w:val="0"/>
      <w:autoSpaceDN w:val="0"/>
      <w:adjustRightInd w:val="0"/>
      <w:spacing w:before="480" w:after="210" w:line="230" w:lineRule="auto"/>
      <w:jc w:val="center"/>
      <w:textAlignment w:val="baseline"/>
    </w:pPr>
    <w:rPr>
      <w:rFonts w:ascii="Arial" w:hAnsi="Arial"/>
      <w:lang w:eastAsia="ja-JP"/>
    </w:rPr>
  </w:style>
  <w:style w:type="paragraph" w:customStyle="1" w:styleId="ANNEX">
    <w:name w:val="ANNEX"/>
    <w:basedOn w:val="Standaard"/>
    <w:next w:val="Standaard"/>
    <w:semiHidden/>
    <w:rsid w:val="00B825DC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textAlignment w:val="baseline"/>
      <w:outlineLvl w:val="0"/>
    </w:pPr>
    <w:rPr>
      <w:rFonts w:ascii="Arial" w:hAnsi="Arial"/>
      <w:b/>
      <w:sz w:val="28"/>
      <w:lang w:eastAsia="ja-JP"/>
    </w:rPr>
  </w:style>
  <w:style w:type="paragraph" w:customStyle="1" w:styleId="Special">
    <w:name w:val="Special"/>
    <w:basedOn w:val="Standaard"/>
    <w:next w:val="Standaard"/>
    <w:semiHidden/>
    <w:rsid w:val="00B825DC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zzLc5">
    <w:name w:val="zzLc5"/>
    <w:basedOn w:val="Standaard"/>
    <w:next w:val="Standaard"/>
    <w:semiHidden/>
    <w:rsid w:val="00B825DC"/>
    <w:pPr>
      <w:suppressAutoHyphens w:val="0"/>
      <w:spacing w:after="240" w:line="230" w:lineRule="atLeast"/>
    </w:pPr>
    <w:rPr>
      <w:rFonts w:ascii="Arial" w:eastAsia="SimSun" w:hAnsi="Arial"/>
      <w:lang w:eastAsia="en-US"/>
    </w:rPr>
  </w:style>
  <w:style w:type="paragraph" w:customStyle="1" w:styleId="BodyText31">
    <w:name w:val="Body Text 31"/>
    <w:basedOn w:val="Standaard"/>
    <w:semiHidden/>
    <w:rsid w:val="00B825DC"/>
    <w:pPr>
      <w:suppressAutoHyphens w:val="0"/>
      <w:spacing w:before="60" w:after="60" w:line="190" w:lineRule="auto"/>
      <w:jc w:val="both"/>
    </w:pPr>
    <w:rPr>
      <w:rFonts w:ascii="Arial" w:eastAsia="SimSun" w:hAnsi="Arial"/>
      <w:sz w:val="16"/>
      <w:lang w:eastAsia="en-US"/>
    </w:rPr>
  </w:style>
  <w:style w:type="character" w:customStyle="1" w:styleId="Subscript">
    <w:name w:val="Subscript"/>
    <w:semiHidden/>
    <w:rsid w:val="00B825DC"/>
    <w:rPr>
      <w:rFonts w:ascii="Arial" w:hAnsi="Arial"/>
      <w:noProof w:val="0"/>
      <w:position w:val="-5"/>
      <w:sz w:val="16"/>
      <w:lang w:val="en-GB"/>
    </w:rPr>
  </w:style>
  <w:style w:type="paragraph" w:customStyle="1" w:styleId="TableHeading">
    <w:name w:val="Table Heading"/>
    <w:basedOn w:val="Standaard"/>
    <w:rsid w:val="00B825DC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/>
      <w:bCs/>
      <w:sz w:val="24"/>
      <w:szCs w:val="32"/>
      <w:lang w:eastAsia="en-US"/>
    </w:rPr>
  </w:style>
  <w:style w:type="paragraph" w:customStyle="1" w:styleId="Tabletext">
    <w:name w:val="Table text"/>
    <w:basedOn w:val="Standaard"/>
    <w:rsid w:val="00B825DC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Cs/>
      <w:sz w:val="24"/>
      <w:szCs w:val="32"/>
      <w:lang w:eastAsia="en-US"/>
    </w:rPr>
  </w:style>
  <w:style w:type="paragraph" w:customStyle="1" w:styleId="Title2">
    <w:name w:val="Title 2"/>
    <w:basedOn w:val="Titel"/>
    <w:semiHidden/>
    <w:rsid w:val="00B825DC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SimSun" w:hAnsi="Times New Roman"/>
      <w:bCs w:val="0"/>
      <w:kern w:val="0"/>
      <w:sz w:val="26"/>
    </w:rPr>
  </w:style>
  <w:style w:type="paragraph" w:customStyle="1" w:styleId="Frontpage">
    <w:name w:val="Front page"/>
    <w:semiHidden/>
    <w:rsid w:val="00B825DC"/>
    <w:rPr>
      <w:rFonts w:ascii="Arial" w:eastAsia="SimSun" w:hAnsi="Arial"/>
      <w:b/>
      <w:sz w:val="22"/>
      <w:lang w:val="en-GB" w:eastAsia="en-US"/>
    </w:rPr>
  </w:style>
  <w:style w:type="paragraph" w:customStyle="1" w:styleId="Frontpagelarger">
    <w:name w:val="Front page larger"/>
    <w:basedOn w:val="Frontpage"/>
    <w:semiHidden/>
    <w:rsid w:val="00B825DC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B825DC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Standaard"/>
    <w:semiHidden/>
    <w:rsid w:val="00B825DC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SimSun" w:hAnsi="CG Times"/>
      <w:szCs w:val="24"/>
      <w:lang w:val="en-US" w:eastAsia="en-US"/>
    </w:rPr>
  </w:style>
  <w:style w:type="paragraph" w:customStyle="1" w:styleId="HeaderA1">
    <w:name w:val="Header A1"/>
    <w:next w:val="Standaard"/>
    <w:semiHidden/>
    <w:rsid w:val="00B825DC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SimSun"/>
      <w:sz w:val="24"/>
      <w:lang w:val="en-GB" w:eastAsia="en-US"/>
    </w:rPr>
  </w:style>
  <w:style w:type="paragraph" w:customStyle="1" w:styleId="Appendix">
    <w:name w:val="Appendix"/>
    <w:semiHidden/>
    <w:rsid w:val="00B825DC"/>
    <w:pPr>
      <w:pageBreakBefore/>
      <w:jc w:val="center"/>
      <w:outlineLvl w:val="0"/>
    </w:pPr>
    <w:rPr>
      <w:rFonts w:ascii="Courier New" w:eastAsia="SimSun" w:hAnsi="Courier New"/>
      <w:b/>
      <w:sz w:val="24"/>
      <w:lang w:val="en-GB" w:eastAsia="en-US"/>
    </w:rPr>
  </w:style>
  <w:style w:type="paragraph" w:customStyle="1" w:styleId="HeaderA2">
    <w:name w:val="Header A2"/>
    <w:basedOn w:val="HeaderA1"/>
    <w:semiHidden/>
    <w:rsid w:val="00B825DC"/>
    <w:pPr>
      <w:numPr>
        <w:ilvl w:val="1"/>
      </w:numPr>
      <w:tabs>
        <w:tab w:val="num" w:pos="643"/>
      </w:tabs>
      <w:ind w:left="643" w:hanging="360"/>
    </w:pPr>
  </w:style>
  <w:style w:type="paragraph" w:customStyle="1" w:styleId="HeaderA3">
    <w:name w:val="Header A3"/>
    <w:basedOn w:val="HeaderA2"/>
    <w:next w:val="Standaard"/>
    <w:semiHidden/>
    <w:rsid w:val="00B825DC"/>
    <w:pPr>
      <w:keepNext w:val="0"/>
      <w:numPr>
        <w:ilvl w:val="2"/>
      </w:num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tabs>
        <w:tab w:val="num" w:pos="643"/>
      </w:tabs>
      <w:ind w:left="643" w:hanging="360"/>
    </w:pPr>
    <w:rPr>
      <w:rFonts w:cs="Tahoma"/>
    </w:rPr>
  </w:style>
  <w:style w:type="paragraph" w:customStyle="1" w:styleId="HeaderA4">
    <w:name w:val="Header A4"/>
    <w:basedOn w:val="HeaderA3"/>
    <w:semiHidden/>
    <w:rsid w:val="00B825DC"/>
    <w:pPr>
      <w:numPr>
        <w:ilvl w:val="3"/>
      </w:numPr>
      <w:tabs>
        <w:tab w:val="num" w:pos="643"/>
      </w:tabs>
      <w:ind w:left="643" w:hanging="360"/>
    </w:pPr>
  </w:style>
  <w:style w:type="paragraph" w:customStyle="1" w:styleId="HeaderA5">
    <w:name w:val="Header A5"/>
    <w:basedOn w:val="HeaderA4"/>
    <w:semiHidden/>
    <w:rsid w:val="00B825DC"/>
    <w:pPr>
      <w:numPr>
        <w:ilvl w:val="4"/>
      </w:numPr>
      <w:tabs>
        <w:tab w:val="num" w:pos="643"/>
      </w:tabs>
      <w:ind w:left="643" w:hanging="360"/>
    </w:pPr>
  </w:style>
  <w:style w:type="character" w:customStyle="1" w:styleId="hilite1">
    <w:name w:val="hilite1"/>
    <w:semiHidden/>
    <w:rsid w:val="00B825DC"/>
    <w:rPr>
      <w:b/>
      <w:bCs/>
      <w:color w:val="CC0000"/>
    </w:rPr>
  </w:style>
  <w:style w:type="paragraph" w:customStyle="1" w:styleId="FootnoteTex1">
    <w:name w:val="Footnote Tex"/>
    <w:basedOn w:val="Standaard"/>
    <w:rsid w:val="00B825DC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pacing w:line="240" w:lineRule="auto"/>
    </w:pPr>
    <w:rPr>
      <w:rFonts w:ascii="Courier" w:eastAsia="SimSun" w:hAnsi="Courier"/>
      <w:snapToGrid w:val="0"/>
      <w:color w:val="000000"/>
      <w:lang w:eastAsia="en-US"/>
    </w:rPr>
  </w:style>
  <w:style w:type="paragraph" w:customStyle="1" w:styleId="GTRtitre30">
    <w:name w:val="GTR titre3"/>
    <w:basedOn w:val="Standaard"/>
    <w:next w:val="GTRnormalCarCarCar1"/>
    <w:semiHidden/>
    <w:rsid w:val="00B825DC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SimSun" w:hAnsi="Courier New" w:cs="Courier New"/>
      <w:i/>
      <w:iCs/>
      <w:szCs w:val="24"/>
      <w:u w:val="single"/>
      <w:lang w:eastAsia="en-US"/>
    </w:rPr>
  </w:style>
  <w:style w:type="paragraph" w:customStyle="1" w:styleId="GTRnormal2CarCar1Car">
    <w:name w:val="GTR normal 2 Car Car1 Car"/>
    <w:basedOn w:val="GTRnormalCarCarCar1"/>
    <w:rsid w:val="00B825DC"/>
    <w:pPr>
      <w:numPr>
        <w:ilvl w:val="0"/>
      </w:num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Standaard"/>
    <w:semiHidden/>
    <w:rsid w:val="00B825DC"/>
    <w:pPr>
      <w:tabs>
        <w:tab w:val="left" w:pos="1701"/>
      </w:tabs>
      <w:suppressAutoHyphens w:val="0"/>
      <w:spacing w:line="240" w:lineRule="auto"/>
      <w:ind w:left="851" w:right="589"/>
    </w:pPr>
    <w:rPr>
      <w:rFonts w:eastAsia="SimSun"/>
      <w:sz w:val="22"/>
      <w:lang w:val="fr-FR" w:eastAsia="en-US"/>
    </w:rPr>
  </w:style>
  <w:style w:type="paragraph" w:customStyle="1" w:styleId="Notebasdepagejfr">
    <w:name w:val="Note bas de page_jfr"/>
    <w:basedOn w:val="Voetnoottekst"/>
    <w:semiHidden/>
    <w:rsid w:val="00B825DC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SimSun"/>
      <w:lang w:val="fr-FR" w:eastAsia="en-US"/>
    </w:rPr>
  </w:style>
  <w:style w:type="paragraph" w:customStyle="1" w:styleId="grasjfr">
    <w:name w:val="gras_jfr"/>
    <w:basedOn w:val="normaljfr"/>
    <w:next w:val="normaljfr"/>
    <w:semiHidden/>
    <w:rsid w:val="00B825DC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B825DC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B825DC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Standaard"/>
    <w:next w:val="normaljfr"/>
    <w:semiHidden/>
    <w:rsid w:val="00B825DC"/>
    <w:pPr>
      <w:suppressAutoHyphens w:val="0"/>
      <w:spacing w:line="240" w:lineRule="auto"/>
      <w:ind w:left="567" w:right="731"/>
    </w:pPr>
    <w:rPr>
      <w:rFonts w:eastAsia="SimSun"/>
      <w:i/>
      <w:sz w:val="22"/>
      <w:u w:val="single"/>
      <w:lang w:val="fr-FR" w:eastAsia="en-US"/>
    </w:rPr>
  </w:style>
  <w:style w:type="paragraph" w:customStyle="1" w:styleId="t1jfr">
    <w:name w:val="t1_jfr"/>
    <w:basedOn w:val="Standaard"/>
    <w:next w:val="normaljfr"/>
    <w:semiHidden/>
    <w:rsid w:val="00B825DC"/>
    <w:pPr>
      <w:suppressAutoHyphens w:val="0"/>
      <w:spacing w:line="240" w:lineRule="auto"/>
      <w:ind w:left="567" w:right="731"/>
    </w:pPr>
    <w:rPr>
      <w:rFonts w:eastAsia="SimSun"/>
      <w:b/>
      <w:sz w:val="22"/>
      <w:u w:val="single"/>
      <w:lang w:val="fr-FR" w:eastAsia="en-US"/>
    </w:rPr>
  </w:style>
  <w:style w:type="paragraph" w:customStyle="1" w:styleId="normal3ajfr">
    <w:name w:val="normal3a_jfr"/>
    <w:basedOn w:val="normal2jfr"/>
    <w:semiHidden/>
    <w:rsid w:val="00B825DC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B825DC"/>
    <w:rPr>
      <w:lang w:val="en-GB"/>
    </w:rPr>
  </w:style>
  <w:style w:type="paragraph" w:customStyle="1" w:styleId="t1ajfr">
    <w:name w:val="t1a_jfr"/>
    <w:basedOn w:val="Kop1"/>
    <w:next w:val="normal1ajfr"/>
    <w:semiHidden/>
    <w:rsid w:val="00B825DC"/>
    <w:pPr>
      <w:keepNext/>
      <w:numPr>
        <w:numId w:val="0"/>
      </w:numPr>
      <w:suppressAutoHyphens w:val="0"/>
      <w:spacing w:before="240" w:after="60"/>
      <w:ind w:right="448"/>
      <w:jc w:val="both"/>
      <w:outlineLvl w:val="9"/>
    </w:pPr>
    <w:rPr>
      <w:rFonts w:eastAsia="SimSun"/>
      <w:b/>
      <w:kern w:val="28"/>
      <w:sz w:val="24"/>
      <w:u w:val="single"/>
      <w:lang w:eastAsia="en-US"/>
    </w:rPr>
  </w:style>
  <w:style w:type="paragraph" w:customStyle="1" w:styleId="t2ajfr">
    <w:name w:val="t2a_jfr"/>
    <w:basedOn w:val="Kop2"/>
    <w:next w:val="normal1ajfr"/>
    <w:semiHidden/>
    <w:rsid w:val="00B825DC"/>
    <w:pPr>
      <w:keepNext/>
      <w:numPr>
        <w:ilvl w:val="0"/>
        <w:numId w:val="0"/>
      </w:numPr>
      <w:suppressAutoHyphens w:val="0"/>
      <w:ind w:left="567"/>
      <w:outlineLvl w:val="9"/>
    </w:pPr>
    <w:rPr>
      <w:rFonts w:eastAsia="SimSun"/>
      <w:i/>
      <w:sz w:val="24"/>
      <w:u w:val="single"/>
      <w:lang w:eastAsia="en-US"/>
    </w:rPr>
  </w:style>
  <w:style w:type="paragraph" w:customStyle="1" w:styleId="t3ajfr">
    <w:name w:val="t3a_jfr"/>
    <w:basedOn w:val="t2ajfr"/>
    <w:next w:val="normal1ajfr"/>
    <w:semiHidden/>
    <w:rsid w:val="00B825DC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B825DC"/>
    <w:rPr>
      <w:lang w:val="fr-FR"/>
    </w:rPr>
  </w:style>
  <w:style w:type="paragraph" w:customStyle="1" w:styleId="GTRnormal3">
    <w:name w:val="GTR normal 3"/>
    <w:basedOn w:val="GTRnormalCarCarCar1"/>
    <w:rsid w:val="00B825DC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B825DC"/>
    <w:pPr>
      <w:numPr>
        <w:ilvl w:val="0"/>
      </w:num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Standaard"/>
    <w:next w:val="GTRnormal"/>
    <w:rsid w:val="00B825DC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SimSun" w:hAnsi="Courier New" w:cs="Courier New"/>
      <w:i/>
      <w:iCs/>
      <w:lang w:eastAsia="en-US"/>
    </w:rPr>
  </w:style>
  <w:style w:type="paragraph" w:customStyle="1" w:styleId="Style">
    <w:name w:val="Style"/>
    <w:semiHidden/>
    <w:rsid w:val="00B825DC"/>
    <w:pPr>
      <w:widowControl w:val="0"/>
      <w:autoSpaceDE w:val="0"/>
      <w:autoSpaceDN w:val="0"/>
      <w:adjustRightInd w:val="0"/>
    </w:pPr>
    <w:rPr>
      <w:rFonts w:eastAsia="SimSun"/>
      <w:sz w:val="24"/>
      <w:szCs w:val="24"/>
      <w:lang w:val="en-US" w:eastAsia="en-US"/>
    </w:rPr>
  </w:style>
  <w:style w:type="paragraph" w:customStyle="1" w:styleId="Heading61">
    <w:name w:val="Heading 61"/>
    <w:semiHidden/>
    <w:rsid w:val="00B825DC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u w:val="single"/>
      <w:lang w:val="en-GB" w:eastAsia="en-US"/>
    </w:rPr>
  </w:style>
  <w:style w:type="paragraph" w:customStyle="1" w:styleId="hobtext">
    <w:name w:val="hobtext"/>
    <w:semiHidden/>
    <w:rsid w:val="00B825DC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Standaard"/>
    <w:semiHidden/>
    <w:rsid w:val="00B825DC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  <w:textAlignment w:val="baseline"/>
    </w:pPr>
    <w:rPr>
      <w:sz w:val="24"/>
      <w:lang w:eastAsia="cs-CZ"/>
    </w:rPr>
  </w:style>
  <w:style w:type="paragraph" w:customStyle="1" w:styleId="Tiret3">
    <w:name w:val="Tiret 3"/>
    <w:basedOn w:val="Standaard"/>
    <w:semiHidden/>
    <w:rsid w:val="00B825DC"/>
    <w:pPr>
      <w:suppressAutoHyphens w:val="0"/>
      <w:spacing w:before="120" w:after="120" w:line="240" w:lineRule="auto"/>
      <w:ind w:left="2552" w:hanging="567"/>
      <w:jc w:val="both"/>
    </w:pPr>
    <w:rPr>
      <w:rFonts w:eastAsia="SimSun"/>
      <w:sz w:val="24"/>
      <w:lang w:eastAsia="en-US"/>
    </w:rPr>
  </w:style>
  <w:style w:type="paragraph" w:customStyle="1" w:styleId="berschrift5n">
    <w:name w:val="Überschrift 5n"/>
    <w:basedOn w:val="Standaard"/>
    <w:next w:val="Standaard"/>
    <w:semiHidden/>
    <w:rsid w:val="00B825DC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 w:cs="Arial"/>
      <w:lang w:val="en-US" w:eastAsia="en-US"/>
    </w:rPr>
  </w:style>
  <w:style w:type="paragraph" w:customStyle="1" w:styleId="Formatvorlage1">
    <w:name w:val="Formatvorlage1"/>
    <w:basedOn w:val="Kop4"/>
    <w:next w:val="Standaard"/>
    <w:semiHidden/>
    <w:rsid w:val="00B825DC"/>
    <w:pPr>
      <w:widowControl w:val="0"/>
      <w:numPr>
        <w:ilvl w:val="0"/>
        <w:numId w:val="0"/>
      </w:numPr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/>
      <w:ind w:left="1782" w:hanging="648"/>
    </w:pPr>
    <w:rPr>
      <w:rFonts w:ascii="Arial" w:hAnsi="Arial" w:cs="Arial"/>
      <w:lang w:eastAsia="en-US"/>
    </w:rPr>
  </w:style>
  <w:style w:type="paragraph" w:customStyle="1" w:styleId="berschriftA">
    <w:name w:val="Überschrift A"/>
    <w:basedOn w:val="Kop1"/>
    <w:semiHidden/>
    <w:rsid w:val="00B825DC"/>
    <w:pPr>
      <w:keepNext/>
      <w:numPr>
        <w:numId w:val="0"/>
      </w:numPr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  <w:lang w:eastAsia="en-US"/>
    </w:rPr>
  </w:style>
  <w:style w:type="paragraph" w:customStyle="1" w:styleId="berschriftA2">
    <w:name w:val="Überschrift A2"/>
    <w:basedOn w:val="Standaard"/>
    <w:semiHidden/>
    <w:rsid w:val="00B825DC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hAnsi="Arial"/>
      <w:b/>
      <w:sz w:val="24"/>
      <w:szCs w:val="24"/>
      <w:lang w:eastAsia="en-US"/>
    </w:rPr>
  </w:style>
  <w:style w:type="paragraph" w:customStyle="1" w:styleId="AufzhlungE2">
    <w:name w:val="Aufzählung E2"/>
    <w:basedOn w:val="Standaard"/>
    <w:semiHidden/>
    <w:rsid w:val="00B825DC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hAnsi="Arial"/>
      <w:szCs w:val="24"/>
      <w:lang w:eastAsia="en-US"/>
    </w:rPr>
  </w:style>
  <w:style w:type="paragraph" w:customStyle="1" w:styleId="Standard1">
    <w:name w:val="Standard 1"/>
    <w:basedOn w:val="Plattetekst"/>
    <w:semiHidden/>
    <w:rsid w:val="00B825DC"/>
    <w:pPr>
      <w:suppressAutoHyphens w:val="0"/>
      <w:spacing w:before="120" w:line="240" w:lineRule="auto"/>
      <w:ind w:left="340"/>
      <w:jc w:val="both"/>
    </w:pPr>
    <w:rPr>
      <w:rFonts w:ascii="Arial" w:eastAsia="MS Mincho" w:hAnsi="Arial"/>
      <w:lang w:val="en-GB"/>
    </w:rPr>
  </w:style>
  <w:style w:type="paragraph" w:customStyle="1" w:styleId="Standard2">
    <w:name w:val="Standard 2"/>
    <w:basedOn w:val="Plattetekst"/>
    <w:semiHidden/>
    <w:rsid w:val="00B825DC"/>
    <w:pPr>
      <w:suppressAutoHyphens w:val="0"/>
      <w:spacing w:before="120" w:line="240" w:lineRule="auto"/>
      <w:ind w:left="567"/>
      <w:jc w:val="both"/>
    </w:pPr>
    <w:rPr>
      <w:rFonts w:ascii="Arial" w:eastAsia="MS Mincho" w:hAnsi="Arial"/>
      <w:lang w:val="en-GB"/>
    </w:rPr>
  </w:style>
  <w:style w:type="paragraph" w:customStyle="1" w:styleId="Standard3">
    <w:name w:val="Standard 3"/>
    <w:basedOn w:val="Plattetekst"/>
    <w:semiHidden/>
    <w:rsid w:val="00B825DC"/>
    <w:pPr>
      <w:suppressAutoHyphens w:val="0"/>
      <w:spacing w:before="120" w:line="240" w:lineRule="auto"/>
      <w:ind w:left="737"/>
      <w:jc w:val="both"/>
    </w:pPr>
    <w:rPr>
      <w:rFonts w:ascii="Arial" w:eastAsia="MS Mincho" w:hAnsi="Arial"/>
      <w:lang w:val="en-GB"/>
    </w:rPr>
  </w:style>
  <w:style w:type="paragraph" w:customStyle="1" w:styleId="Note4">
    <w:name w:val="Note 4"/>
    <w:basedOn w:val="Standaard"/>
    <w:autoRedefine/>
    <w:rsid w:val="00B825DC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hAnsi="Arial"/>
      <w:szCs w:val="24"/>
      <w:lang w:eastAsia="en-US"/>
    </w:rPr>
  </w:style>
  <w:style w:type="paragraph" w:customStyle="1" w:styleId="Standard4">
    <w:name w:val="Standard 4"/>
    <w:basedOn w:val="Standaard"/>
    <w:rsid w:val="00B825DC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hAnsi="Arial"/>
      <w:szCs w:val="24"/>
      <w:lang w:eastAsia="en-US"/>
    </w:rPr>
  </w:style>
  <w:style w:type="paragraph" w:customStyle="1" w:styleId="standard5">
    <w:name w:val="standard 5"/>
    <w:basedOn w:val="Standaard"/>
    <w:autoRedefine/>
    <w:rsid w:val="00B825DC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hAnsi="Arial"/>
      <w:szCs w:val="24"/>
      <w:lang w:eastAsia="en-US"/>
    </w:rPr>
  </w:style>
  <w:style w:type="paragraph" w:customStyle="1" w:styleId="Numerierung1">
    <w:name w:val="Numerierung 1"/>
    <w:basedOn w:val="Standaard"/>
    <w:semiHidden/>
    <w:rsid w:val="00B825DC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/>
      <w:szCs w:val="24"/>
      <w:lang w:eastAsia="en-US"/>
    </w:rPr>
  </w:style>
  <w:style w:type="paragraph" w:customStyle="1" w:styleId="Note5">
    <w:name w:val="Note 5"/>
    <w:basedOn w:val="Note4"/>
    <w:semiHidden/>
    <w:rsid w:val="00B825DC"/>
    <w:pPr>
      <w:ind w:left="1701"/>
    </w:pPr>
  </w:style>
  <w:style w:type="paragraph" w:customStyle="1" w:styleId="Table">
    <w:name w:val="Table"/>
    <w:basedOn w:val="Bijschrift"/>
    <w:semiHidden/>
    <w:rsid w:val="00B825DC"/>
    <w:pPr>
      <w:tabs>
        <w:tab w:val="left" w:pos="993"/>
      </w:tabs>
      <w:suppressAutoHyphens w:val="0"/>
      <w:spacing w:before="120" w:after="240"/>
      <w:jc w:val="center"/>
    </w:pPr>
    <w:rPr>
      <w:rFonts w:ascii="Arial" w:eastAsia="MS Mincho" w:hAnsi="Arial"/>
      <w:color w:val="auto"/>
      <w:sz w:val="22"/>
      <w:szCs w:val="20"/>
      <w:lang w:val="en-GB" w:eastAsia="de-DE"/>
    </w:rPr>
  </w:style>
  <w:style w:type="paragraph" w:customStyle="1" w:styleId="standard6">
    <w:name w:val="standard 6"/>
    <w:basedOn w:val="Standaard"/>
    <w:semiHidden/>
    <w:rsid w:val="00B825DC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hAnsi="Arial"/>
      <w:szCs w:val="24"/>
      <w:lang w:eastAsia="en-US"/>
    </w:rPr>
  </w:style>
  <w:style w:type="paragraph" w:customStyle="1" w:styleId="Numerierung0">
    <w:name w:val="Numerierung 0"/>
    <w:basedOn w:val="Numerierung1"/>
    <w:semiHidden/>
    <w:rsid w:val="00B825DC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B825DC"/>
    <w:pPr>
      <w:tabs>
        <w:tab w:val="clear" w:pos="1418"/>
        <w:tab w:val="left" w:pos="1985"/>
      </w:tabs>
      <w:ind w:left="1985"/>
    </w:pPr>
  </w:style>
  <w:style w:type="paragraph" w:customStyle="1" w:styleId="title1">
    <w:name w:val="title1"/>
    <w:basedOn w:val="main"/>
    <w:semiHidden/>
    <w:rsid w:val="00B825DC"/>
    <w:rPr>
      <w:b/>
      <w:sz w:val="28"/>
    </w:rPr>
  </w:style>
  <w:style w:type="paragraph" w:customStyle="1" w:styleId="main">
    <w:name w:val="main"/>
    <w:basedOn w:val="Standaard"/>
    <w:rsid w:val="00B825DC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Kop2"/>
    <w:semiHidden/>
    <w:rsid w:val="00B825DC"/>
    <w:pPr>
      <w:keepNext/>
      <w:widowControl w:val="0"/>
      <w:numPr>
        <w:ilvl w:val="0"/>
        <w:numId w:val="0"/>
      </w:numPr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/>
      <w:ind w:left="1557" w:hanging="576"/>
      <w:jc w:val="both"/>
    </w:pPr>
    <w:rPr>
      <w:rFonts w:ascii="Arial" w:hAnsi="Arial"/>
      <w:b/>
      <w:iCs/>
      <w:szCs w:val="24"/>
      <w:lang w:eastAsia="en-US"/>
    </w:rPr>
  </w:style>
  <w:style w:type="paragraph" w:customStyle="1" w:styleId="Tabletitle">
    <w:name w:val="Table title"/>
    <w:basedOn w:val="Standaard"/>
    <w:next w:val="Standaard"/>
    <w:rsid w:val="00B825DC"/>
    <w:pPr>
      <w:keepNext/>
      <w:overflowPunct w:val="0"/>
      <w:autoSpaceDE w:val="0"/>
      <w:autoSpaceDN w:val="0"/>
      <w:adjustRightInd w:val="0"/>
      <w:spacing w:before="120" w:after="120" w:line="-230" w:lineRule="auto"/>
      <w:jc w:val="center"/>
      <w:textAlignment w:val="baseline"/>
    </w:pPr>
    <w:rPr>
      <w:rFonts w:ascii="Arial" w:hAnsi="Arial"/>
      <w:b/>
      <w:lang w:eastAsia="ja-JP"/>
    </w:rPr>
  </w:style>
  <w:style w:type="paragraph" w:customStyle="1" w:styleId="a3">
    <w:name w:val="a3"/>
    <w:basedOn w:val="Kop3"/>
    <w:next w:val="Standaard"/>
    <w:semiHidden/>
    <w:rsid w:val="00B825DC"/>
    <w:pPr>
      <w:keepNext/>
      <w:numPr>
        <w:ilvl w:val="0"/>
        <w:numId w:val="0"/>
      </w:numPr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50" w:lineRule="auto"/>
      <w:jc w:val="both"/>
      <w:textAlignment w:val="baseline"/>
      <w:outlineLvl w:val="9"/>
    </w:pPr>
    <w:rPr>
      <w:rFonts w:ascii="Arial" w:hAnsi="Arial"/>
      <w:sz w:val="22"/>
      <w:lang w:eastAsia="ja-JP"/>
    </w:rPr>
  </w:style>
  <w:style w:type="paragraph" w:customStyle="1" w:styleId="zzHelp">
    <w:name w:val="zzHelp"/>
    <w:basedOn w:val="Standaard"/>
    <w:semiHidden/>
    <w:rsid w:val="00B825DC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color w:val="008000"/>
      <w:lang w:eastAsia="ja-JP"/>
    </w:rPr>
  </w:style>
  <w:style w:type="paragraph" w:customStyle="1" w:styleId="text0">
    <w:name w:val="text"/>
    <w:basedOn w:val="Standaard"/>
    <w:semiHidden/>
    <w:rsid w:val="00B825DC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Plattetekst"/>
    <w:autoRedefine/>
    <w:semiHidden/>
    <w:rsid w:val="00B825DC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Standaard"/>
    <w:semiHidden/>
    <w:rsid w:val="00B825DC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hAnsi="Arial"/>
      <w:lang w:eastAsia="en-US"/>
    </w:rPr>
  </w:style>
  <w:style w:type="paragraph" w:customStyle="1" w:styleId="EuropeanDirective2">
    <w:name w:val="European Directive 2"/>
    <w:semiHidden/>
    <w:rsid w:val="00B825DC"/>
    <w:pPr>
      <w:tabs>
        <w:tab w:val="num" w:pos="1140"/>
      </w:tabs>
      <w:ind w:left="1140" w:hanging="1140"/>
    </w:pPr>
    <w:rPr>
      <w:rFonts w:ascii="Arial" w:hAnsi="Arial"/>
      <w:lang w:val="en-GB" w:eastAsia="en-US"/>
    </w:rPr>
  </w:style>
  <w:style w:type="paragraph" w:customStyle="1" w:styleId="EuropeanDirective3">
    <w:name w:val="European Directive 3"/>
    <w:basedOn w:val="Standaard"/>
    <w:semiHidden/>
    <w:rsid w:val="00B825DC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hAnsi="Arial"/>
      <w:lang w:eastAsia="en-US"/>
    </w:rPr>
  </w:style>
  <w:style w:type="paragraph" w:customStyle="1" w:styleId="TxBrp4">
    <w:name w:val="TxBr_p4"/>
    <w:basedOn w:val="Standaard"/>
    <w:semiHidden/>
    <w:rsid w:val="00B825DC"/>
    <w:pPr>
      <w:widowControl w:val="0"/>
      <w:tabs>
        <w:tab w:val="left" w:pos="204"/>
      </w:tabs>
      <w:suppressAutoHyphens w:val="0"/>
      <w:spacing w:after="120"/>
      <w:jc w:val="both"/>
    </w:pPr>
    <w:rPr>
      <w:lang w:val="fr-FR" w:eastAsia="en-US"/>
    </w:rPr>
  </w:style>
  <w:style w:type="paragraph" w:customStyle="1" w:styleId="a2">
    <w:name w:val="a2"/>
    <w:basedOn w:val="Kop2"/>
    <w:next w:val="Standaard"/>
    <w:semiHidden/>
    <w:rsid w:val="00B825DC"/>
    <w:pPr>
      <w:keepNext/>
      <w:numPr>
        <w:ilvl w:val="0"/>
        <w:numId w:val="0"/>
      </w:numPr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70" w:lineRule="auto"/>
      <w:jc w:val="both"/>
      <w:textAlignment w:val="baseline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Kop6"/>
    <w:next w:val="Standaard"/>
    <w:semiHidden/>
    <w:rsid w:val="00B825DC"/>
    <w:pPr>
      <w:keepNext/>
      <w:numPr>
        <w:ilvl w:val="0"/>
        <w:numId w:val="0"/>
      </w:numPr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ind w:left="360" w:hanging="360"/>
      <w:jc w:val="both"/>
      <w:textAlignment w:val="baseline"/>
      <w:outlineLvl w:val="9"/>
    </w:pPr>
    <w:rPr>
      <w:rFonts w:ascii="Arial" w:hAnsi="Arial"/>
      <w:i/>
      <w:lang w:eastAsia="ja-JP"/>
    </w:rPr>
  </w:style>
  <w:style w:type="paragraph" w:customStyle="1" w:styleId="a4">
    <w:name w:val="a4"/>
    <w:basedOn w:val="Kop4"/>
    <w:next w:val="Standaard"/>
    <w:semiHidden/>
    <w:rsid w:val="00B825DC"/>
    <w:pPr>
      <w:numPr>
        <w:ilvl w:val="0"/>
        <w:numId w:val="0"/>
      </w:num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hAnsi="Arial"/>
      <w:bCs/>
      <w:lang w:eastAsia="ja-JP"/>
    </w:rPr>
  </w:style>
  <w:style w:type="paragraph" w:customStyle="1" w:styleId="a5">
    <w:name w:val="a5"/>
    <w:basedOn w:val="Kop5"/>
    <w:next w:val="Standaard"/>
    <w:semiHidden/>
    <w:rsid w:val="00B825DC"/>
    <w:pPr>
      <w:keepNext/>
      <w:numPr>
        <w:ilvl w:val="0"/>
        <w:numId w:val="0"/>
      </w:numPr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Standaard"/>
    <w:semiHidden/>
    <w:rsid w:val="00B825DC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658" w:hanging="658"/>
      <w:jc w:val="both"/>
      <w:textAlignment w:val="baseline"/>
    </w:pPr>
    <w:rPr>
      <w:rFonts w:ascii="Arial" w:hAnsi="Arial"/>
      <w:lang w:eastAsia="ja-JP"/>
    </w:rPr>
  </w:style>
  <w:style w:type="paragraph" w:customStyle="1" w:styleId="Example">
    <w:name w:val="Example"/>
    <w:basedOn w:val="Standaard"/>
    <w:next w:val="Standaard"/>
    <w:semiHidden/>
    <w:rsid w:val="00B825DC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hAnsi="Arial"/>
      <w:sz w:val="18"/>
      <w:lang w:eastAsia="ja-JP"/>
    </w:rPr>
  </w:style>
  <w:style w:type="paragraph" w:customStyle="1" w:styleId="Figurefootnote">
    <w:name w:val="Figure footnote"/>
    <w:basedOn w:val="Standaard"/>
    <w:rsid w:val="00B825DC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10" w:lineRule="auto"/>
      <w:jc w:val="both"/>
      <w:textAlignment w:val="baseline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Standaard"/>
    <w:next w:val="Standaard"/>
    <w:semiHidden/>
    <w:rsid w:val="00B825DC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Standaard"/>
    <w:next w:val="Standaard"/>
    <w:semiHidden/>
    <w:rsid w:val="00B825DC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10" w:lineRule="auto"/>
      <w:jc w:val="both"/>
      <w:textAlignment w:val="baseline"/>
    </w:pPr>
    <w:rPr>
      <w:rFonts w:ascii="Arial" w:hAnsi="Arial"/>
      <w:b/>
      <w:sz w:val="28"/>
      <w:lang w:eastAsia="ja-JP"/>
    </w:rPr>
  </w:style>
  <w:style w:type="paragraph" w:customStyle="1" w:styleId="Note">
    <w:name w:val="Note"/>
    <w:basedOn w:val="Standaard"/>
    <w:next w:val="Standaard"/>
    <w:rsid w:val="00B825DC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hAnsi="Arial"/>
      <w:sz w:val="18"/>
      <w:lang w:eastAsia="ja-JP"/>
    </w:rPr>
  </w:style>
  <w:style w:type="paragraph" w:customStyle="1" w:styleId="p2">
    <w:name w:val="p2"/>
    <w:basedOn w:val="Standaard"/>
    <w:next w:val="Standaard"/>
    <w:semiHidden/>
    <w:rsid w:val="00B825DC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p4">
    <w:name w:val="p4"/>
    <w:basedOn w:val="Standaard"/>
    <w:next w:val="Standaard"/>
    <w:semiHidden/>
    <w:rsid w:val="00B825DC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p6">
    <w:name w:val="p6"/>
    <w:basedOn w:val="Standaard"/>
    <w:next w:val="Standaard"/>
    <w:semiHidden/>
    <w:rsid w:val="00B825DC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RefNorm">
    <w:name w:val="RefNorm"/>
    <w:basedOn w:val="Standaard"/>
    <w:next w:val="Standaard"/>
    <w:semiHidden/>
    <w:rsid w:val="00B825DC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Tablefootnote">
    <w:name w:val="Table footnote"/>
    <w:basedOn w:val="Standaard"/>
    <w:rsid w:val="00B825DC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10" w:lineRule="auto"/>
      <w:jc w:val="both"/>
      <w:textAlignment w:val="baseline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Standaard"/>
    <w:next w:val="Bibliography1"/>
    <w:semiHidden/>
    <w:rsid w:val="00B825DC"/>
    <w:pPr>
      <w:pageBreakBefore/>
      <w:suppressAutoHyphens w:val="0"/>
      <w:overflowPunct w:val="0"/>
      <w:autoSpaceDE w:val="0"/>
      <w:autoSpaceDN w:val="0"/>
      <w:adjustRightInd w:val="0"/>
      <w:spacing w:after="760" w:line="-310" w:lineRule="auto"/>
      <w:jc w:val="center"/>
      <w:textAlignment w:val="baseline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Inhopg1"/>
    <w:semiHidden/>
    <w:rsid w:val="00B825DC"/>
  </w:style>
  <w:style w:type="paragraph" w:customStyle="1" w:styleId="zzCopyright">
    <w:name w:val="zzCopyright"/>
    <w:basedOn w:val="Standaard"/>
    <w:next w:val="Standaard"/>
    <w:semiHidden/>
    <w:rsid w:val="00B825DC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284" w:right="284"/>
      <w:jc w:val="both"/>
      <w:textAlignment w:val="baseline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Standaard"/>
    <w:semiHidden/>
    <w:rsid w:val="00B825DC"/>
    <w:pPr>
      <w:suppressAutoHyphens w:val="0"/>
      <w:overflowPunct w:val="0"/>
      <w:autoSpaceDE w:val="0"/>
      <w:autoSpaceDN w:val="0"/>
      <w:adjustRightInd w:val="0"/>
      <w:spacing w:after="220" w:line="230" w:lineRule="auto"/>
      <w:jc w:val="right"/>
      <w:textAlignment w:val="baseline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Standaard"/>
    <w:semiHidden/>
    <w:rsid w:val="00B825DC"/>
    <w:rPr>
      <w:color w:val="0000FF"/>
    </w:rPr>
  </w:style>
  <w:style w:type="paragraph" w:customStyle="1" w:styleId="zzIndex">
    <w:name w:val="zzIndex"/>
    <w:basedOn w:val="zzBiblio"/>
    <w:next w:val="Standaard"/>
    <w:semiHidden/>
    <w:rsid w:val="00B825DC"/>
  </w:style>
  <w:style w:type="paragraph" w:customStyle="1" w:styleId="zzSTDTitle">
    <w:name w:val="zzSTDTitle"/>
    <w:basedOn w:val="Standaard"/>
    <w:next w:val="Standaard"/>
    <w:semiHidden/>
    <w:rsid w:val="00B825DC"/>
    <w:pPr>
      <w:overflowPunct w:val="0"/>
      <w:autoSpaceDE w:val="0"/>
      <w:autoSpaceDN w:val="0"/>
      <w:adjustRightInd w:val="0"/>
      <w:spacing w:before="400" w:after="760" w:line="-350" w:lineRule="auto"/>
      <w:jc w:val="both"/>
      <w:textAlignment w:val="baseline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B825DC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SimSun" w:hAnsi="Times"/>
      <w:sz w:val="18"/>
      <w:lang w:val="de-DE" w:eastAsia="de-DE"/>
    </w:rPr>
  </w:style>
  <w:style w:type="paragraph" w:customStyle="1" w:styleId="tableau">
    <w:name w:val="tableau"/>
    <w:basedOn w:val="Standaard"/>
    <w:next w:val="Standaard"/>
    <w:rsid w:val="00B825DC"/>
    <w:pPr>
      <w:suppressAutoHyphens w:val="0"/>
      <w:spacing w:before="40" w:after="40" w:line="210" w:lineRule="exact"/>
    </w:pPr>
    <w:rPr>
      <w:rFonts w:ascii="Helvetica" w:eastAsia="SimSun" w:hAnsi="Helvetica"/>
      <w:sz w:val="18"/>
      <w:lang w:val="fr-FR" w:eastAsia="de-DE"/>
    </w:rPr>
  </w:style>
  <w:style w:type="paragraph" w:customStyle="1" w:styleId="PointTriple1">
    <w:name w:val="PointTriple 1"/>
    <w:basedOn w:val="Standaard"/>
    <w:rsid w:val="00B825DC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SimSun"/>
      <w:sz w:val="24"/>
      <w:lang w:eastAsia="en-GB"/>
    </w:rPr>
  </w:style>
  <w:style w:type="paragraph" w:customStyle="1" w:styleId="PointDouble2">
    <w:name w:val="PointDouble 2"/>
    <w:basedOn w:val="Standaard"/>
    <w:rsid w:val="00B825DC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SimSun"/>
      <w:sz w:val="24"/>
      <w:lang w:eastAsia="en-GB"/>
    </w:rPr>
  </w:style>
  <w:style w:type="paragraph" w:customStyle="1" w:styleId="PointTriple2">
    <w:name w:val="PointTriple 2"/>
    <w:basedOn w:val="Standaard"/>
    <w:rsid w:val="00B825DC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SimSun"/>
      <w:sz w:val="24"/>
      <w:lang w:eastAsia="en-GB"/>
    </w:rPr>
  </w:style>
  <w:style w:type="character" w:customStyle="1" w:styleId="ManualNumPar1Char">
    <w:name w:val="Manual NumPar 1 Char"/>
    <w:rsid w:val="00B825DC"/>
    <w:rPr>
      <w:sz w:val="24"/>
      <w:lang w:val="en-GB" w:eastAsia="en-GB" w:bidi="ar-SA"/>
    </w:rPr>
  </w:style>
  <w:style w:type="character" w:customStyle="1" w:styleId="CharChar4">
    <w:name w:val="Char Char4"/>
    <w:semiHidden/>
    <w:rsid w:val="00B825DC"/>
    <w:rPr>
      <w:sz w:val="18"/>
      <w:lang w:val="en-GB" w:eastAsia="en-US" w:bidi="ar-SA"/>
    </w:rPr>
  </w:style>
  <w:style w:type="paragraph" w:customStyle="1" w:styleId="StyleHeading1TableGBoldAfter6pt">
    <w:name w:val="Style Heading 1Table_G + Bold After:  6 pt"/>
    <w:basedOn w:val="Kop1"/>
    <w:rsid w:val="00B825DC"/>
    <w:pPr>
      <w:numPr>
        <w:numId w:val="0"/>
      </w:numPr>
      <w:ind w:left="1138"/>
    </w:pPr>
    <w:rPr>
      <w:rFonts w:eastAsia="SimSun"/>
      <w:b/>
      <w:bCs/>
      <w:lang w:eastAsia="en-US"/>
    </w:rPr>
  </w:style>
  <w:style w:type="paragraph" w:customStyle="1" w:styleId="Tiret0">
    <w:name w:val="Tiret 0"/>
    <w:basedOn w:val="Point0"/>
    <w:rsid w:val="00B825DC"/>
    <w:pPr>
      <w:numPr>
        <w:numId w:val="18"/>
      </w:numPr>
    </w:pPr>
    <w:rPr>
      <w:rFonts w:eastAsia="SimSun"/>
      <w:szCs w:val="24"/>
      <w:lang w:eastAsia="de-DE"/>
    </w:rPr>
  </w:style>
  <w:style w:type="paragraph" w:customStyle="1" w:styleId="CM4">
    <w:name w:val="CM4"/>
    <w:basedOn w:val="Standaard"/>
    <w:next w:val="Standaard"/>
    <w:rsid w:val="00B825DC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SimSun" w:hAnsi="EUAlbertina"/>
      <w:sz w:val="24"/>
      <w:szCs w:val="24"/>
      <w:lang w:eastAsia="en-GB"/>
    </w:rPr>
  </w:style>
  <w:style w:type="character" w:customStyle="1" w:styleId="CommentTextChar1">
    <w:name w:val="Comment Text Char1"/>
    <w:rsid w:val="00B825DC"/>
    <w:rPr>
      <w:lang w:val="en-GB" w:eastAsia="en-US" w:bidi="ar-SA"/>
    </w:rPr>
  </w:style>
  <w:style w:type="paragraph" w:customStyle="1" w:styleId="ListNumber2Level2">
    <w:name w:val="List Number 2 (Level 2)"/>
    <w:basedOn w:val="Text2"/>
    <w:rsid w:val="00B825DC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B825DC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B825DC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Standaard"/>
    <w:rsid w:val="00B825DC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FooterLandscape">
    <w:name w:val="FooterLandscape"/>
    <w:basedOn w:val="Standaard"/>
    <w:rsid w:val="00B825DC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SimSun"/>
      <w:sz w:val="24"/>
      <w:szCs w:val="24"/>
      <w:lang w:eastAsia="de-DE"/>
    </w:rPr>
  </w:style>
  <w:style w:type="paragraph" w:customStyle="1" w:styleId="Text4">
    <w:name w:val="Text 4"/>
    <w:basedOn w:val="Standaard"/>
    <w:rsid w:val="00B825DC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szCs w:val="24"/>
      <w:lang w:eastAsia="de-DE"/>
    </w:rPr>
  </w:style>
  <w:style w:type="paragraph" w:customStyle="1" w:styleId="Point3">
    <w:name w:val="Point 3"/>
    <w:basedOn w:val="Standaard"/>
    <w:rsid w:val="00B825DC"/>
    <w:pPr>
      <w:suppressAutoHyphens w:val="0"/>
      <w:spacing w:before="120" w:after="120" w:line="240" w:lineRule="auto"/>
      <w:ind w:left="2551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Point4">
    <w:name w:val="Point 4"/>
    <w:basedOn w:val="Standaard"/>
    <w:rsid w:val="00B825DC"/>
    <w:pPr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Tiret4">
    <w:name w:val="Tiret 4"/>
    <w:basedOn w:val="Point4"/>
    <w:rsid w:val="00B825DC"/>
    <w:pPr>
      <w:numPr>
        <w:numId w:val="19"/>
      </w:numPr>
    </w:pPr>
  </w:style>
  <w:style w:type="paragraph" w:customStyle="1" w:styleId="PointDouble3">
    <w:name w:val="PointDouble 3"/>
    <w:basedOn w:val="Standaard"/>
    <w:rsid w:val="00B825DC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SimSun"/>
      <w:sz w:val="24"/>
      <w:szCs w:val="24"/>
      <w:lang w:eastAsia="de-DE"/>
    </w:rPr>
  </w:style>
  <w:style w:type="paragraph" w:customStyle="1" w:styleId="PointDouble4">
    <w:name w:val="PointDouble 4"/>
    <w:basedOn w:val="Standaard"/>
    <w:rsid w:val="00B825DC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SimSun"/>
      <w:sz w:val="24"/>
      <w:szCs w:val="24"/>
      <w:lang w:eastAsia="de-DE"/>
    </w:rPr>
  </w:style>
  <w:style w:type="paragraph" w:customStyle="1" w:styleId="PointTriple0">
    <w:name w:val="PointTriple 0"/>
    <w:basedOn w:val="Standaard"/>
    <w:rsid w:val="00B825DC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SimSun"/>
      <w:sz w:val="24"/>
      <w:szCs w:val="24"/>
      <w:lang w:eastAsia="de-DE"/>
    </w:rPr>
  </w:style>
  <w:style w:type="paragraph" w:customStyle="1" w:styleId="PointTriple3">
    <w:name w:val="PointTriple 3"/>
    <w:basedOn w:val="Standaard"/>
    <w:rsid w:val="00B825DC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SimSun"/>
      <w:sz w:val="24"/>
      <w:szCs w:val="24"/>
      <w:lang w:eastAsia="de-DE"/>
    </w:rPr>
  </w:style>
  <w:style w:type="paragraph" w:customStyle="1" w:styleId="PointTriple4">
    <w:name w:val="PointTriple 4"/>
    <w:basedOn w:val="Standaard"/>
    <w:rsid w:val="00B825DC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SimSun"/>
      <w:sz w:val="24"/>
      <w:szCs w:val="24"/>
      <w:lang w:eastAsia="de-DE"/>
    </w:rPr>
  </w:style>
  <w:style w:type="paragraph" w:customStyle="1" w:styleId="NumPar1">
    <w:name w:val="NumPar 1"/>
    <w:basedOn w:val="Standaard"/>
    <w:next w:val="Text1"/>
    <w:rsid w:val="00B825DC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NumPar3">
    <w:name w:val="NumPar 3"/>
    <w:basedOn w:val="Standaard"/>
    <w:next w:val="Text3"/>
    <w:rsid w:val="00B825DC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NumPar4">
    <w:name w:val="NumPar 4"/>
    <w:basedOn w:val="Standaard"/>
    <w:next w:val="Text4"/>
    <w:rsid w:val="00B825DC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2">
    <w:name w:val="Manual NumPar 2"/>
    <w:basedOn w:val="Standaard"/>
    <w:next w:val="Text2"/>
    <w:rsid w:val="00B825DC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3">
    <w:name w:val="Manual NumPar 3"/>
    <w:basedOn w:val="Standaard"/>
    <w:next w:val="Text3"/>
    <w:rsid w:val="00B825DC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4">
    <w:name w:val="Manual NumPar 4"/>
    <w:basedOn w:val="Standaard"/>
    <w:next w:val="Text4"/>
    <w:rsid w:val="00B825DC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QuotedNumPar">
    <w:name w:val="Quoted NumPar"/>
    <w:basedOn w:val="Standaard"/>
    <w:rsid w:val="00B825DC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ManualHeading4">
    <w:name w:val="Manual Heading 4"/>
    <w:basedOn w:val="Standaard"/>
    <w:next w:val="Text4"/>
    <w:rsid w:val="00B825DC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SimSun"/>
      <w:sz w:val="24"/>
      <w:szCs w:val="24"/>
      <w:lang w:eastAsia="de-DE"/>
    </w:rPr>
  </w:style>
  <w:style w:type="paragraph" w:customStyle="1" w:styleId="ChapterTitle">
    <w:name w:val="ChapterTitle"/>
    <w:basedOn w:val="Standaard"/>
    <w:next w:val="Standaard"/>
    <w:rsid w:val="00B825DC"/>
    <w:pPr>
      <w:keepNext/>
      <w:suppressAutoHyphens w:val="0"/>
      <w:spacing w:before="120" w:after="360" w:line="240" w:lineRule="auto"/>
      <w:jc w:val="center"/>
    </w:pPr>
    <w:rPr>
      <w:rFonts w:eastAsia="SimSun"/>
      <w:b/>
      <w:sz w:val="32"/>
      <w:szCs w:val="24"/>
      <w:lang w:eastAsia="de-DE"/>
    </w:rPr>
  </w:style>
  <w:style w:type="paragraph" w:customStyle="1" w:styleId="PartTitle">
    <w:name w:val="PartTitle"/>
    <w:basedOn w:val="Standaard"/>
    <w:next w:val="ChapterTitle"/>
    <w:rsid w:val="00B825DC"/>
    <w:pPr>
      <w:keepNext/>
      <w:pageBreakBefore/>
      <w:suppressAutoHyphens w:val="0"/>
      <w:spacing w:before="120" w:after="360" w:line="240" w:lineRule="auto"/>
      <w:jc w:val="center"/>
    </w:pPr>
    <w:rPr>
      <w:rFonts w:eastAsia="SimSun"/>
      <w:b/>
      <w:sz w:val="36"/>
      <w:szCs w:val="24"/>
      <w:lang w:eastAsia="de-DE"/>
    </w:rPr>
  </w:style>
  <w:style w:type="paragraph" w:customStyle="1" w:styleId="ListBullet1">
    <w:name w:val="List Bullet 1"/>
    <w:basedOn w:val="Standaard"/>
    <w:rsid w:val="00B825DC"/>
    <w:pPr>
      <w:numPr>
        <w:numId w:val="20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">
    <w:name w:val="List Dash"/>
    <w:basedOn w:val="Standaard"/>
    <w:rsid w:val="00B825DC"/>
    <w:pPr>
      <w:numPr>
        <w:numId w:val="2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1">
    <w:name w:val="List Dash 1"/>
    <w:basedOn w:val="Standaard"/>
    <w:rsid w:val="00B825DC"/>
    <w:pPr>
      <w:numPr>
        <w:numId w:val="2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2">
    <w:name w:val="List Dash 2"/>
    <w:basedOn w:val="Standaard"/>
    <w:rsid w:val="00B825DC"/>
    <w:pPr>
      <w:numPr>
        <w:numId w:val="23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3">
    <w:name w:val="List Dash 3"/>
    <w:basedOn w:val="Standaard"/>
    <w:rsid w:val="00B825DC"/>
    <w:pPr>
      <w:numPr>
        <w:numId w:val="2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4">
    <w:name w:val="List Dash 4"/>
    <w:basedOn w:val="Standaard"/>
    <w:rsid w:val="00B825DC"/>
    <w:pPr>
      <w:numPr>
        <w:numId w:val="2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Number1">
    <w:name w:val="List Number 1"/>
    <w:basedOn w:val="Text1"/>
    <w:rsid w:val="00B825DC"/>
    <w:pPr>
      <w:numPr>
        <w:numId w:val="26"/>
      </w:numPr>
      <w:tabs>
        <w:tab w:val="clear" w:pos="1560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Level2">
    <w:name w:val="List Number (Level 2)"/>
    <w:basedOn w:val="Standaard"/>
    <w:rsid w:val="00B825DC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B825DC"/>
    <w:pPr>
      <w:numPr>
        <w:ilvl w:val="1"/>
        <w:numId w:val="26"/>
      </w:numPr>
      <w:tabs>
        <w:tab w:val="clear" w:pos="2268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B825DC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B825DC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Standaard"/>
    <w:rsid w:val="00B825DC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B825DC"/>
    <w:pPr>
      <w:numPr>
        <w:ilvl w:val="2"/>
        <w:numId w:val="26"/>
      </w:numPr>
      <w:tabs>
        <w:tab w:val="clear" w:pos="2977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B825DC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B825DC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Standaard"/>
    <w:rsid w:val="00B825DC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B825DC"/>
    <w:pPr>
      <w:numPr>
        <w:ilvl w:val="3"/>
        <w:numId w:val="26"/>
      </w:numPr>
      <w:tabs>
        <w:tab w:val="clear" w:pos="3686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B825DC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B825DC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lang w:eastAsia="de-DE"/>
    </w:rPr>
  </w:style>
  <w:style w:type="character" w:customStyle="1" w:styleId="Marker">
    <w:name w:val="Marker"/>
    <w:rsid w:val="00B825DC"/>
    <w:rPr>
      <w:rFonts w:cs="Times New Roman"/>
      <w:color w:val="0000FF"/>
    </w:rPr>
  </w:style>
  <w:style w:type="character" w:customStyle="1" w:styleId="Marker1">
    <w:name w:val="Marker1"/>
    <w:rsid w:val="00B825DC"/>
    <w:rPr>
      <w:rFonts w:cs="Times New Roman"/>
      <w:color w:val="008000"/>
    </w:rPr>
  </w:style>
  <w:style w:type="character" w:customStyle="1" w:styleId="Marker2">
    <w:name w:val="Marker2"/>
    <w:rsid w:val="00B825DC"/>
    <w:rPr>
      <w:rFonts w:cs="Times New Roman"/>
      <w:color w:val="FF0000"/>
    </w:rPr>
  </w:style>
  <w:style w:type="paragraph" w:styleId="Kopvaninhoudsopgave">
    <w:name w:val="TOC Heading"/>
    <w:basedOn w:val="Standaard"/>
    <w:next w:val="Standaard"/>
    <w:qFormat/>
    <w:rsid w:val="00B825DC"/>
    <w:pPr>
      <w:suppressAutoHyphens w:val="0"/>
      <w:spacing w:before="120" w:after="240" w:line="240" w:lineRule="auto"/>
      <w:jc w:val="center"/>
    </w:pPr>
    <w:rPr>
      <w:rFonts w:eastAsia="SimSun"/>
      <w:b/>
      <w:sz w:val="28"/>
      <w:szCs w:val="24"/>
      <w:lang w:eastAsia="de-DE"/>
    </w:rPr>
  </w:style>
  <w:style w:type="paragraph" w:customStyle="1" w:styleId="Annexetitreacte">
    <w:name w:val="Annexe titre (act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Standaard"/>
    <w:next w:val="Standaard"/>
    <w:rsid w:val="00B825DC"/>
    <w:pPr>
      <w:keepNext/>
      <w:suppressAutoHyphens w:val="0"/>
      <w:spacing w:before="480" w:after="120" w:line="240" w:lineRule="auto"/>
      <w:jc w:val="both"/>
    </w:pPr>
    <w:rPr>
      <w:rFonts w:eastAsia="SimSun"/>
      <w:sz w:val="24"/>
      <w:szCs w:val="24"/>
      <w:u w:val="single"/>
      <w:lang w:eastAsia="de-DE"/>
    </w:rPr>
  </w:style>
  <w:style w:type="paragraph" w:customStyle="1" w:styleId="Confidence">
    <w:name w:val="Confidence"/>
    <w:basedOn w:val="Standaard"/>
    <w:next w:val="Standaard"/>
    <w:rsid w:val="00B825DC"/>
    <w:pPr>
      <w:suppressAutoHyphens w:val="0"/>
      <w:spacing w:before="360" w:after="12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Confidentialit">
    <w:name w:val="Confidentialité"/>
    <w:basedOn w:val="Standaard"/>
    <w:next w:val="Statut"/>
    <w:rsid w:val="00B825DC"/>
    <w:pPr>
      <w:suppressAutoHyphens w:val="0"/>
      <w:spacing w:before="240" w:after="240" w:line="240" w:lineRule="auto"/>
      <w:ind w:left="5103"/>
      <w:jc w:val="both"/>
    </w:pPr>
    <w:rPr>
      <w:rFonts w:eastAsia="SimSun"/>
      <w:sz w:val="24"/>
      <w:szCs w:val="24"/>
      <w:u w:val="single"/>
      <w:lang w:eastAsia="de-DE"/>
    </w:rPr>
  </w:style>
  <w:style w:type="paragraph" w:customStyle="1" w:styleId="Considrant">
    <w:name w:val="Considérant"/>
    <w:basedOn w:val="Standaard"/>
    <w:rsid w:val="00B825DC"/>
    <w:pPr>
      <w:numPr>
        <w:numId w:val="27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Corrigendum">
    <w:name w:val="Corrigendum"/>
    <w:basedOn w:val="Standaard"/>
    <w:next w:val="Standaard"/>
    <w:rsid w:val="00B825DC"/>
    <w:pPr>
      <w:suppressAutoHyphens w:val="0"/>
      <w:spacing w:after="240" w:line="240" w:lineRule="auto"/>
    </w:pPr>
    <w:rPr>
      <w:rFonts w:eastAsia="SimSun"/>
      <w:sz w:val="24"/>
      <w:szCs w:val="24"/>
      <w:lang w:eastAsia="de-DE"/>
    </w:rPr>
  </w:style>
  <w:style w:type="paragraph" w:customStyle="1" w:styleId="Datedadoption">
    <w:name w:val="Date d'adoption"/>
    <w:basedOn w:val="Standaard"/>
    <w:next w:val="Titreobjet"/>
    <w:rsid w:val="00B825DC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Emission">
    <w:name w:val="Emission"/>
    <w:basedOn w:val="Standaard"/>
    <w:next w:val="Rfrenceinstitutionelle"/>
    <w:rsid w:val="00B825DC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Exposdesmotifstitre">
    <w:name w:val="Exposé des motifs titre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Standaard"/>
    <w:next w:val="Titrearticle"/>
    <w:rsid w:val="00B825DC"/>
    <w:pPr>
      <w:keepNext/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Institutionquiagit">
    <w:name w:val="Institution qui agit"/>
    <w:basedOn w:val="Standaard"/>
    <w:next w:val="Standaard"/>
    <w:rsid w:val="00B825DC"/>
    <w:pPr>
      <w:keepNext/>
      <w:suppressAutoHyphens w:val="0"/>
      <w:spacing w:before="60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angue">
    <w:name w:val="Langue"/>
    <w:basedOn w:val="Standaard"/>
    <w:next w:val="Rfrenceinterne"/>
    <w:rsid w:val="00B825DC"/>
    <w:pPr>
      <w:suppressAutoHyphens w:val="0"/>
      <w:spacing w:after="600" w:line="240" w:lineRule="auto"/>
      <w:jc w:val="center"/>
    </w:pPr>
    <w:rPr>
      <w:rFonts w:eastAsia="SimSun"/>
      <w:b/>
      <w:caps/>
      <w:sz w:val="24"/>
      <w:szCs w:val="24"/>
      <w:lang w:eastAsia="de-DE"/>
    </w:rPr>
  </w:style>
  <w:style w:type="paragraph" w:customStyle="1" w:styleId="Langueoriginale">
    <w:name w:val="Langue originale"/>
    <w:basedOn w:val="Standaard"/>
    <w:next w:val="Phrasefinale"/>
    <w:rsid w:val="00B825DC"/>
    <w:pPr>
      <w:suppressAutoHyphens w:val="0"/>
      <w:spacing w:before="360" w:after="120" w:line="240" w:lineRule="auto"/>
      <w:jc w:val="center"/>
    </w:pPr>
    <w:rPr>
      <w:rFonts w:eastAsia="SimSun"/>
      <w:caps/>
      <w:sz w:val="24"/>
      <w:szCs w:val="24"/>
      <w:lang w:eastAsia="de-DE"/>
    </w:rPr>
  </w:style>
  <w:style w:type="paragraph" w:customStyle="1" w:styleId="ManualConsidrant">
    <w:name w:val="Manual Considérant"/>
    <w:basedOn w:val="Standaard"/>
    <w:rsid w:val="00B825DC"/>
    <w:pPr>
      <w:suppressAutoHyphens w:val="0"/>
      <w:spacing w:before="120" w:after="120" w:line="240" w:lineRule="auto"/>
      <w:ind w:left="709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Nomdelinstitution">
    <w:name w:val="Nom de l'institution"/>
    <w:basedOn w:val="Standaard"/>
    <w:next w:val="Emission"/>
    <w:rsid w:val="00B825DC"/>
    <w:pPr>
      <w:suppressAutoHyphens w:val="0"/>
      <w:spacing w:line="240" w:lineRule="auto"/>
    </w:pPr>
    <w:rPr>
      <w:rFonts w:ascii="Arial" w:eastAsia="SimSun" w:hAnsi="Arial" w:cs="Arial"/>
      <w:sz w:val="24"/>
      <w:szCs w:val="24"/>
      <w:lang w:eastAsia="de-DE"/>
    </w:rPr>
  </w:style>
  <w:style w:type="paragraph" w:customStyle="1" w:styleId="Phrasefinale">
    <w:name w:val="Phrase finale"/>
    <w:basedOn w:val="Standaard"/>
    <w:next w:val="Standaard"/>
    <w:rsid w:val="00B825DC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Prliminairetitre">
    <w:name w:val="Préliminaire titre"/>
    <w:basedOn w:val="Standaard"/>
    <w:next w:val="Standaard"/>
    <w:rsid w:val="00B825DC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Prliminairetype">
    <w:name w:val="Préliminaire type"/>
    <w:basedOn w:val="Standaard"/>
    <w:next w:val="Standaard"/>
    <w:rsid w:val="00B825DC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Standaard"/>
    <w:next w:val="Statut"/>
    <w:rsid w:val="00B825DC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Standaard"/>
    <w:next w:val="Statut"/>
    <w:rsid w:val="00B825DC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Standaard"/>
    <w:next w:val="Standaard"/>
    <w:rsid w:val="00B825DC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ne">
    <w:name w:val="Référence interne"/>
    <w:basedOn w:val="Standaard"/>
    <w:next w:val="Nomdelinstitution"/>
    <w:rsid w:val="00B825DC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ous-titreobjet">
    <w:name w:val="Sous-titre objet"/>
    <w:basedOn w:val="Standaard"/>
    <w:rsid w:val="00B825DC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Standaard"/>
    <w:rsid w:val="00B825DC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tatut">
    <w:name w:val="Statut"/>
    <w:basedOn w:val="Standaard"/>
    <w:next w:val="Typedudocument"/>
    <w:rsid w:val="00B825DC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Statutprliminaire">
    <w:name w:val="Statut (préliminaire)"/>
    <w:basedOn w:val="Standaard"/>
    <w:next w:val="Standaard"/>
    <w:rsid w:val="00B825DC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Titreobjet">
    <w:name w:val="Titre objet"/>
    <w:basedOn w:val="Standaard"/>
    <w:next w:val="Sous-titreobjet"/>
    <w:rsid w:val="00B825DC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itreobjetprliminaire">
    <w:name w:val="Titre objet (préliminaire)"/>
    <w:basedOn w:val="Standaard"/>
    <w:next w:val="Standaard"/>
    <w:rsid w:val="00B825DC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ypedudocument">
    <w:name w:val="Type du document"/>
    <w:basedOn w:val="Standaard"/>
    <w:next w:val="Datedadoption"/>
    <w:rsid w:val="00B825DC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Standaard"/>
    <w:next w:val="Standaard"/>
    <w:rsid w:val="00B825DC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character" w:customStyle="1" w:styleId="Added">
    <w:name w:val="Added"/>
    <w:rsid w:val="00B825DC"/>
    <w:rPr>
      <w:rFonts w:cs="Times New Roman"/>
      <w:b/>
      <w:u w:val="single"/>
    </w:rPr>
  </w:style>
  <w:style w:type="character" w:customStyle="1" w:styleId="Deleted">
    <w:name w:val="Deleted"/>
    <w:rsid w:val="00B825DC"/>
    <w:rPr>
      <w:rFonts w:cs="Times New Roman"/>
      <w:strike/>
    </w:rPr>
  </w:style>
  <w:style w:type="paragraph" w:customStyle="1" w:styleId="Fichefinancirestandardtitre">
    <w:name w:val="Fiche financière (standard) titre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Standaard"/>
    <w:next w:val="Standaard"/>
    <w:rsid w:val="00B825DC"/>
    <w:pPr>
      <w:suppressAutoHyphens w:val="0"/>
      <w:spacing w:before="120" w:after="120" w:line="240" w:lineRule="auto"/>
      <w:jc w:val="both"/>
    </w:pPr>
    <w:rPr>
      <w:rFonts w:eastAsia="SimSun"/>
      <w:i/>
      <w:caps/>
      <w:sz w:val="24"/>
      <w:szCs w:val="24"/>
      <w:lang w:eastAsia="de-DE"/>
    </w:rPr>
  </w:style>
  <w:style w:type="character" w:customStyle="1" w:styleId="manualnumpar1char0">
    <w:name w:val="manualnumpar1char"/>
    <w:rsid w:val="00B825DC"/>
    <w:rPr>
      <w:rFonts w:cs="Times New Roman"/>
    </w:rPr>
  </w:style>
  <w:style w:type="paragraph" w:customStyle="1" w:styleId="FichedimpactPMEtitre">
    <w:name w:val="Fiche d'impact PME titre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lang w:eastAsia="en-GB"/>
    </w:rPr>
  </w:style>
  <w:style w:type="paragraph" w:customStyle="1" w:styleId="Fichefinanciretextetable">
    <w:name w:val="Fiche financière texte (table)"/>
    <w:basedOn w:val="Standaard"/>
    <w:rsid w:val="00B825DC"/>
    <w:pPr>
      <w:suppressAutoHyphens w:val="0"/>
      <w:spacing w:line="240" w:lineRule="auto"/>
    </w:pPr>
    <w:rPr>
      <w:rFonts w:eastAsia="SimSun"/>
      <w:lang w:eastAsia="en-GB"/>
    </w:rPr>
  </w:style>
  <w:style w:type="paragraph" w:customStyle="1" w:styleId="Fichefinanciretitre">
    <w:name w:val="Fiche financière titre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eastAsia="en-GB"/>
    </w:rPr>
  </w:style>
  <w:style w:type="paragraph" w:customStyle="1" w:styleId="Fichefinanciretitreacte">
    <w:name w:val="Fiche financière titre (act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eastAsia="en-GB"/>
    </w:rPr>
  </w:style>
  <w:style w:type="paragraph" w:styleId="Kopbronvermelding">
    <w:name w:val="toa heading"/>
    <w:basedOn w:val="Standaard"/>
    <w:next w:val="Standaard"/>
    <w:rsid w:val="00B825DC"/>
    <w:pPr>
      <w:suppressAutoHyphens w:val="0"/>
      <w:spacing w:before="120" w:after="120" w:line="240" w:lineRule="auto"/>
      <w:jc w:val="both"/>
    </w:pPr>
    <w:rPr>
      <w:rFonts w:ascii="Arial" w:eastAsia="SimSun" w:hAnsi="Arial"/>
      <w:b/>
      <w:sz w:val="24"/>
      <w:lang w:eastAsia="en-GB"/>
    </w:rPr>
  </w:style>
  <w:style w:type="paragraph" w:customStyle="1" w:styleId="CRSeparator">
    <w:name w:val="CR Separator"/>
    <w:basedOn w:val="Standaard"/>
    <w:next w:val="CRReference"/>
    <w:rsid w:val="00B825DC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SimSun"/>
      <w:sz w:val="24"/>
      <w:lang w:val="fr-FR" w:eastAsia="en-US"/>
    </w:rPr>
  </w:style>
  <w:style w:type="paragraph" w:customStyle="1" w:styleId="CRReference">
    <w:name w:val="CR Reference"/>
    <w:basedOn w:val="Standaard"/>
    <w:rsid w:val="00B825DC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SimSun"/>
      <w:sz w:val="24"/>
      <w:lang w:val="fr-FR" w:eastAsia="en-US"/>
    </w:rPr>
  </w:style>
  <w:style w:type="character" w:customStyle="1" w:styleId="CRMarker">
    <w:name w:val="CR Marker"/>
    <w:rsid w:val="00B825DC"/>
    <w:rPr>
      <w:rFonts w:ascii="Wingdings" w:hAnsi="Wingdings" w:cs="Times New Roman"/>
    </w:rPr>
  </w:style>
  <w:style w:type="character" w:customStyle="1" w:styleId="CRRefNum">
    <w:name w:val="CR RefNum"/>
    <w:rsid w:val="00B825DC"/>
    <w:rPr>
      <w:rFonts w:cs="Times New Roman"/>
      <w:vertAlign w:val="subscript"/>
    </w:rPr>
  </w:style>
  <w:style w:type="paragraph" w:customStyle="1" w:styleId="CRParaDeleted">
    <w:name w:val="CR ParaDeleted"/>
    <w:basedOn w:val="Standaard"/>
    <w:next w:val="Standaard"/>
    <w:rsid w:val="00B825DC"/>
    <w:pPr>
      <w:suppressAutoHyphens w:val="0"/>
      <w:spacing w:before="120" w:after="120" w:line="240" w:lineRule="auto"/>
      <w:jc w:val="both"/>
    </w:pPr>
    <w:rPr>
      <w:rFonts w:eastAsia="SimSun"/>
      <w:sz w:val="24"/>
      <w:lang w:val="fr-FR" w:eastAsia="en-US"/>
    </w:rPr>
  </w:style>
  <w:style w:type="character" w:customStyle="1" w:styleId="CRDeleted">
    <w:name w:val="CR Deleted"/>
    <w:rsid w:val="00B825DC"/>
    <w:rPr>
      <w:rFonts w:cs="Times New Roman"/>
      <w:i/>
      <w:dstrike/>
    </w:rPr>
  </w:style>
  <w:style w:type="paragraph" w:styleId="Documentstructuur">
    <w:name w:val="Document Map"/>
    <w:basedOn w:val="Standaard"/>
    <w:link w:val="DocumentstructuurChar"/>
    <w:rsid w:val="00B825DC"/>
    <w:pPr>
      <w:shd w:val="clear" w:color="auto" w:fill="000080"/>
      <w:suppressAutoHyphens w:val="0"/>
      <w:spacing w:before="120" w:after="120" w:line="240" w:lineRule="auto"/>
      <w:jc w:val="both"/>
    </w:pPr>
    <w:rPr>
      <w:sz w:val="24"/>
      <w:szCs w:val="24"/>
      <w:lang w:val="it-IT" w:eastAsia="it-IT"/>
    </w:rPr>
  </w:style>
  <w:style w:type="character" w:customStyle="1" w:styleId="DocumentstructuurChar1">
    <w:name w:val="Documentstructuur Char1"/>
    <w:basedOn w:val="Standaardalinea-lettertype"/>
    <w:semiHidden/>
    <w:rsid w:val="00B825DC"/>
    <w:rPr>
      <w:rFonts w:ascii="Segoe UI" w:hAnsi="Segoe UI" w:cs="Segoe UI"/>
      <w:sz w:val="16"/>
      <w:szCs w:val="16"/>
      <w:lang w:val="en-GB"/>
    </w:rPr>
  </w:style>
  <w:style w:type="character" w:customStyle="1" w:styleId="DocumentMapChar1">
    <w:name w:val="Document Map Char1"/>
    <w:basedOn w:val="Standaardalinea-lettertype"/>
    <w:rsid w:val="00B825DC"/>
    <w:rPr>
      <w:rFonts w:ascii="Segoe UI" w:hAnsi="Segoe UI" w:cs="Segoe UI"/>
      <w:sz w:val="16"/>
      <w:szCs w:val="16"/>
      <w:lang w:val="fr-CH" w:eastAsia="en-US"/>
    </w:rPr>
  </w:style>
  <w:style w:type="paragraph" w:customStyle="1" w:styleId="NormalWeb1">
    <w:name w:val="Normal (Web)1"/>
    <w:basedOn w:val="Standaard"/>
    <w:rsid w:val="00B825DC"/>
    <w:pPr>
      <w:suppressAutoHyphens w:val="0"/>
      <w:spacing w:before="100" w:beforeAutospacing="1" w:after="100" w:afterAutospacing="1" w:line="240" w:lineRule="auto"/>
    </w:pPr>
    <w:rPr>
      <w:rFonts w:ascii="Verdana" w:eastAsia="SimSun" w:hAnsi="Verdana"/>
      <w:sz w:val="24"/>
      <w:szCs w:val="24"/>
      <w:lang w:eastAsia="en-GB"/>
    </w:rPr>
  </w:style>
  <w:style w:type="character" w:customStyle="1" w:styleId="Hyperlink1">
    <w:name w:val="Hyperlink1"/>
    <w:rsid w:val="00B825DC"/>
    <w:rPr>
      <w:rFonts w:cs="Times New Roman"/>
      <w:b/>
      <w:bCs/>
      <w:color w:val="auto"/>
      <w:u w:val="none"/>
      <w:effect w:val="none"/>
    </w:rPr>
  </w:style>
  <w:style w:type="paragraph" w:customStyle="1" w:styleId="WW-BodyText2">
    <w:name w:val="WW-Body Text 2"/>
    <w:basedOn w:val="Standaard"/>
    <w:rsid w:val="00B825DC"/>
    <w:pPr>
      <w:spacing w:line="480" w:lineRule="auto"/>
    </w:pPr>
    <w:rPr>
      <w:rFonts w:ascii="Arial" w:eastAsia="SimSun" w:hAnsi="Arial"/>
      <w:color w:val="FF0000"/>
      <w:sz w:val="24"/>
      <w:lang w:val="en-AU" w:eastAsia="de-DE"/>
    </w:rPr>
  </w:style>
  <w:style w:type="paragraph" w:customStyle="1" w:styleId="LOOadd">
    <w:name w:val="LOOadd"/>
    <w:basedOn w:val="Standaard"/>
    <w:rsid w:val="00B825DC"/>
    <w:pPr>
      <w:suppressAutoHyphens w:val="0"/>
      <w:spacing w:line="240" w:lineRule="auto"/>
    </w:pPr>
    <w:rPr>
      <w:rFonts w:eastAsia="SimSu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Standaard"/>
    <w:rsid w:val="00B825DC"/>
    <w:pPr>
      <w:suppressAutoHyphens w:val="0"/>
      <w:spacing w:line="240" w:lineRule="auto"/>
      <w:jc w:val="center"/>
    </w:pPr>
    <w:rPr>
      <w:rFonts w:eastAsia="SimSu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B825DC"/>
    <w:rPr>
      <w:sz w:val="18"/>
      <w:szCs w:val="18"/>
    </w:rPr>
  </w:style>
  <w:style w:type="paragraph" w:customStyle="1" w:styleId="Tabellhuvud">
    <w:name w:val="Tabellhuvud"/>
    <w:basedOn w:val="Standaard"/>
    <w:rsid w:val="00B825DC"/>
    <w:pPr>
      <w:suppressAutoHyphens w:val="0"/>
      <w:spacing w:before="120" w:after="60" w:line="240" w:lineRule="auto"/>
      <w:jc w:val="center"/>
    </w:pPr>
    <w:rPr>
      <w:rFonts w:ascii="Palatino" w:eastAsia="SimSun" w:hAnsi="Palatino"/>
      <w:noProof/>
      <w:lang w:eastAsia="sv-SE"/>
    </w:rPr>
  </w:style>
  <w:style w:type="paragraph" w:customStyle="1" w:styleId="Type">
    <w:name w:val="Type"/>
    <w:basedOn w:val="Standaard"/>
    <w:rsid w:val="00B825DC"/>
    <w:pPr>
      <w:suppressAutoHyphens w:val="0"/>
      <w:spacing w:before="120" w:after="120" w:line="240" w:lineRule="auto"/>
      <w:ind w:left="624"/>
    </w:pPr>
    <w:rPr>
      <w:rFonts w:ascii="Palatino" w:eastAsia="SimSu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Standaard"/>
    <w:rsid w:val="00B825DC"/>
    <w:pPr>
      <w:suppressAutoHyphens w:val="0"/>
      <w:spacing w:before="60" w:after="60" w:line="240" w:lineRule="auto"/>
    </w:pPr>
    <w:rPr>
      <w:rFonts w:ascii="Palatino" w:eastAsia="SimSun" w:hAnsi="Palatino"/>
      <w:color w:val="CC0000"/>
      <w:lang w:eastAsia="sv-SE"/>
    </w:rPr>
  </w:style>
  <w:style w:type="paragraph" w:customStyle="1" w:styleId="point00">
    <w:name w:val="point0"/>
    <w:basedOn w:val="Standaard"/>
    <w:rsid w:val="00B825DC"/>
    <w:pPr>
      <w:suppressAutoHyphens w:val="0"/>
      <w:spacing w:before="120" w:after="120" w:line="240" w:lineRule="auto"/>
      <w:ind w:left="850" w:hanging="850"/>
      <w:jc w:val="both"/>
    </w:pPr>
    <w:rPr>
      <w:sz w:val="24"/>
      <w:szCs w:val="24"/>
      <w:lang w:val="fr-FR" w:eastAsia="ja-JP"/>
    </w:rPr>
  </w:style>
  <w:style w:type="paragraph" w:customStyle="1" w:styleId="pj">
    <w:name w:val="p.j."/>
    <w:basedOn w:val="Standaard"/>
    <w:next w:val="Standaard"/>
    <w:rsid w:val="00B825DC"/>
    <w:pPr>
      <w:suppressAutoHyphens w:val="0"/>
      <w:spacing w:before="1200" w:after="120" w:line="240" w:lineRule="auto"/>
      <w:ind w:left="1440" w:hanging="1440"/>
    </w:pPr>
    <w:rPr>
      <w:rFonts w:eastAsia="SimSun"/>
      <w:sz w:val="24"/>
      <w:lang w:eastAsia="en-US"/>
    </w:rPr>
  </w:style>
  <w:style w:type="character" w:customStyle="1" w:styleId="italic">
    <w:name w:val="italic"/>
    <w:rsid w:val="00B825DC"/>
    <w:rPr>
      <w:rFonts w:cs="Times New Roman"/>
    </w:rPr>
  </w:style>
  <w:style w:type="paragraph" w:customStyle="1" w:styleId="Par-dash">
    <w:name w:val="Par-dash"/>
    <w:basedOn w:val="Standaard"/>
    <w:next w:val="Standaard"/>
    <w:rsid w:val="00B825DC"/>
    <w:pPr>
      <w:widowControl w:val="0"/>
      <w:numPr>
        <w:numId w:val="29"/>
      </w:numPr>
      <w:suppressAutoHyphens w:val="0"/>
      <w:spacing w:line="360" w:lineRule="auto"/>
    </w:pPr>
    <w:rPr>
      <w:rFonts w:eastAsia="SimSun"/>
      <w:sz w:val="24"/>
      <w:lang w:eastAsia="en-GB"/>
    </w:rPr>
  </w:style>
  <w:style w:type="paragraph" w:customStyle="1" w:styleId="AddressTL">
    <w:name w:val="AddressTL"/>
    <w:basedOn w:val="Standaard"/>
    <w:next w:val="Standaard"/>
    <w:rsid w:val="00B825DC"/>
    <w:pPr>
      <w:suppressAutoHyphens w:val="0"/>
      <w:spacing w:after="720" w:line="240" w:lineRule="auto"/>
    </w:pPr>
    <w:rPr>
      <w:rFonts w:eastAsia="SimSun"/>
      <w:sz w:val="24"/>
      <w:lang w:eastAsia="en-US"/>
    </w:rPr>
  </w:style>
  <w:style w:type="paragraph" w:customStyle="1" w:styleId="AddressTR">
    <w:name w:val="AddressTR"/>
    <w:basedOn w:val="Standaard"/>
    <w:next w:val="Standaard"/>
    <w:rsid w:val="00B825DC"/>
    <w:pPr>
      <w:suppressAutoHyphens w:val="0"/>
      <w:spacing w:after="720" w:line="240" w:lineRule="auto"/>
      <w:ind w:left="5103"/>
    </w:pPr>
    <w:rPr>
      <w:rFonts w:eastAsia="SimSun"/>
      <w:sz w:val="24"/>
      <w:lang w:eastAsia="en-US"/>
    </w:rPr>
  </w:style>
  <w:style w:type="paragraph" w:customStyle="1" w:styleId="Enclosures">
    <w:name w:val="Enclosures"/>
    <w:basedOn w:val="Standaard"/>
    <w:next w:val="Participants"/>
    <w:rsid w:val="00B825DC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SimSun"/>
      <w:sz w:val="24"/>
      <w:lang w:eastAsia="en-US"/>
    </w:rPr>
  </w:style>
  <w:style w:type="paragraph" w:customStyle="1" w:styleId="Participants">
    <w:name w:val="Participants"/>
    <w:basedOn w:val="Standaard"/>
    <w:next w:val="Copies"/>
    <w:rsid w:val="00B825DC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  <w:lang w:eastAsia="en-US"/>
    </w:rPr>
  </w:style>
  <w:style w:type="paragraph" w:customStyle="1" w:styleId="Copies">
    <w:name w:val="Copies"/>
    <w:basedOn w:val="Standaard"/>
    <w:next w:val="Standaard"/>
    <w:rsid w:val="00B825DC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  <w:lang w:eastAsia="en-US"/>
    </w:rPr>
  </w:style>
  <w:style w:type="paragraph" w:customStyle="1" w:styleId="DoubSign">
    <w:name w:val="DoubSign"/>
    <w:basedOn w:val="Standaard"/>
    <w:next w:val="Contact"/>
    <w:rsid w:val="00B825DC"/>
    <w:pPr>
      <w:tabs>
        <w:tab w:val="left" w:pos="5103"/>
      </w:tabs>
      <w:suppressAutoHyphens w:val="0"/>
      <w:spacing w:before="1200" w:line="240" w:lineRule="auto"/>
    </w:pPr>
    <w:rPr>
      <w:rFonts w:eastAsia="SimSun"/>
      <w:sz w:val="24"/>
      <w:lang w:eastAsia="en-US"/>
    </w:rPr>
  </w:style>
  <w:style w:type="paragraph" w:styleId="Index2">
    <w:name w:val="index 2"/>
    <w:basedOn w:val="Standaard"/>
    <w:next w:val="Standaard"/>
    <w:autoRedefine/>
    <w:rsid w:val="00B825DC"/>
    <w:pPr>
      <w:suppressAutoHyphens w:val="0"/>
      <w:spacing w:after="240" w:line="240" w:lineRule="auto"/>
      <w:ind w:left="480" w:hanging="240"/>
      <w:jc w:val="both"/>
    </w:pPr>
    <w:rPr>
      <w:rFonts w:eastAsia="SimSun"/>
      <w:sz w:val="24"/>
      <w:lang w:eastAsia="en-US"/>
    </w:rPr>
  </w:style>
  <w:style w:type="paragraph" w:styleId="Index3">
    <w:name w:val="index 3"/>
    <w:basedOn w:val="Standaard"/>
    <w:next w:val="Standaard"/>
    <w:autoRedefine/>
    <w:rsid w:val="00B825DC"/>
    <w:pPr>
      <w:suppressAutoHyphens w:val="0"/>
      <w:spacing w:after="240" w:line="240" w:lineRule="auto"/>
      <w:ind w:left="720" w:hanging="240"/>
      <w:jc w:val="both"/>
    </w:pPr>
    <w:rPr>
      <w:rFonts w:eastAsia="SimSun"/>
      <w:sz w:val="24"/>
      <w:lang w:eastAsia="en-US"/>
    </w:rPr>
  </w:style>
  <w:style w:type="paragraph" w:styleId="Index4">
    <w:name w:val="index 4"/>
    <w:basedOn w:val="Standaard"/>
    <w:next w:val="Standaard"/>
    <w:autoRedefine/>
    <w:rsid w:val="00B825DC"/>
    <w:pPr>
      <w:suppressAutoHyphens w:val="0"/>
      <w:spacing w:after="240" w:line="240" w:lineRule="auto"/>
      <w:ind w:left="960" w:hanging="240"/>
      <w:jc w:val="both"/>
    </w:pPr>
    <w:rPr>
      <w:rFonts w:eastAsia="SimSun"/>
      <w:sz w:val="24"/>
      <w:lang w:eastAsia="en-US"/>
    </w:rPr>
  </w:style>
  <w:style w:type="paragraph" w:styleId="Index5">
    <w:name w:val="index 5"/>
    <w:basedOn w:val="Standaard"/>
    <w:next w:val="Standaard"/>
    <w:autoRedefine/>
    <w:rsid w:val="00B825DC"/>
    <w:pPr>
      <w:suppressAutoHyphens w:val="0"/>
      <w:spacing w:after="240" w:line="240" w:lineRule="auto"/>
      <w:ind w:left="1200" w:hanging="240"/>
      <w:jc w:val="both"/>
    </w:pPr>
    <w:rPr>
      <w:rFonts w:eastAsia="SimSun"/>
      <w:sz w:val="24"/>
      <w:lang w:eastAsia="en-US"/>
    </w:rPr>
  </w:style>
  <w:style w:type="paragraph" w:styleId="Index6">
    <w:name w:val="index 6"/>
    <w:basedOn w:val="Standaard"/>
    <w:next w:val="Standaard"/>
    <w:autoRedefine/>
    <w:rsid w:val="00B825DC"/>
    <w:pPr>
      <w:suppressAutoHyphens w:val="0"/>
      <w:spacing w:after="240" w:line="240" w:lineRule="auto"/>
      <w:ind w:left="1440" w:hanging="240"/>
      <w:jc w:val="both"/>
    </w:pPr>
    <w:rPr>
      <w:rFonts w:eastAsia="SimSun"/>
      <w:sz w:val="24"/>
      <w:lang w:eastAsia="en-US"/>
    </w:rPr>
  </w:style>
  <w:style w:type="paragraph" w:styleId="Index7">
    <w:name w:val="index 7"/>
    <w:basedOn w:val="Standaard"/>
    <w:next w:val="Standaard"/>
    <w:autoRedefine/>
    <w:rsid w:val="00B825DC"/>
    <w:pPr>
      <w:suppressAutoHyphens w:val="0"/>
      <w:spacing w:after="240" w:line="240" w:lineRule="auto"/>
      <w:ind w:left="1680" w:hanging="240"/>
      <w:jc w:val="both"/>
    </w:pPr>
    <w:rPr>
      <w:rFonts w:eastAsia="SimSun"/>
      <w:sz w:val="24"/>
      <w:lang w:eastAsia="en-US"/>
    </w:rPr>
  </w:style>
  <w:style w:type="paragraph" w:styleId="Index8">
    <w:name w:val="index 8"/>
    <w:basedOn w:val="Standaard"/>
    <w:next w:val="Standaard"/>
    <w:autoRedefine/>
    <w:rsid w:val="00B825DC"/>
    <w:pPr>
      <w:suppressAutoHyphens w:val="0"/>
      <w:spacing w:after="240" w:line="240" w:lineRule="auto"/>
      <w:ind w:left="1920" w:hanging="240"/>
      <w:jc w:val="both"/>
    </w:pPr>
    <w:rPr>
      <w:rFonts w:eastAsia="SimSun"/>
      <w:sz w:val="24"/>
      <w:lang w:eastAsia="en-US"/>
    </w:rPr>
  </w:style>
  <w:style w:type="paragraph" w:styleId="Index9">
    <w:name w:val="index 9"/>
    <w:basedOn w:val="Standaard"/>
    <w:next w:val="Standaard"/>
    <w:autoRedefine/>
    <w:rsid w:val="00B825DC"/>
    <w:pPr>
      <w:suppressAutoHyphens w:val="0"/>
      <w:spacing w:after="240" w:line="240" w:lineRule="auto"/>
      <w:ind w:left="2160" w:hanging="240"/>
      <w:jc w:val="both"/>
    </w:pPr>
    <w:rPr>
      <w:rFonts w:eastAsia="SimSun"/>
      <w:sz w:val="24"/>
      <w:lang w:eastAsia="en-US"/>
    </w:rPr>
  </w:style>
  <w:style w:type="paragraph" w:styleId="Macrotekst">
    <w:name w:val="macro"/>
    <w:link w:val="MacrotekstChar"/>
    <w:rsid w:val="00B825D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SimSun" w:hAnsi="Courier New"/>
      <w:lang w:val="en-GB" w:eastAsia="en-US"/>
    </w:rPr>
  </w:style>
  <w:style w:type="character" w:customStyle="1" w:styleId="MacrotekstChar">
    <w:name w:val="Macrotekst Char"/>
    <w:basedOn w:val="Standaardalinea-lettertype"/>
    <w:link w:val="Macrotekst"/>
    <w:rsid w:val="00B825DC"/>
    <w:rPr>
      <w:rFonts w:ascii="Courier New" w:eastAsia="SimSun" w:hAnsi="Courier New"/>
      <w:lang w:val="en-GB" w:eastAsia="en-US"/>
    </w:rPr>
  </w:style>
  <w:style w:type="paragraph" w:customStyle="1" w:styleId="NoteHead">
    <w:name w:val="NoteHead"/>
    <w:basedOn w:val="Standaard"/>
    <w:next w:val="Subject"/>
    <w:rsid w:val="00B825DC"/>
    <w:pPr>
      <w:suppressAutoHyphens w:val="0"/>
      <w:spacing w:before="720" w:after="720" w:line="240" w:lineRule="auto"/>
      <w:jc w:val="center"/>
    </w:pPr>
    <w:rPr>
      <w:rFonts w:eastAsia="SimSun"/>
      <w:b/>
      <w:smallCaps/>
      <w:sz w:val="24"/>
      <w:lang w:eastAsia="en-US"/>
    </w:rPr>
  </w:style>
  <w:style w:type="paragraph" w:customStyle="1" w:styleId="Subject">
    <w:name w:val="Subject"/>
    <w:basedOn w:val="Standaard"/>
    <w:next w:val="Standaard"/>
    <w:rsid w:val="00B825DC"/>
    <w:pPr>
      <w:suppressAutoHyphens w:val="0"/>
      <w:spacing w:after="480" w:line="240" w:lineRule="auto"/>
      <w:ind w:left="1531" w:hanging="1531"/>
    </w:pPr>
    <w:rPr>
      <w:rFonts w:eastAsia="SimSun"/>
      <w:b/>
      <w:sz w:val="24"/>
      <w:lang w:eastAsia="en-US"/>
    </w:rPr>
  </w:style>
  <w:style w:type="paragraph" w:customStyle="1" w:styleId="NoteList">
    <w:name w:val="NoteList"/>
    <w:basedOn w:val="Standaard"/>
    <w:next w:val="Subject"/>
    <w:rsid w:val="00B825DC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SimSun"/>
      <w:b/>
      <w:smallCaps/>
      <w:sz w:val="24"/>
      <w:lang w:eastAsia="en-US"/>
    </w:rPr>
  </w:style>
  <w:style w:type="paragraph" w:styleId="Bronvermelding">
    <w:name w:val="table of authorities"/>
    <w:basedOn w:val="Standaard"/>
    <w:next w:val="Standaard"/>
    <w:rsid w:val="00B825DC"/>
    <w:pPr>
      <w:suppressAutoHyphens w:val="0"/>
      <w:spacing w:after="240" w:line="240" w:lineRule="auto"/>
      <w:ind w:left="240" w:hanging="240"/>
      <w:jc w:val="both"/>
    </w:pPr>
    <w:rPr>
      <w:rFonts w:eastAsia="SimSun"/>
      <w:sz w:val="24"/>
      <w:lang w:eastAsia="en-US"/>
    </w:rPr>
  </w:style>
  <w:style w:type="paragraph" w:styleId="Lijstmetafbeeldingen">
    <w:name w:val="table of figures"/>
    <w:basedOn w:val="Standaard"/>
    <w:next w:val="Standaard"/>
    <w:rsid w:val="00B825DC"/>
    <w:pPr>
      <w:suppressAutoHyphens w:val="0"/>
      <w:spacing w:after="240" w:line="240" w:lineRule="auto"/>
      <w:ind w:left="480" w:hanging="480"/>
      <w:jc w:val="both"/>
    </w:pPr>
    <w:rPr>
      <w:rFonts w:eastAsia="SimSun"/>
      <w:sz w:val="24"/>
      <w:lang w:eastAsia="en-US"/>
    </w:rPr>
  </w:style>
  <w:style w:type="paragraph" w:customStyle="1" w:styleId="YReferences">
    <w:name w:val="YReferences"/>
    <w:basedOn w:val="Standaard"/>
    <w:next w:val="Standaard"/>
    <w:rsid w:val="00B825DC"/>
    <w:pPr>
      <w:suppressAutoHyphens w:val="0"/>
      <w:spacing w:after="480" w:line="240" w:lineRule="auto"/>
      <w:ind w:left="1531" w:hanging="1531"/>
      <w:jc w:val="both"/>
    </w:pPr>
    <w:rPr>
      <w:rFonts w:eastAsia="SimSun"/>
      <w:sz w:val="24"/>
      <w:lang w:eastAsia="en-US"/>
    </w:rPr>
  </w:style>
  <w:style w:type="paragraph" w:customStyle="1" w:styleId="Contact">
    <w:name w:val="Contact"/>
    <w:basedOn w:val="Standaard"/>
    <w:next w:val="Enclosures"/>
    <w:rsid w:val="00B825DC"/>
    <w:pPr>
      <w:suppressAutoHyphens w:val="0"/>
      <w:spacing w:before="480" w:line="240" w:lineRule="auto"/>
      <w:ind w:left="567" w:hanging="567"/>
    </w:pPr>
    <w:rPr>
      <w:rFonts w:eastAsia="SimSun"/>
      <w:sz w:val="24"/>
      <w:lang w:eastAsia="en-US"/>
    </w:rPr>
  </w:style>
  <w:style w:type="paragraph" w:customStyle="1" w:styleId="DisclaimerNotice">
    <w:name w:val="Disclaimer Notice"/>
    <w:basedOn w:val="Standaard"/>
    <w:next w:val="AddressTR"/>
    <w:rsid w:val="00B825DC"/>
    <w:pPr>
      <w:suppressAutoHyphens w:val="0"/>
      <w:spacing w:after="240" w:line="240" w:lineRule="auto"/>
      <w:ind w:left="5103"/>
    </w:pPr>
    <w:rPr>
      <w:rFonts w:eastAsia="SimSun"/>
      <w:i/>
      <w:lang w:eastAsia="en-US"/>
    </w:rPr>
  </w:style>
  <w:style w:type="paragraph" w:customStyle="1" w:styleId="Disclaimer">
    <w:name w:val="Disclaimer"/>
    <w:basedOn w:val="Standaard"/>
    <w:rsid w:val="00B825DC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SimSun"/>
      <w:i/>
      <w:sz w:val="24"/>
      <w:lang w:eastAsia="en-US"/>
    </w:rPr>
  </w:style>
  <w:style w:type="paragraph" w:customStyle="1" w:styleId="DisclaimerSJ">
    <w:name w:val="Disclaimer_SJ"/>
    <w:basedOn w:val="Standaard"/>
    <w:next w:val="Standaard"/>
    <w:rsid w:val="00B825DC"/>
    <w:pPr>
      <w:suppressAutoHyphens w:val="0"/>
      <w:spacing w:line="240" w:lineRule="auto"/>
      <w:jc w:val="both"/>
    </w:pPr>
    <w:rPr>
      <w:rFonts w:ascii="Arial" w:eastAsia="SimSun" w:hAnsi="Arial"/>
      <w:b/>
      <w:sz w:val="16"/>
      <w:lang w:eastAsia="en-US"/>
    </w:rPr>
  </w:style>
  <w:style w:type="paragraph" w:customStyle="1" w:styleId="ZCom">
    <w:name w:val="Z_Com"/>
    <w:basedOn w:val="Standaard"/>
    <w:next w:val="ZDGName"/>
    <w:rsid w:val="00B825DC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SimSun" w:hAnsi="Arial" w:cs="Arial"/>
      <w:sz w:val="24"/>
      <w:szCs w:val="24"/>
    </w:rPr>
  </w:style>
  <w:style w:type="paragraph" w:customStyle="1" w:styleId="ZDGName">
    <w:name w:val="Z_DGName"/>
    <w:basedOn w:val="Standaard"/>
    <w:rsid w:val="00B825DC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SimSun" w:hAnsi="Arial" w:cs="Arial"/>
      <w:sz w:val="16"/>
      <w:szCs w:val="16"/>
    </w:rPr>
  </w:style>
  <w:style w:type="paragraph" w:customStyle="1" w:styleId="manualnumpar10">
    <w:name w:val="manualnumpar1"/>
    <w:basedOn w:val="Standaard"/>
    <w:rsid w:val="00B825DC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Standaard"/>
    <w:rsid w:val="00B825DC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B825DC"/>
    <w:rPr>
      <w:szCs w:val="24"/>
      <w:lang w:val="en-US" w:eastAsia="en-US"/>
    </w:rPr>
  </w:style>
  <w:style w:type="paragraph" w:customStyle="1" w:styleId="NormalArial">
    <w:name w:val="Normal Arial"/>
    <w:basedOn w:val="Standaard"/>
    <w:rsid w:val="00B825DC"/>
    <w:pPr>
      <w:suppressAutoHyphens w:val="0"/>
      <w:spacing w:line="240" w:lineRule="auto"/>
    </w:pPr>
    <w:rPr>
      <w:rFonts w:eastAsia="SimSun"/>
      <w:sz w:val="24"/>
      <w:szCs w:val="24"/>
      <w:lang w:val="en-IE" w:eastAsia="en-US"/>
    </w:rPr>
  </w:style>
  <w:style w:type="character" w:customStyle="1" w:styleId="adresse">
    <w:name w:val="adresse"/>
    <w:rsid w:val="00B825DC"/>
    <w:rPr>
      <w:rFonts w:cs="Times New Roman"/>
    </w:rPr>
  </w:style>
  <w:style w:type="numbering" w:customStyle="1" w:styleId="CurrentList1">
    <w:name w:val="Current List1"/>
    <w:rsid w:val="00B825DC"/>
    <w:pPr>
      <w:numPr>
        <w:numId w:val="28"/>
      </w:numPr>
    </w:pPr>
  </w:style>
  <w:style w:type="character" w:customStyle="1" w:styleId="title3">
    <w:name w:val="title3"/>
    <w:semiHidden/>
    <w:rsid w:val="00B825DC"/>
    <w:rPr>
      <w:b/>
      <w:sz w:val="21"/>
    </w:rPr>
  </w:style>
  <w:style w:type="character" w:customStyle="1" w:styleId="title20">
    <w:name w:val="title2"/>
    <w:semiHidden/>
    <w:rsid w:val="00B825DC"/>
    <w:rPr>
      <w:b/>
      <w:sz w:val="24"/>
    </w:rPr>
  </w:style>
  <w:style w:type="character" w:customStyle="1" w:styleId="Defterms">
    <w:name w:val="Defterms"/>
    <w:semiHidden/>
    <w:rsid w:val="00B825DC"/>
    <w:rPr>
      <w:color w:val="auto"/>
    </w:rPr>
  </w:style>
  <w:style w:type="character" w:customStyle="1" w:styleId="ExtXref">
    <w:name w:val="ExtXref"/>
    <w:semiHidden/>
    <w:rsid w:val="00B825DC"/>
    <w:rPr>
      <w:color w:val="auto"/>
    </w:rPr>
  </w:style>
  <w:style w:type="character" w:customStyle="1" w:styleId="Typewriter">
    <w:name w:val="Typewriter"/>
    <w:semiHidden/>
    <w:rsid w:val="00B825DC"/>
    <w:rPr>
      <w:rFonts w:ascii="Courier New" w:hAnsi="Courier New"/>
      <w:sz w:val="20"/>
    </w:rPr>
  </w:style>
  <w:style w:type="character" w:customStyle="1" w:styleId="TextkrperChar">
    <w:name w:val="Textkörper Char"/>
    <w:semiHidden/>
    <w:rsid w:val="00B825DC"/>
    <w:rPr>
      <w:rFonts w:ascii="Courier" w:hAnsi="Courier"/>
      <w:lang w:val="en-GB" w:eastAsia="en-US" w:bidi="ar-SA"/>
    </w:rPr>
  </w:style>
  <w:style w:type="character" w:customStyle="1" w:styleId="Text1Char">
    <w:name w:val="Text 1 Char"/>
    <w:semiHidden/>
    <w:rsid w:val="00B825DC"/>
    <w:rPr>
      <w:sz w:val="24"/>
      <w:lang w:val="en-GB" w:eastAsia="en-US" w:bidi="ar-SA"/>
    </w:rPr>
  </w:style>
  <w:style w:type="paragraph" w:customStyle="1" w:styleId="Bullet4">
    <w:name w:val="Bullet 4"/>
    <w:basedOn w:val="Standaard"/>
    <w:rsid w:val="00B825DC"/>
    <w:pPr>
      <w:numPr>
        <w:numId w:val="30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Annexetitre">
    <w:name w:val="Annexe titre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en-US"/>
    </w:rPr>
  </w:style>
  <w:style w:type="paragraph" w:customStyle="1" w:styleId="Bullet1">
    <w:name w:val="Bullet 1"/>
    <w:basedOn w:val="Standaard"/>
    <w:rsid w:val="00B825DC"/>
    <w:pPr>
      <w:numPr>
        <w:numId w:val="3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GTRtitre2">
    <w:name w:val="GTR titre2"/>
    <w:basedOn w:val="GTRtitre1"/>
    <w:next w:val="GTRnormalCarCarCar1"/>
    <w:rsid w:val="00B825DC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titre1">
    <w:name w:val="GTR titre1"/>
    <w:basedOn w:val="GTRnormalCarCarCar1"/>
    <w:next w:val="GTRnormalCarCarCar1"/>
    <w:autoRedefine/>
    <w:rsid w:val="00B825DC"/>
    <w:pPr>
      <w:widowControl/>
      <w:numPr>
        <w:ilvl w:val="0"/>
      </w:numPr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ind w:left="1134"/>
      <w:jc w:val="both"/>
    </w:pPr>
    <w:rPr>
      <w:rFonts w:ascii="Times New Roman" w:hAnsi="Times New Roman" w:cs="Times New Roman"/>
      <w:sz w:val="24"/>
      <w:szCs w:val="20"/>
      <w:u w:val="single"/>
    </w:rPr>
  </w:style>
  <w:style w:type="character" w:customStyle="1" w:styleId="GTRnormal2CarCar">
    <w:name w:val="GTR normal 2 Car Car"/>
    <w:rsid w:val="00B825DC"/>
    <w:rPr>
      <w:rFonts w:ascii="Courier New" w:hAnsi="Courier New" w:cs="Courier New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B825DC"/>
    <w:rPr>
      <w:rFonts w:ascii="Courier New" w:hAnsi="Courier New" w:cs="Courier New"/>
      <w:szCs w:val="24"/>
      <w:lang w:val="en-GB" w:eastAsia="en-US" w:bidi="ar-SA"/>
    </w:rPr>
  </w:style>
  <w:style w:type="paragraph" w:customStyle="1" w:styleId="GTRtitre5">
    <w:name w:val="GTR titre5"/>
    <w:basedOn w:val="GTRtitre4"/>
    <w:next w:val="GTRnormal3"/>
    <w:rsid w:val="00B825DC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annex1">
    <w:name w:val="GTR annex1"/>
    <w:basedOn w:val="GTRtitre6"/>
    <w:next w:val="GTRnormalCarCarCar1"/>
    <w:rsid w:val="00B825DC"/>
    <w:pPr>
      <w:tabs>
        <w:tab w:val="clear" w:pos="360"/>
      </w:tabs>
      <w:ind w:left="0" w:firstLine="0"/>
    </w:pPr>
  </w:style>
  <w:style w:type="paragraph" w:customStyle="1" w:styleId="GTRtitre6">
    <w:name w:val="GTR titre6"/>
    <w:basedOn w:val="GTRtitre5"/>
    <w:next w:val="GTRnormal3"/>
    <w:rsid w:val="00B825DC"/>
  </w:style>
  <w:style w:type="paragraph" w:customStyle="1" w:styleId="GTRfootnote">
    <w:name w:val="GTR footnote"/>
    <w:basedOn w:val="Voetnoottekst"/>
    <w:rsid w:val="00B825DC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SimSun"/>
      <w:sz w:val="20"/>
      <w:szCs w:val="24"/>
      <w:lang w:val="en-US" w:eastAsia="en-US"/>
    </w:rPr>
  </w:style>
  <w:style w:type="paragraph" w:customStyle="1" w:styleId="Point0number">
    <w:name w:val="Point 0 (number)"/>
    <w:basedOn w:val="Standaard"/>
    <w:rsid w:val="00B825DC"/>
    <w:pPr>
      <w:numPr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Point1number">
    <w:name w:val="Point 1 (number)"/>
    <w:basedOn w:val="Standaard"/>
    <w:rsid w:val="00B825DC"/>
    <w:pPr>
      <w:numPr>
        <w:ilvl w:val="2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Point2number">
    <w:name w:val="Point 2 (number)"/>
    <w:basedOn w:val="Standaard"/>
    <w:rsid w:val="00B825DC"/>
    <w:pPr>
      <w:numPr>
        <w:ilvl w:val="4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Point3number">
    <w:name w:val="Point 3 (number)"/>
    <w:basedOn w:val="Standaard"/>
    <w:rsid w:val="00B825DC"/>
    <w:pPr>
      <w:numPr>
        <w:ilvl w:val="6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Point0letter">
    <w:name w:val="Point 0 (letter)"/>
    <w:basedOn w:val="Standaard"/>
    <w:rsid w:val="00B825DC"/>
    <w:pPr>
      <w:numPr>
        <w:ilvl w:val="1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Point1letter">
    <w:name w:val="Point 1 (letter)"/>
    <w:basedOn w:val="Standaard"/>
    <w:rsid w:val="00B825DC"/>
    <w:pPr>
      <w:numPr>
        <w:ilvl w:val="3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Point2letter">
    <w:name w:val="Point 2 (letter)"/>
    <w:basedOn w:val="Standaard"/>
    <w:rsid w:val="00B825DC"/>
    <w:pPr>
      <w:numPr>
        <w:ilvl w:val="5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Point3letter">
    <w:name w:val="Point 3 (letter)"/>
    <w:basedOn w:val="Standaard"/>
    <w:rsid w:val="00B825DC"/>
    <w:pPr>
      <w:numPr>
        <w:ilvl w:val="7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Point4letter">
    <w:name w:val="Point 4 (letter)"/>
    <w:basedOn w:val="Standaard"/>
    <w:rsid w:val="00B825DC"/>
    <w:pPr>
      <w:numPr>
        <w:ilvl w:val="8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Bullet0">
    <w:name w:val="Bullet 0"/>
    <w:basedOn w:val="Standaard"/>
    <w:rsid w:val="00B825DC"/>
    <w:pPr>
      <w:numPr>
        <w:numId w:val="33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Bullet2">
    <w:name w:val="Bullet 2"/>
    <w:basedOn w:val="Standaard"/>
    <w:rsid w:val="00B825DC"/>
    <w:pPr>
      <w:numPr>
        <w:numId w:val="3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Bullet3">
    <w:name w:val="Bullet 3"/>
    <w:basedOn w:val="Standaard"/>
    <w:rsid w:val="00B825DC"/>
    <w:pPr>
      <w:numPr>
        <w:numId w:val="3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Annexetitrefichefinancire">
    <w:name w:val="Annexe titre (fiche financière)"/>
    <w:basedOn w:val="Standaard"/>
    <w:next w:val="Standaard"/>
    <w:rsid w:val="00B825DC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en-US"/>
    </w:rPr>
  </w:style>
  <w:style w:type="paragraph" w:customStyle="1" w:styleId="Rfrenceinstitutionnelle">
    <w:name w:val="Référence institutionnelle"/>
    <w:basedOn w:val="Standaard"/>
    <w:next w:val="Confidentialit"/>
    <w:rsid w:val="00B825DC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eastAsia="en-US"/>
    </w:rPr>
  </w:style>
  <w:style w:type="paragraph" w:customStyle="1" w:styleId="Rfrenceinterinstitutionnelle">
    <w:name w:val="Référence interinstitutionnelle"/>
    <w:basedOn w:val="Standaard"/>
    <w:next w:val="Statut"/>
    <w:rsid w:val="00B825DC"/>
    <w:pPr>
      <w:suppressAutoHyphens w:val="0"/>
      <w:spacing w:line="240" w:lineRule="auto"/>
      <w:ind w:left="5103"/>
    </w:pPr>
    <w:rPr>
      <w:rFonts w:eastAsia="SimSun"/>
      <w:sz w:val="24"/>
      <w:szCs w:val="24"/>
      <w:lang w:eastAsia="en-US"/>
    </w:rPr>
  </w:style>
  <w:style w:type="paragraph" w:customStyle="1" w:styleId="Pagedecouverture">
    <w:name w:val="Page de couverture"/>
    <w:basedOn w:val="Standaard"/>
    <w:next w:val="Standaard"/>
    <w:rsid w:val="00B825DC"/>
    <w:p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en-US"/>
    </w:rPr>
  </w:style>
  <w:style w:type="paragraph" w:customStyle="1" w:styleId="Supertitre">
    <w:name w:val="Supertitre"/>
    <w:basedOn w:val="Standaard"/>
    <w:next w:val="Standaard"/>
    <w:rsid w:val="00B825DC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  <w:lang w:eastAsia="en-US"/>
    </w:rPr>
  </w:style>
  <w:style w:type="paragraph" w:customStyle="1" w:styleId="Languesfaisantfoi">
    <w:name w:val="Langues faisant foi"/>
    <w:basedOn w:val="Standaard"/>
    <w:next w:val="Standaard"/>
    <w:rsid w:val="00B825DC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en-US"/>
    </w:rPr>
  </w:style>
  <w:style w:type="paragraph" w:customStyle="1" w:styleId="Rfrencecroise">
    <w:name w:val="Référence croisée"/>
    <w:basedOn w:val="Standaard"/>
    <w:rsid w:val="00B825DC"/>
    <w:pPr>
      <w:suppressAutoHyphens w:val="0"/>
      <w:spacing w:line="240" w:lineRule="auto"/>
      <w:jc w:val="center"/>
    </w:pPr>
    <w:rPr>
      <w:rFonts w:eastAsia="SimSun"/>
      <w:sz w:val="24"/>
      <w:szCs w:val="24"/>
      <w:lang w:eastAsia="en-US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B825DC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B825DC"/>
  </w:style>
  <w:style w:type="paragraph" w:customStyle="1" w:styleId="Sous-titreobjetPagedecouverture">
    <w:name w:val="Sous-titre objet (Page de couverture)"/>
    <w:basedOn w:val="Sous-titreobjet"/>
    <w:rsid w:val="00B825DC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B825DC"/>
    <w:rPr>
      <w:lang w:eastAsia="en-US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B825DC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B825DC"/>
    <w:rPr>
      <w:lang w:eastAsia="en-US"/>
    </w:rPr>
  </w:style>
  <w:style w:type="paragraph" w:customStyle="1" w:styleId="Volume">
    <w:name w:val="Volume"/>
    <w:basedOn w:val="Standaard"/>
    <w:next w:val="Confidentialit"/>
    <w:rsid w:val="00B825DC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eastAsia="en-US"/>
    </w:rPr>
  </w:style>
  <w:style w:type="paragraph" w:customStyle="1" w:styleId="IntrtEEE">
    <w:name w:val="Intérêt EEE"/>
    <w:basedOn w:val="Languesfaisantfoi"/>
    <w:next w:val="Standaard"/>
    <w:rsid w:val="00B825DC"/>
    <w:pPr>
      <w:spacing w:after="240"/>
    </w:pPr>
  </w:style>
  <w:style w:type="paragraph" w:customStyle="1" w:styleId="Accompagnant">
    <w:name w:val="Accompagnant"/>
    <w:basedOn w:val="Standaard"/>
    <w:next w:val="Typeacteprincipal"/>
    <w:rsid w:val="00B825DC"/>
    <w:pPr>
      <w:suppressAutoHyphens w:val="0"/>
      <w:spacing w:after="240" w:line="240" w:lineRule="auto"/>
      <w:jc w:val="center"/>
    </w:pPr>
    <w:rPr>
      <w:rFonts w:eastAsia="SimSun"/>
      <w:b/>
      <w:i/>
      <w:sz w:val="24"/>
      <w:szCs w:val="24"/>
      <w:lang w:eastAsia="en-US"/>
    </w:rPr>
  </w:style>
  <w:style w:type="paragraph" w:customStyle="1" w:styleId="Typeacteprincipal">
    <w:name w:val="Type acte principal"/>
    <w:basedOn w:val="Standaard"/>
    <w:next w:val="Objetacteprincipal"/>
    <w:rsid w:val="00B825DC"/>
    <w:pPr>
      <w:suppressAutoHyphens w:val="0"/>
      <w:spacing w:after="240" w:line="240" w:lineRule="auto"/>
      <w:jc w:val="center"/>
    </w:pPr>
    <w:rPr>
      <w:rFonts w:eastAsia="SimSun"/>
      <w:b/>
      <w:sz w:val="24"/>
      <w:szCs w:val="24"/>
      <w:lang w:eastAsia="en-US"/>
    </w:rPr>
  </w:style>
  <w:style w:type="paragraph" w:customStyle="1" w:styleId="Objetacteprincipal">
    <w:name w:val="Objet acte principal"/>
    <w:basedOn w:val="Standaard"/>
    <w:next w:val="Titrearticle"/>
    <w:rsid w:val="00B825DC"/>
    <w:pPr>
      <w:suppressAutoHyphens w:val="0"/>
      <w:spacing w:after="360" w:line="240" w:lineRule="auto"/>
      <w:jc w:val="center"/>
    </w:pPr>
    <w:rPr>
      <w:rFonts w:eastAsia="SimSun"/>
      <w:b/>
      <w:sz w:val="24"/>
      <w:szCs w:val="24"/>
      <w:lang w:eastAsia="en-US"/>
    </w:rPr>
  </w:style>
  <w:style w:type="paragraph" w:customStyle="1" w:styleId="IntrtEEEPagedecouverture">
    <w:name w:val="Intérêt EEE (Page de couverture)"/>
    <w:basedOn w:val="IntrtEEE"/>
    <w:next w:val="Rfrencecroise"/>
    <w:rsid w:val="00B825DC"/>
  </w:style>
  <w:style w:type="paragraph" w:customStyle="1" w:styleId="AccompagnantPagedecouverture">
    <w:name w:val="Accompagnant (Page de couverture)"/>
    <w:basedOn w:val="Accompagnant"/>
    <w:next w:val="TypeacteprincipalPagedecouverture"/>
    <w:rsid w:val="00B825DC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B825DC"/>
  </w:style>
  <w:style w:type="paragraph" w:customStyle="1" w:styleId="ObjetacteprincipalPagedecouverture">
    <w:name w:val="Objet acte principal (Page de couverture)"/>
    <w:basedOn w:val="Objetacteprincipal"/>
    <w:next w:val="Rfrencecroise"/>
    <w:rsid w:val="00B825DC"/>
  </w:style>
  <w:style w:type="paragraph" w:customStyle="1" w:styleId="LanguesfaisantfoiPagedecouverture">
    <w:name w:val="Langues faisant foi (Page de couverture)"/>
    <w:basedOn w:val="Standaard"/>
    <w:next w:val="Standaard"/>
    <w:rsid w:val="00B825DC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en-US"/>
    </w:rPr>
  </w:style>
  <w:style w:type="paragraph" w:customStyle="1" w:styleId="CM120">
    <w:name w:val="CM1+2"/>
    <w:basedOn w:val="Default"/>
    <w:next w:val="Default"/>
    <w:rsid w:val="00B825DC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B825DC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150">
    <w:name w:val="CM1+5"/>
    <w:basedOn w:val="Default"/>
    <w:next w:val="Default"/>
    <w:rsid w:val="00B825DC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B825DC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B825DC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B825DC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B825DC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B825DC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Standaard"/>
    <w:rsid w:val="00B825DC"/>
    <w:pPr>
      <w:jc w:val="center"/>
    </w:pPr>
    <w:rPr>
      <w:rFonts w:eastAsia="SimSun"/>
      <w:strike/>
      <w:u w:val="single"/>
      <w:lang w:val="en-US" w:eastAsia="en-US"/>
    </w:rPr>
  </w:style>
  <w:style w:type="paragraph" w:customStyle="1" w:styleId="GRPEnormal2">
    <w:name w:val="GRPE normal 2"/>
    <w:basedOn w:val="Standaard"/>
    <w:autoRedefine/>
    <w:rsid w:val="00B825DC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 w:eastAsia="en-US"/>
    </w:rPr>
  </w:style>
  <w:style w:type="paragraph" w:customStyle="1" w:styleId="GRPEliste2">
    <w:name w:val="GRPE liste 2"/>
    <w:basedOn w:val="Standaard"/>
    <w:rsid w:val="00B825DC"/>
    <w:pPr>
      <w:numPr>
        <w:numId w:val="36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 w:eastAsia="en-US"/>
    </w:rPr>
  </w:style>
  <w:style w:type="paragraph" w:customStyle="1" w:styleId="H23GLeft0cm">
    <w:name w:val="_ H_2/3_G + Left:  0 cm"/>
    <w:aliases w:val="Hanging:  2.01 cm,Right:  2.01 cm,Before:  0 pt,A..."/>
    <w:basedOn w:val="Standaard"/>
    <w:rsid w:val="00B825DC"/>
    <w:rPr>
      <w:rFonts w:eastAsia="SimSun"/>
      <w:lang w:eastAsia="en-US"/>
    </w:rPr>
  </w:style>
  <w:style w:type="paragraph" w:customStyle="1" w:styleId="Body">
    <w:name w:val="Body"/>
    <w:basedOn w:val="Standaard"/>
    <w:rsid w:val="00B825DC"/>
    <w:pPr>
      <w:suppressAutoHyphens w:val="0"/>
      <w:spacing w:line="260" w:lineRule="atLeast"/>
    </w:pPr>
    <w:rPr>
      <w:rFonts w:eastAsia="SimSun"/>
      <w:sz w:val="21"/>
      <w:lang w:val="nl-NL" w:eastAsia="en-US"/>
    </w:rPr>
  </w:style>
  <w:style w:type="character" w:customStyle="1" w:styleId="GRPEtitre1Char">
    <w:name w:val="GRPE titre 1 Char"/>
    <w:link w:val="GRPEtitre1"/>
    <w:locked/>
    <w:rsid w:val="00B825DC"/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B825DC"/>
    <w:rPr>
      <w:sz w:val="24"/>
      <w:szCs w:val="24"/>
      <w:u w:val="single"/>
      <w:lang w:eastAsia="ja-JP"/>
    </w:rPr>
  </w:style>
  <w:style w:type="paragraph" w:customStyle="1" w:styleId="Voettekst1">
    <w:name w:val="Voettekst1"/>
    <w:rsid w:val="00B825DC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SimSun" w:hAnsi="Book Antiqua"/>
      <w:lang w:val="en-US" w:eastAsia="en-US"/>
    </w:rPr>
  </w:style>
  <w:style w:type="character" w:customStyle="1" w:styleId="GRPEtitre4Char">
    <w:name w:val="GRPE titre 4 Char"/>
    <w:link w:val="GRPEtitre4"/>
    <w:locked/>
    <w:rsid w:val="00B825DC"/>
    <w:rPr>
      <w:sz w:val="24"/>
      <w:szCs w:val="24"/>
      <w:lang w:eastAsia="ja-JP"/>
    </w:rPr>
  </w:style>
  <w:style w:type="character" w:customStyle="1" w:styleId="GRPEtitre5Char">
    <w:name w:val="GRPE titre 5 Char"/>
    <w:link w:val="GRPEtitre5"/>
    <w:locked/>
    <w:rsid w:val="00B825DC"/>
    <w:rPr>
      <w:sz w:val="24"/>
      <w:szCs w:val="24"/>
      <w:lang w:eastAsia="ja-JP"/>
    </w:rPr>
  </w:style>
  <w:style w:type="paragraph" w:customStyle="1" w:styleId="GRPEtitre1">
    <w:name w:val="GRPE titre 1"/>
    <w:basedOn w:val="Standaard"/>
    <w:next w:val="GRPEnormal1"/>
    <w:link w:val="GRPEtitre1Char"/>
    <w:rsid w:val="00B825DC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val="fr-FR" w:eastAsia="ja-JP"/>
    </w:rPr>
  </w:style>
  <w:style w:type="paragraph" w:customStyle="1" w:styleId="GRPEtitre2">
    <w:name w:val="GRPE titre 2"/>
    <w:basedOn w:val="GRPEtitre1"/>
    <w:next w:val="GRPEnormal1"/>
    <w:link w:val="GRPEtitre2Char"/>
    <w:rsid w:val="00B825DC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B825DC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paragraph" w:customStyle="1" w:styleId="GRPEtitre4">
    <w:name w:val="GRPE titre 4"/>
    <w:basedOn w:val="GRPEtitre2"/>
    <w:next w:val="GRPEnormal1"/>
    <w:link w:val="GRPEtitre4Char"/>
    <w:rsid w:val="00B825DC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B825DC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Standaard"/>
    <w:next w:val="GRPEnormal1"/>
    <w:autoRedefine/>
    <w:rsid w:val="00B825DC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SimSun"/>
      <w:sz w:val="24"/>
      <w:szCs w:val="24"/>
      <w:lang w:eastAsia="en-US"/>
    </w:rPr>
  </w:style>
  <w:style w:type="paragraph" w:customStyle="1" w:styleId="GRPEnormal3">
    <w:name w:val="GRPE normal 3"/>
    <w:basedOn w:val="Standaard"/>
    <w:rsid w:val="00B825DC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SimSun"/>
      <w:sz w:val="24"/>
      <w:szCs w:val="24"/>
      <w:lang w:val="en-US" w:eastAsia="en-US"/>
    </w:rPr>
  </w:style>
  <w:style w:type="paragraph" w:customStyle="1" w:styleId="GRPEtitre0">
    <w:name w:val="GRPE titre 0"/>
    <w:basedOn w:val="Standaard"/>
    <w:next w:val="GRPEfauxtitre1"/>
    <w:rsid w:val="00B825DC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  <w:lang w:eastAsia="en-US"/>
    </w:rPr>
  </w:style>
  <w:style w:type="numbering" w:customStyle="1" w:styleId="GRPEstyle1">
    <w:name w:val="GRPE style 1"/>
    <w:rsid w:val="00B825DC"/>
    <w:pPr>
      <w:numPr>
        <w:numId w:val="38"/>
      </w:numPr>
    </w:pPr>
  </w:style>
  <w:style w:type="numbering" w:customStyle="1" w:styleId="Listeencours1">
    <w:name w:val="Liste en cours1"/>
    <w:rsid w:val="00B825DC"/>
    <w:pPr>
      <w:numPr>
        <w:numId w:val="37"/>
      </w:numPr>
    </w:pPr>
  </w:style>
  <w:style w:type="character" w:customStyle="1" w:styleId="11">
    <w:name w:val="11"/>
    <w:uiPriority w:val="99"/>
    <w:rsid w:val="00B825DC"/>
  </w:style>
  <w:style w:type="paragraph" w:customStyle="1" w:styleId="CM53">
    <w:name w:val="CM53"/>
    <w:basedOn w:val="Default"/>
    <w:next w:val="Default"/>
    <w:uiPriority w:val="99"/>
    <w:rsid w:val="00B825DC"/>
    <w:rPr>
      <w:rFonts w:eastAsia="SimSun"/>
      <w:color w:val="auto"/>
      <w:lang w:val="fr-FR" w:eastAsia="fr-FR"/>
    </w:rPr>
  </w:style>
  <w:style w:type="paragraph" w:customStyle="1" w:styleId="CM54">
    <w:name w:val="CM54"/>
    <w:basedOn w:val="Default"/>
    <w:next w:val="Default"/>
    <w:uiPriority w:val="99"/>
    <w:rsid w:val="00B825DC"/>
    <w:rPr>
      <w:rFonts w:eastAsia="SimSun"/>
      <w:color w:val="auto"/>
      <w:lang w:val="fr-FR" w:eastAsia="fr-FR"/>
    </w:rPr>
  </w:style>
  <w:style w:type="paragraph" w:customStyle="1" w:styleId="TRLBodyText">
    <w:name w:val="TRL Body Text"/>
    <w:link w:val="TRLBodyTextChar"/>
    <w:qFormat/>
    <w:rsid w:val="00B825DC"/>
    <w:pPr>
      <w:spacing w:after="120" w:line="280" w:lineRule="atLeast"/>
      <w:jc w:val="both"/>
    </w:pPr>
    <w:rPr>
      <w:rFonts w:ascii="Verdana" w:eastAsia="SimSun" w:hAnsi="Verdana"/>
      <w:lang w:val="en-GB" w:eastAsia="zh-CN"/>
    </w:rPr>
  </w:style>
  <w:style w:type="character" w:customStyle="1" w:styleId="TRLBodyTextChar">
    <w:name w:val="TRL Body Text Char"/>
    <w:link w:val="TRLBodyText"/>
    <w:rsid w:val="00B825DC"/>
    <w:rPr>
      <w:rFonts w:ascii="Verdana" w:eastAsia="SimSun" w:hAnsi="Verdana"/>
      <w:lang w:val="en-GB" w:eastAsia="zh-CN"/>
    </w:rPr>
  </w:style>
  <w:style w:type="paragraph" w:customStyle="1" w:styleId="Numbers">
    <w:name w:val="Numbers"/>
    <w:basedOn w:val="TRLBodyText"/>
    <w:uiPriority w:val="5"/>
    <w:rsid w:val="00B825DC"/>
    <w:pPr>
      <w:numPr>
        <w:numId w:val="39"/>
      </w:numPr>
      <w:tabs>
        <w:tab w:val="num" w:pos="360"/>
        <w:tab w:val="num" w:pos="504"/>
        <w:tab w:val="left" w:pos="709"/>
        <w:tab w:val="num" w:pos="1209"/>
        <w:tab w:val="left" w:pos="1843"/>
      </w:tabs>
      <w:ind w:left="0" w:firstLine="0"/>
    </w:pPr>
    <w:rPr>
      <w:lang w:eastAsia="en-GB"/>
    </w:rPr>
  </w:style>
  <w:style w:type="table" w:customStyle="1" w:styleId="TableNormal1">
    <w:name w:val="Table Normal1"/>
    <w:uiPriority w:val="2"/>
    <w:semiHidden/>
    <w:unhideWhenUsed/>
    <w:qFormat/>
    <w:rsid w:val="00B825DC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lagriglia1chiara1">
    <w:name w:val="Tabella griglia 1 chiara1"/>
    <w:basedOn w:val="Standaardtabel"/>
    <w:uiPriority w:val="46"/>
    <w:rsid w:val="00B825DC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Tekstvantijdelijkeaanduiding">
    <w:name w:val="Placeholder Text"/>
    <w:basedOn w:val="Standaardalinea-lettertype"/>
    <w:uiPriority w:val="99"/>
    <w:semiHidden/>
    <w:rsid w:val="00B825DC"/>
    <w:rPr>
      <w:color w:val="808080"/>
    </w:rPr>
  </w:style>
  <w:style w:type="character" w:customStyle="1" w:styleId="small">
    <w:name w:val="small"/>
    <w:basedOn w:val="Standaardalinea-lettertype"/>
    <w:rsid w:val="00B825DC"/>
  </w:style>
  <w:style w:type="character" w:customStyle="1" w:styleId="UnresolvedMention1">
    <w:name w:val="Unresolved Mention1"/>
    <w:basedOn w:val="Standaardalinea-lettertype"/>
    <w:uiPriority w:val="99"/>
    <w:semiHidden/>
    <w:unhideWhenUsed/>
    <w:rsid w:val="00B825DC"/>
    <w:rPr>
      <w:color w:val="605E5C"/>
      <w:shd w:val="clear" w:color="auto" w:fill="E1DFDD"/>
    </w:rPr>
  </w:style>
  <w:style w:type="table" w:customStyle="1" w:styleId="Tabellenraster1">
    <w:name w:val="Tabellenraster1"/>
    <w:basedOn w:val="Standaardtabel"/>
    <w:next w:val="Tabelraster"/>
    <w:uiPriority w:val="59"/>
    <w:rsid w:val="00B825DC"/>
    <w:rPr>
      <w:rFonts w:asciiTheme="minorHAnsi" w:eastAsiaTheme="minorHAnsi" w:hAnsiTheme="minorHAnsi" w:cstheme="minorBid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Standaardtabel"/>
    <w:next w:val="Tabelraster"/>
    <w:uiPriority w:val="59"/>
    <w:rsid w:val="00B825DC"/>
    <w:rPr>
      <w:rFonts w:asciiTheme="minorHAnsi" w:eastAsiaTheme="minorHAnsi" w:hAnsiTheme="minorHAnsi" w:cstheme="minorBid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B825DC"/>
    <w:rPr>
      <w:color w:val="605E5C"/>
      <w:shd w:val="clear" w:color="auto" w:fill="E1DFDD"/>
    </w:rPr>
  </w:style>
  <w:style w:type="table" w:customStyle="1" w:styleId="TableGrid4">
    <w:name w:val="Table Grid4"/>
    <w:basedOn w:val="Standaardtabel"/>
    <w:next w:val="Tabelraster"/>
    <w:uiPriority w:val="39"/>
    <w:rsid w:val="00B825DC"/>
    <w:pPr>
      <w:suppressAutoHyphens/>
      <w:spacing w:line="240" w:lineRule="atLeast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REVERSINGTitle">
    <w:name w:val="REVERSING Title"/>
    <w:basedOn w:val="HChG"/>
    <w:next w:val="Titel"/>
    <w:link w:val="REVERSINGTitleCar"/>
    <w:qFormat/>
    <w:rsid w:val="00B825DC"/>
    <w:pPr>
      <w:ind w:left="0" w:firstLine="0"/>
    </w:pPr>
    <w:rPr>
      <w:lang w:eastAsia="en-US"/>
    </w:rPr>
  </w:style>
  <w:style w:type="character" w:customStyle="1" w:styleId="REVERSINGTitleCar">
    <w:name w:val="REVERSING Title Car"/>
    <w:basedOn w:val="HChGChar"/>
    <w:link w:val="REVERSINGTitle"/>
    <w:rsid w:val="00B825DC"/>
    <w:rPr>
      <w:b/>
      <w:sz w:val="28"/>
      <w:lang w:val="en-GB" w:eastAsia="en-US"/>
    </w:rPr>
  </w:style>
  <w:style w:type="paragraph" w:customStyle="1" w:styleId="paragraph">
    <w:name w:val="paragraph"/>
    <w:basedOn w:val="Standaard"/>
    <w:rsid w:val="00E2511C"/>
    <w:pPr>
      <w:suppressAutoHyphens w:val="0"/>
      <w:spacing w:before="100" w:beforeAutospacing="1" w:after="100" w:afterAutospacing="1" w:line="240" w:lineRule="auto"/>
    </w:pPr>
    <w:rPr>
      <w:rFonts w:ascii="MS PGothic" w:eastAsia="MS PGothic" w:hAnsi="MS PGothic" w:cs="MS PGothic"/>
      <w:sz w:val="24"/>
      <w:szCs w:val="24"/>
      <w:lang w:val="en-US" w:eastAsia="ja-JP"/>
    </w:rPr>
  </w:style>
  <w:style w:type="paragraph" w:customStyle="1" w:styleId="Pa28">
    <w:name w:val="Pa28"/>
    <w:basedOn w:val="Default"/>
    <w:next w:val="Default"/>
    <w:uiPriority w:val="99"/>
    <w:rsid w:val="00EE7A34"/>
    <w:pPr>
      <w:widowControl/>
      <w:spacing w:line="200" w:lineRule="atLeast"/>
    </w:pPr>
    <w:rPr>
      <w:rFonts w:ascii="Cambria" w:hAnsi="Cambria"/>
      <w:color w:val="auto"/>
      <w:lang w:val="de-D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89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79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7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8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9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957983f112ff70deb4ba3514eaba81b6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226e8c697896011a9f0e61e90df53f9c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AC7892-4621-4D45-BA8D-C6F6AEC30A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2E3160-A89E-42F0-874F-DD66ADC7811A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4.xml><?xml version="1.0" encoding="utf-8"?>
<ds:datastoreItem xmlns:ds="http://schemas.openxmlformats.org/officeDocument/2006/customXml" ds:itemID="{BDF6DD25-8677-4A61-8387-5CE23866E1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645</Words>
  <Characters>3548</Characters>
  <Application>Microsoft Office Word</Application>
  <DocSecurity>0</DocSecurity>
  <Lines>29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Guiting, Tim</dc:creator>
  <cp:keywords/>
  <dc:description/>
  <cp:lastModifiedBy>Johan Broeders</cp:lastModifiedBy>
  <cp:revision>3</cp:revision>
  <cp:lastPrinted>2025-06-05T16:55:00Z</cp:lastPrinted>
  <dcterms:created xsi:type="dcterms:W3CDTF">2025-09-18T09:51:00Z</dcterms:created>
  <dcterms:modified xsi:type="dcterms:W3CDTF">2025-09-18T09:51:00Z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lassificationContentMarkingHeaderShapeIds">
    <vt:lpwstr>3c799905,2e8c2e26,148d3968</vt:lpwstr>
  </property>
  <property fmtid="{D5CDD505-2E9C-101B-9397-08002B2CF9AE}" pid="8" name="ClassificationContentMarkingHeaderFontProps">
    <vt:lpwstr>#000000,10,Calibri</vt:lpwstr>
  </property>
  <property fmtid="{D5CDD505-2E9C-101B-9397-08002B2CF9AE}" pid="9" name="ClassificationContentMarkingHeaderText">
    <vt:lpwstr>Internal</vt:lpwstr>
  </property>
  <property fmtid="{D5CDD505-2E9C-101B-9397-08002B2CF9AE}" pid="10" name="MSIP_Label_134277c1-31d4-4dba-9248-3ba93a3f3112_Enabled">
    <vt:lpwstr>true</vt:lpwstr>
  </property>
  <property fmtid="{D5CDD505-2E9C-101B-9397-08002B2CF9AE}" pid="11" name="MSIP_Label_134277c1-31d4-4dba-9248-3ba93a3f3112_SetDate">
    <vt:lpwstr>2025-09-01T09:18:36Z</vt:lpwstr>
  </property>
  <property fmtid="{D5CDD505-2E9C-101B-9397-08002B2CF9AE}" pid="12" name="MSIP_Label_134277c1-31d4-4dba-9248-3ba93a3f3112_Method">
    <vt:lpwstr>Privileged</vt:lpwstr>
  </property>
  <property fmtid="{D5CDD505-2E9C-101B-9397-08002B2CF9AE}" pid="13" name="MSIP_Label_134277c1-31d4-4dba-9248-3ba93a3f3112_Name">
    <vt:lpwstr>Internal sub1</vt:lpwstr>
  </property>
  <property fmtid="{D5CDD505-2E9C-101B-9397-08002B2CF9AE}" pid="14" name="MSIP_Label_134277c1-31d4-4dba-9248-3ba93a3f3112_SiteId">
    <vt:lpwstr>eb70b763-b6d7-4486-8555-8831709a784e</vt:lpwstr>
  </property>
  <property fmtid="{D5CDD505-2E9C-101B-9397-08002B2CF9AE}" pid="15" name="MSIP_Label_134277c1-31d4-4dba-9248-3ba93a3f3112_ActionId">
    <vt:lpwstr>efdd92f8-a0de-4cba-8c1c-f0f72df84a69</vt:lpwstr>
  </property>
  <property fmtid="{D5CDD505-2E9C-101B-9397-08002B2CF9AE}" pid="16" name="MSIP_Label_134277c1-31d4-4dba-9248-3ba93a3f3112_ContentBits">
    <vt:lpwstr>1</vt:lpwstr>
  </property>
  <property fmtid="{D5CDD505-2E9C-101B-9397-08002B2CF9AE}" pid="17" name="MSIP_Label_134277c1-31d4-4dba-9248-3ba93a3f3112_Tag">
    <vt:lpwstr>10, 0, 1, 1</vt:lpwstr>
  </property>
  <property fmtid="{D5CDD505-2E9C-101B-9397-08002B2CF9AE}" pid="18" name="MSIP_Label_ed2ad905-a8c6-4fac-a274-fc3a9e0c7e11_Enabled">
    <vt:lpwstr>true</vt:lpwstr>
  </property>
  <property fmtid="{D5CDD505-2E9C-101B-9397-08002B2CF9AE}" pid="19" name="MSIP_Label_ed2ad905-a8c6-4fac-a274-fc3a9e0c7e11_SetDate">
    <vt:lpwstr>2025-09-18T09:51:11Z</vt:lpwstr>
  </property>
  <property fmtid="{D5CDD505-2E9C-101B-9397-08002B2CF9AE}" pid="20" name="MSIP_Label_ed2ad905-a8c6-4fac-a274-fc3a9e0c7e11_Method">
    <vt:lpwstr>Privileged</vt:lpwstr>
  </property>
  <property fmtid="{D5CDD505-2E9C-101B-9397-08002B2CF9AE}" pid="21" name="MSIP_Label_ed2ad905-a8c6-4fac-a274-fc3a9e0c7e11_Name">
    <vt:lpwstr>ed2ad905-a8c6-4fac-a274-fc3a9e0c7e11</vt:lpwstr>
  </property>
  <property fmtid="{D5CDD505-2E9C-101B-9397-08002B2CF9AE}" pid="22" name="MSIP_Label_ed2ad905-a8c6-4fac-a274-fc3a9e0c7e11_SiteId">
    <vt:lpwstr>e201abf9-c5a3-43f8-8e29-135d4fe67e6b</vt:lpwstr>
  </property>
  <property fmtid="{D5CDD505-2E9C-101B-9397-08002B2CF9AE}" pid="23" name="MSIP_Label_ed2ad905-a8c6-4fac-a274-fc3a9e0c7e11_ActionId">
    <vt:lpwstr>58fce5ca-9e91-4714-8c3f-8360f8902b69</vt:lpwstr>
  </property>
  <property fmtid="{D5CDD505-2E9C-101B-9397-08002B2CF9AE}" pid="24" name="MSIP_Label_ed2ad905-a8c6-4fac-a274-fc3a9e0c7e11_ContentBits">
    <vt:lpwstr>0</vt:lpwstr>
  </property>
  <property fmtid="{D5CDD505-2E9C-101B-9397-08002B2CF9AE}" pid="25" name="MSIP_Label_ed2ad905-a8c6-4fac-a274-fc3a9e0c7e11_Tag">
    <vt:lpwstr>10, 0, 1, 1</vt:lpwstr>
  </property>
</Properties>
</file>