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97" w:rsidRPr="007B4595" w:rsidRDefault="00E123C7" w:rsidP="003C07C6">
      <w:pPr>
        <w:wordWrap w:val="0"/>
        <w:jc w:val="right"/>
        <w:rPr>
          <w:rFonts w:ascii="Arial" w:hAnsi="Arial" w:cs="Arial"/>
          <w:b/>
          <w:lang w:val="en-US" w:eastAsia="ja-JP"/>
        </w:rPr>
      </w:pPr>
      <w:r w:rsidRPr="00E123C7">
        <w:rPr>
          <w:rFonts w:hint="eastAsia"/>
          <w:b/>
          <w:lang w:val="en-US" w:eastAsia="ja-JP"/>
        </w:rPr>
        <w:t>GTR13-</w:t>
      </w:r>
      <w:r w:rsidR="00F67C66">
        <w:rPr>
          <w:rFonts w:hint="eastAsia"/>
          <w:b/>
          <w:lang w:val="en-US" w:eastAsia="ja-JP"/>
        </w:rPr>
        <w:t>1</w:t>
      </w:r>
      <w:r w:rsidRPr="00E123C7">
        <w:rPr>
          <w:rFonts w:hint="eastAsia"/>
          <w:b/>
          <w:lang w:val="en-US" w:eastAsia="ja-JP"/>
        </w:rPr>
        <w:t>-</w:t>
      </w:r>
      <w:r w:rsidR="00974DB1">
        <w:rPr>
          <w:rFonts w:hint="eastAsia"/>
          <w:b/>
          <w:lang w:val="en-US" w:eastAsia="ja-JP"/>
        </w:rPr>
        <w:t>0</w:t>
      </w:r>
      <w:r w:rsidR="00E54BD8" w:rsidRPr="00E123C7">
        <w:rPr>
          <w:rFonts w:hint="eastAsia"/>
          <w:b/>
          <w:lang w:val="en-US" w:eastAsia="ja-JP"/>
        </w:rPr>
        <w:t>1</w:t>
      </w:r>
    </w:p>
    <w:p w:rsidR="00D54A76" w:rsidRPr="007B4595" w:rsidRDefault="00D54A76" w:rsidP="003C07C6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7B4595">
        <w:rPr>
          <w:rFonts w:ascii="Arial" w:hAnsi="Arial" w:cs="Arial"/>
          <w:b/>
          <w:sz w:val="28"/>
          <w:szCs w:val="28"/>
          <w:u w:val="single"/>
          <w:lang w:val="en-US"/>
        </w:rPr>
        <w:t>AGENDA (draft)</w:t>
      </w:r>
    </w:p>
    <w:p w:rsidR="001B409D" w:rsidRPr="007B4595" w:rsidRDefault="00682CFE" w:rsidP="003C07C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B4595">
        <w:rPr>
          <w:rFonts w:ascii="Arial" w:hAnsi="Arial" w:cs="Arial"/>
          <w:b/>
          <w:sz w:val="28"/>
          <w:szCs w:val="28"/>
          <w:lang w:val="en-US"/>
        </w:rPr>
        <w:t>1</w:t>
      </w:r>
      <w:r w:rsidRPr="007B4595">
        <w:rPr>
          <w:rFonts w:ascii="Arial" w:hAnsi="Arial" w:cs="Arial"/>
          <w:b/>
          <w:sz w:val="28"/>
          <w:szCs w:val="28"/>
          <w:vertAlign w:val="superscript"/>
          <w:lang w:val="en-US"/>
        </w:rPr>
        <w:t>st</w:t>
      </w:r>
      <w:r w:rsidRPr="007B459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4D4D97" w:rsidRPr="007B4595">
        <w:rPr>
          <w:rFonts w:ascii="Arial" w:hAnsi="Arial" w:cs="Arial"/>
          <w:b/>
          <w:sz w:val="28"/>
          <w:szCs w:val="28"/>
          <w:lang w:val="en-US"/>
        </w:rPr>
        <w:t xml:space="preserve">Meeting of the informal </w:t>
      </w:r>
      <w:r w:rsidR="00E123C7">
        <w:rPr>
          <w:rFonts w:ascii="Arial" w:hAnsi="Arial" w:cs="Arial" w:hint="eastAsia"/>
          <w:b/>
          <w:sz w:val="28"/>
          <w:szCs w:val="28"/>
          <w:lang w:val="en-US" w:eastAsia="ja-JP"/>
        </w:rPr>
        <w:t xml:space="preserve">working </w:t>
      </w:r>
      <w:r w:rsidR="004D4D97" w:rsidRPr="007B4595">
        <w:rPr>
          <w:rFonts w:ascii="Arial" w:hAnsi="Arial" w:cs="Arial"/>
          <w:b/>
          <w:sz w:val="28"/>
          <w:szCs w:val="28"/>
          <w:lang w:val="en-US"/>
        </w:rPr>
        <w:t xml:space="preserve">group on </w:t>
      </w:r>
    </w:p>
    <w:p w:rsidR="004D4D97" w:rsidRDefault="007573D8" w:rsidP="003C07C6">
      <w:pPr>
        <w:jc w:val="center"/>
        <w:rPr>
          <w:rFonts w:ascii="Arial" w:hAnsi="Arial" w:cs="Arial"/>
          <w:b/>
          <w:sz w:val="28"/>
          <w:szCs w:val="28"/>
          <w:lang w:val="en-US" w:eastAsia="ja-JP"/>
        </w:rPr>
      </w:pPr>
      <w:r w:rsidRPr="007B4595">
        <w:rPr>
          <w:rFonts w:ascii="Arial" w:hAnsi="Arial" w:cs="Arial" w:hint="eastAsia"/>
          <w:b/>
          <w:sz w:val="28"/>
          <w:szCs w:val="28"/>
          <w:lang w:val="en-US" w:eastAsia="ja-JP"/>
        </w:rPr>
        <w:t>Hydrogen and Fuel Cell Vehicles</w:t>
      </w:r>
      <w:r w:rsidR="00D54A76" w:rsidRPr="007B459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775E9A">
        <w:rPr>
          <w:rFonts w:ascii="Arial" w:hAnsi="Arial" w:cs="Arial"/>
          <w:b/>
          <w:sz w:val="28"/>
          <w:szCs w:val="28"/>
          <w:lang w:val="en-US"/>
        </w:rPr>
        <w:br/>
      </w:r>
      <w:r w:rsidR="00D54A76" w:rsidRPr="007B4595">
        <w:rPr>
          <w:rFonts w:ascii="Arial" w:hAnsi="Arial" w:cs="Arial"/>
          <w:b/>
          <w:sz w:val="28"/>
          <w:szCs w:val="28"/>
          <w:lang w:val="en-US"/>
        </w:rPr>
        <w:t xml:space="preserve">Global Technical Regulation </w:t>
      </w:r>
      <w:r w:rsidRPr="007B4595">
        <w:rPr>
          <w:rFonts w:ascii="Arial" w:hAnsi="Arial" w:cs="Arial" w:hint="eastAsia"/>
          <w:b/>
          <w:sz w:val="28"/>
          <w:szCs w:val="28"/>
          <w:lang w:val="en-US" w:eastAsia="ja-JP"/>
        </w:rPr>
        <w:t>No. 13</w:t>
      </w:r>
      <w:r w:rsidR="00775E9A">
        <w:rPr>
          <w:rFonts w:ascii="Arial" w:hAnsi="Arial" w:cs="Arial"/>
          <w:b/>
          <w:sz w:val="28"/>
          <w:szCs w:val="28"/>
          <w:lang w:val="en-US" w:eastAsia="ja-JP"/>
        </w:rPr>
        <w:t xml:space="preserve"> (Phase 2)</w:t>
      </w:r>
    </w:p>
    <w:p w:rsidR="003C07C6" w:rsidRPr="007B4595" w:rsidRDefault="003C07C6" w:rsidP="003C07C6">
      <w:pPr>
        <w:jc w:val="center"/>
        <w:rPr>
          <w:rFonts w:ascii="Arial" w:hAnsi="Arial" w:cs="Arial"/>
          <w:b/>
          <w:sz w:val="28"/>
          <w:szCs w:val="28"/>
          <w:lang w:val="en-US" w:eastAsia="ja-JP"/>
        </w:rPr>
      </w:pPr>
    </w:p>
    <w:p w:rsidR="00D54A76" w:rsidRPr="007B4595" w:rsidRDefault="00D54A76" w:rsidP="003C07C6">
      <w:pPr>
        <w:jc w:val="center"/>
        <w:rPr>
          <w:rFonts w:ascii="Arial" w:hAnsi="Arial" w:cs="Arial"/>
          <w:b/>
          <w:lang w:val="en-US"/>
        </w:rPr>
        <w:sectPr w:rsidR="00D54A76" w:rsidRPr="007B4595" w:rsidSect="001F4B12">
          <w:pgSz w:w="11906" w:h="16838"/>
          <w:pgMar w:top="957" w:right="1133" w:bottom="540" w:left="1417" w:header="568" w:footer="708" w:gutter="0"/>
          <w:cols w:space="708"/>
          <w:docGrid w:linePitch="360"/>
        </w:sectPr>
      </w:pPr>
    </w:p>
    <w:p w:rsidR="00ED613D" w:rsidRPr="003C07C6" w:rsidRDefault="00775E9A" w:rsidP="00D71ECC">
      <w:pPr>
        <w:rPr>
          <w:rFonts w:asciiTheme="minorHAnsi" w:hAnsiTheme="minorHAnsi" w:cs="Arial"/>
          <w:sz w:val="22"/>
          <w:szCs w:val="22"/>
          <w:lang w:val="en-US" w:eastAsia="ja-JP"/>
        </w:rPr>
      </w:pPr>
      <w:r>
        <w:rPr>
          <w:rFonts w:asciiTheme="minorHAnsi" w:hAnsiTheme="minorHAnsi" w:cs="Arial"/>
          <w:sz w:val="22"/>
          <w:szCs w:val="22"/>
          <w:lang w:val="en-US" w:eastAsia="ja-JP"/>
        </w:rPr>
        <w:lastRenderedPageBreak/>
        <w:t>Tue 17 October 2017 (</w:t>
      </w:r>
      <w:r w:rsidR="00ED613D" w:rsidRPr="003C07C6">
        <w:rPr>
          <w:rFonts w:asciiTheme="minorHAnsi" w:hAnsiTheme="minorHAnsi" w:cs="Arial"/>
          <w:sz w:val="22"/>
          <w:szCs w:val="22"/>
          <w:lang w:val="en-US" w:eastAsia="ja-JP"/>
        </w:rPr>
        <w:t>Day 1</w:t>
      </w:r>
      <w:r>
        <w:rPr>
          <w:rFonts w:asciiTheme="minorHAnsi" w:hAnsiTheme="minorHAnsi" w:cs="Arial"/>
          <w:sz w:val="22"/>
          <w:szCs w:val="22"/>
          <w:lang w:val="en-US" w:eastAsia="ja-JP"/>
        </w:rPr>
        <w:t>)</w:t>
      </w:r>
      <w:r w:rsidR="00ED613D" w:rsidRPr="003C07C6">
        <w:rPr>
          <w:rFonts w:asciiTheme="minorHAnsi" w:hAnsiTheme="minorHAnsi" w:cs="Arial"/>
          <w:sz w:val="22"/>
          <w:szCs w:val="22"/>
          <w:lang w:val="en-US" w:eastAsia="ja-JP"/>
        </w:rPr>
        <w:t>: 10:</w:t>
      </w:r>
      <w:r>
        <w:rPr>
          <w:rFonts w:asciiTheme="minorHAnsi" w:hAnsiTheme="minorHAnsi" w:cs="Arial"/>
          <w:sz w:val="22"/>
          <w:szCs w:val="22"/>
          <w:lang w:val="en-US" w:eastAsia="ja-JP"/>
        </w:rPr>
        <w:t>3</w:t>
      </w:r>
      <w:r w:rsidR="00ED613D" w:rsidRPr="003C07C6">
        <w:rPr>
          <w:rFonts w:asciiTheme="minorHAnsi" w:hAnsiTheme="minorHAnsi" w:cs="Arial"/>
          <w:sz w:val="22"/>
          <w:szCs w:val="22"/>
          <w:lang w:val="en-US" w:eastAsia="ja-JP"/>
        </w:rPr>
        <w:t>0 - 18:00</w:t>
      </w:r>
    </w:p>
    <w:p w:rsidR="00ED613D" w:rsidRPr="003C07C6" w:rsidRDefault="00ED613D" w:rsidP="00D71ECC">
      <w:pPr>
        <w:rPr>
          <w:rFonts w:asciiTheme="minorHAnsi" w:hAnsiTheme="minorHAnsi" w:cs="Arial"/>
          <w:sz w:val="22"/>
          <w:szCs w:val="22"/>
          <w:lang w:val="en-US" w:eastAsia="ja-JP"/>
        </w:rPr>
      </w:pPr>
      <w:r w:rsidRPr="003C07C6">
        <w:rPr>
          <w:rFonts w:asciiTheme="minorHAnsi" w:hAnsiTheme="minorHAnsi" w:cs="Arial"/>
          <w:sz w:val="22"/>
          <w:szCs w:val="22"/>
          <w:lang w:val="en-US" w:eastAsia="ja-JP"/>
        </w:rPr>
        <w:t xml:space="preserve">Meeting room BREY 5/B </w:t>
      </w:r>
    </w:p>
    <w:p w:rsidR="00ED613D" w:rsidRPr="003C07C6" w:rsidRDefault="00775E9A" w:rsidP="00D71ECC">
      <w:pPr>
        <w:rPr>
          <w:rFonts w:asciiTheme="minorHAnsi" w:hAnsiTheme="minorHAnsi" w:cs="Arial"/>
          <w:sz w:val="22"/>
          <w:szCs w:val="22"/>
          <w:lang w:val="en-US" w:eastAsia="ja-JP"/>
        </w:rPr>
      </w:pPr>
      <w:r>
        <w:rPr>
          <w:rFonts w:asciiTheme="minorHAnsi" w:hAnsiTheme="minorHAnsi" w:cs="Arial"/>
          <w:sz w:val="22"/>
          <w:szCs w:val="22"/>
          <w:lang w:val="en-US" w:eastAsia="ja-JP"/>
        </w:rPr>
        <w:t xml:space="preserve">European Commission, </w:t>
      </w:r>
      <w:r w:rsidR="00ED613D" w:rsidRPr="003C07C6">
        <w:rPr>
          <w:rFonts w:asciiTheme="minorHAnsi" w:hAnsiTheme="minorHAnsi" w:cs="Arial"/>
          <w:sz w:val="22"/>
          <w:szCs w:val="22"/>
          <w:lang w:val="en-US" w:eastAsia="ja-JP"/>
        </w:rPr>
        <w:t xml:space="preserve">Avenue </w:t>
      </w:r>
      <w:proofErr w:type="spellStart"/>
      <w:r w:rsidR="00ED613D" w:rsidRPr="003C07C6">
        <w:rPr>
          <w:rFonts w:asciiTheme="minorHAnsi" w:hAnsiTheme="minorHAnsi" w:cs="Arial"/>
          <w:sz w:val="22"/>
          <w:szCs w:val="22"/>
          <w:lang w:val="en-US" w:eastAsia="ja-JP"/>
        </w:rPr>
        <w:t>d'Auderghem</w:t>
      </w:r>
      <w:proofErr w:type="spellEnd"/>
      <w:r w:rsidR="00ED613D" w:rsidRPr="003C07C6">
        <w:rPr>
          <w:rFonts w:asciiTheme="minorHAnsi" w:hAnsiTheme="minorHAnsi" w:cs="Arial"/>
          <w:sz w:val="22"/>
          <w:szCs w:val="22"/>
          <w:lang w:val="en-US" w:eastAsia="ja-JP"/>
        </w:rPr>
        <w:t xml:space="preserve"> 45, 1040 Brussels</w:t>
      </w:r>
    </w:p>
    <w:p w:rsidR="00ED613D" w:rsidRPr="003C07C6" w:rsidRDefault="00ED613D" w:rsidP="00D71ECC">
      <w:pPr>
        <w:rPr>
          <w:rFonts w:asciiTheme="minorHAnsi" w:hAnsiTheme="minorHAnsi" w:cs="Arial"/>
          <w:sz w:val="22"/>
          <w:szCs w:val="22"/>
          <w:lang w:val="en-US" w:eastAsia="ja-JP"/>
        </w:rPr>
      </w:pPr>
    </w:p>
    <w:p w:rsidR="00ED613D" w:rsidRPr="003C07C6" w:rsidRDefault="00775E9A" w:rsidP="00D71ECC">
      <w:pPr>
        <w:rPr>
          <w:rFonts w:asciiTheme="minorHAnsi" w:hAnsiTheme="minorHAnsi" w:cs="Arial"/>
          <w:sz w:val="22"/>
          <w:szCs w:val="22"/>
          <w:lang w:val="en-US" w:eastAsia="ja-JP"/>
        </w:rPr>
      </w:pPr>
      <w:r>
        <w:rPr>
          <w:rFonts w:asciiTheme="minorHAnsi" w:hAnsiTheme="minorHAnsi" w:cs="Arial"/>
          <w:sz w:val="22"/>
          <w:szCs w:val="22"/>
          <w:lang w:val="en-US" w:eastAsia="ja-JP"/>
        </w:rPr>
        <w:t>Wed 18 October 2017 (</w:t>
      </w:r>
      <w:r w:rsidR="00ED613D" w:rsidRPr="003C07C6">
        <w:rPr>
          <w:rFonts w:asciiTheme="minorHAnsi" w:hAnsiTheme="minorHAnsi" w:cs="Arial"/>
          <w:sz w:val="22"/>
          <w:szCs w:val="22"/>
          <w:lang w:val="en-US" w:eastAsia="ja-JP"/>
        </w:rPr>
        <w:t>Day 2</w:t>
      </w:r>
      <w:r>
        <w:rPr>
          <w:rFonts w:asciiTheme="minorHAnsi" w:hAnsiTheme="minorHAnsi" w:cs="Arial"/>
          <w:sz w:val="22"/>
          <w:szCs w:val="22"/>
          <w:lang w:val="en-US" w:eastAsia="ja-JP"/>
        </w:rPr>
        <w:t>)</w:t>
      </w:r>
      <w:r w:rsidR="00ED613D" w:rsidRPr="003C07C6">
        <w:rPr>
          <w:rFonts w:asciiTheme="minorHAnsi" w:hAnsiTheme="minorHAnsi" w:cs="Arial"/>
          <w:sz w:val="22"/>
          <w:szCs w:val="22"/>
          <w:lang w:val="en-US" w:eastAsia="ja-JP"/>
        </w:rPr>
        <w:t xml:space="preserve">: </w:t>
      </w:r>
      <w:r>
        <w:rPr>
          <w:rFonts w:asciiTheme="minorHAnsi" w:hAnsiTheme="minorHAnsi" w:cs="Arial"/>
          <w:sz w:val="22"/>
          <w:szCs w:val="22"/>
          <w:lang w:val="en-US" w:eastAsia="ja-JP"/>
        </w:rPr>
        <w:t>9:30</w:t>
      </w:r>
      <w:r w:rsidR="00ED613D" w:rsidRPr="003C07C6">
        <w:rPr>
          <w:rFonts w:asciiTheme="minorHAnsi" w:hAnsiTheme="minorHAnsi" w:cs="Arial"/>
          <w:sz w:val="22"/>
          <w:szCs w:val="22"/>
          <w:lang w:val="en-US" w:eastAsia="ja-JP"/>
        </w:rPr>
        <w:t xml:space="preserve"> - 1</w:t>
      </w:r>
      <w:r>
        <w:rPr>
          <w:rFonts w:asciiTheme="minorHAnsi" w:hAnsiTheme="minorHAnsi" w:cs="Arial"/>
          <w:sz w:val="22"/>
          <w:szCs w:val="22"/>
          <w:lang w:val="en-US" w:eastAsia="ja-JP"/>
        </w:rPr>
        <w:t>7</w:t>
      </w:r>
      <w:r w:rsidR="00ED613D" w:rsidRPr="003C07C6">
        <w:rPr>
          <w:rFonts w:asciiTheme="minorHAnsi" w:hAnsiTheme="minorHAnsi" w:cs="Arial"/>
          <w:sz w:val="22"/>
          <w:szCs w:val="22"/>
          <w:lang w:val="en-US" w:eastAsia="ja-JP"/>
        </w:rPr>
        <w:t>:</w:t>
      </w:r>
      <w:r>
        <w:rPr>
          <w:rFonts w:asciiTheme="minorHAnsi" w:hAnsiTheme="minorHAnsi" w:cs="Arial"/>
          <w:sz w:val="22"/>
          <w:szCs w:val="22"/>
          <w:lang w:val="en-US" w:eastAsia="ja-JP"/>
        </w:rPr>
        <w:t>3</w:t>
      </w:r>
      <w:r w:rsidR="00ED613D" w:rsidRPr="003C07C6">
        <w:rPr>
          <w:rFonts w:asciiTheme="minorHAnsi" w:hAnsiTheme="minorHAnsi" w:cs="Arial"/>
          <w:sz w:val="22"/>
          <w:szCs w:val="22"/>
          <w:lang w:val="en-US" w:eastAsia="ja-JP"/>
        </w:rPr>
        <w:t>0</w:t>
      </w:r>
    </w:p>
    <w:p w:rsidR="00ED613D" w:rsidRPr="003C07C6" w:rsidRDefault="00ED613D" w:rsidP="00D71ECC">
      <w:pPr>
        <w:rPr>
          <w:rFonts w:asciiTheme="minorHAnsi" w:hAnsiTheme="minorHAnsi" w:cs="Arial"/>
          <w:sz w:val="22"/>
          <w:szCs w:val="22"/>
          <w:lang w:val="en-US" w:eastAsia="ja-JP"/>
        </w:rPr>
      </w:pPr>
      <w:r w:rsidRPr="003C07C6">
        <w:rPr>
          <w:rFonts w:asciiTheme="minorHAnsi" w:hAnsiTheme="minorHAnsi" w:cs="Arial"/>
          <w:sz w:val="22"/>
          <w:szCs w:val="22"/>
          <w:lang w:val="en-US" w:eastAsia="ja-JP"/>
        </w:rPr>
        <w:t>Meeting room BRE2 12/405</w:t>
      </w:r>
    </w:p>
    <w:p w:rsidR="00ED613D" w:rsidRPr="003C07C6" w:rsidRDefault="00775E9A" w:rsidP="00D71ECC">
      <w:pPr>
        <w:rPr>
          <w:rFonts w:asciiTheme="minorHAnsi" w:hAnsiTheme="minorHAnsi" w:cs="Arial"/>
          <w:sz w:val="22"/>
          <w:szCs w:val="22"/>
          <w:lang w:val="en-US" w:eastAsia="ja-JP"/>
        </w:rPr>
      </w:pPr>
      <w:r>
        <w:rPr>
          <w:rFonts w:asciiTheme="minorHAnsi" w:hAnsiTheme="minorHAnsi" w:cs="Arial"/>
          <w:sz w:val="22"/>
          <w:szCs w:val="22"/>
          <w:lang w:val="en-US" w:eastAsia="ja-JP"/>
        </w:rPr>
        <w:t xml:space="preserve">European Commission, </w:t>
      </w:r>
      <w:r w:rsidR="00ED613D" w:rsidRPr="003C07C6">
        <w:rPr>
          <w:rFonts w:asciiTheme="minorHAnsi" w:hAnsiTheme="minorHAnsi" w:cs="Arial"/>
          <w:sz w:val="22"/>
          <w:szCs w:val="22"/>
          <w:lang w:val="en-US" w:eastAsia="ja-JP"/>
        </w:rPr>
        <w:t xml:space="preserve">Avenue </w:t>
      </w:r>
      <w:proofErr w:type="spellStart"/>
      <w:r w:rsidR="00ED613D" w:rsidRPr="003C07C6">
        <w:rPr>
          <w:rFonts w:asciiTheme="minorHAnsi" w:hAnsiTheme="minorHAnsi" w:cs="Arial"/>
          <w:sz w:val="22"/>
          <w:szCs w:val="22"/>
          <w:lang w:val="en-US" w:eastAsia="ja-JP"/>
        </w:rPr>
        <w:t>d'Auderghem</w:t>
      </w:r>
      <w:proofErr w:type="spellEnd"/>
      <w:r w:rsidR="00ED613D" w:rsidRPr="003C07C6">
        <w:rPr>
          <w:rFonts w:asciiTheme="minorHAnsi" w:hAnsiTheme="minorHAnsi" w:cs="Arial"/>
          <w:sz w:val="22"/>
          <w:szCs w:val="22"/>
          <w:lang w:val="en-US" w:eastAsia="ja-JP"/>
        </w:rPr>
        <w:t xml:space="preserve"> 19</w:t>
      </w:r>
      <w:r>
        <w:rPr>
          <w:rFonts w:asciiTheme="minorHAnsi" w:hAnsiTheme="minorHAnsi" w:cs="Arial"/>
          <w:sz w:val="22"/>
          <w:szCs w:val="22"/>
          <w:lang w:val="en-US" w:eastAsia="ja-JP"/>
        </w:rPr>
        <w:t xml:space="preserve"> (next door to No 45)</w:t>
      </w:r>
      <w:r w:rsidR="00ED613D" w:rsidRPr="003C07C6">
        <w:rPr>
          <w:rFonts w:asciiTheme="minorHAnsi" w:hAnsiTheme="minorHAnsi" w:cs="Arial"/>
          <w:sz w:val="22"/>
          <w:szCs w:val="22"/>
          <w:lang w:val="en-US" w:eastAsia="ja-JP"/>
        </w:rPr>
        <w:t>, 1040 Brussels</w:t>
      </w:r>
    </w:p>
    <w:p w:rsidR="00ED613D" w:rsidRPr="003C07C6" w:rsidRDefault="00ED613D" w:rsidP="00D71ECC">
      <w:pPr>
        <w:rPr>
          <w:rFonts w:asciiTheme="minorHAnsi" w:hAnsiTheme="minorHAnsi" w:cs="Arial"/>
          <w:sz w:val="22"/>
          <w:szCs w:val="22"/>
          <w:lang w:val="en-US" w:eastAsia="ja-JP"/>
        </w:rPr>
      </w:pPr>
    </w:p>
    <w:p w:rsidR="00ED613D" w:rsidRPr="003C07C6" w:rsidRDefault="00775E9A" w:rsidP="00D71ECC">
      <w:pPr>
        <w:rPr>
          <w:rFonts w:asciiTheme="minorHAnsi" w:hAnsiTheme="minorHAnsi" w:cs="Arial"/>
          <w:sz w:val="22"/>
          <w:szCs w:val="22"/>
          <w:lang w:val="en-US" w:eastAsia="ja-JP"/>
        </w:rPr>
      </w:pPr>
      <w:r>
        <w:rPr>
          <w:rFonts w:asciiTheme="minorHAnsi" w:hAnsiTheme="minorHAnsi" w:cs="Arial"/>
          <w:sz w:val="22"/>
          <w:szCs w:val="22"/>
          <w:lang w:val="en-US" w:eastAsia="ja-JP"/>
        </w:rPr>
        <w:t>Thu 19 October 2017 (</w:t>
      </w:r>
      <w:r w:rsidR="00ED613D" w:rsidRPr="003C07C6">
        <w:rPr>
          <w:rFonts w:asciiTheme="minorHAnsi" w:hAnsiTheme="minorHAnsi" w:cs="Arial"/>
          <w:sz w:val="22"/>
          <w:szCs w:val="22"/>
          <w:lang w:val="en-US" w:eastAsia="ja-JP"/>
        </w:rPr>
        <w:t>Day 3</w:t>
      </w:r>
      <w:r>
        <w:rPr>
          <w:rFonts w:asciiTheme="minorHAnsi" w:hAnsiTheme="minorHAnsi" w:cs="Arial"/>
          <w:sz w:val="22"/>
          <w:szCs w:val="22"/>
          <w:lang w:val="en-US" w:eastAsia="ja-JP"/>
        </w:rPr>
        <w:t>)</w:t>
      </w:r>
      <w:r w:rsidR="00ED613D" w:rsidRPr="003C07C6">
        <w:rPr>
          <w:rFonts w:asciiTheme="minorHAnsi" w:hAnsiTheme="minorHAnsi" w:cs="Arial"/>
          <w:sz w:val="22"/>
          <w:szCs w:val="22"/>
          <w:lang w:val="en-US" w:eastAsia="ja-JP"/>
        </w:rPr>
        <w:t xml:space="preserve">: </w:t>
      </w:r>
      <w:r>
        <w:rPr>
          <w:rFonts w:asciiTheme="minorHAnsi" w:hAnsiTheme="minorHAnsi" w:cs="Arial"/>
          <w:sz w:val="22"/>
          <w:szCs w:val="22"/>
          <w:lang w:val="en-US" w:eastAsia="ja-JP"/>
        </w:rPr>
        <w:t>9</w:t>
      </w:r>
      <w:r w:rsidR="00ED613D" w:rsidRPr="003C07C6">
        <w:rPr>
          <w:rFonts w:asciiTheme="minorHAnsi" w:hAnsiTheme="minorHAnsi" w:cs="Arial"/>
          <w:sz w:val="22"/>
          <w:szCs w:val="22"/>
          <w:lang w:val="en-US" w:eastAsia="ja-JP"/>
        </w:rPr>
        <w:t>:</w:t>
      </w:r>
      <w:r>
        <w:rPr>
          <w:rFonts w:asciiTheme="minorHAnsi" w:hAnsiTheme="minorHAnsi" w:cs="Arial"/>
          <w:sz w:val="22"/>
          <w:szCs w:val="22"/>
          <w:lang w:val="en-US" w:eastAsia="ja-JP"/>
        </w:rPr>
        <w:t>30</w:t>
      </w:r>
      <w:r w:rsidR="00ED613D" w:rsidRPr="003C07C6">
        <w:rPr>
          <w:rFonts w:asciiTheme="minorHAnsi" w:hAnsiTheme="minorHAnsi" w:cs="Arial"/>
          <w:sz w:val="22"/>
          <w:szCs w:val="22"/>
          <w:lang w:val="en-US" w:eastAsia="ja-JP"/>
        </w:rPr>
        <w:t xml:space="preserve"> - 13:00</w:t>
      </w:r>
    </w:p>
    <w:p w:rsidR="00ED613D" w:rsidRPr="003C07C6" w:rsidRDefault="00ED613D" w:rsidP="00D71ECC">
      <w:pPr>
        <w:rPr>
          <w:rFonts w:asciiTheme="minorHAnsi" w:hAnsiTheme="minorHAnsi" w:cs="Arial"/>
          <w:sz w:val="22"/>
          <w:szCs w:val="22"/>
          <w:lang w:val="en-US" w:eastAsia="ja-JP"/>
        </w:rPr>
      </w:pPr>
      <w:r w:rsidRPr="003C07C6">
        <w:rPr>
          <w:rFonts w:asciiTheme="minorHAnsi" w:hAnsiTheme="minorHAnsi" w:cs="Arial"/>
          <w:sz w:val="22"/>
          <w:szCs w:val="22"/>
          <w:lang w:val="en-US" w:eastAsia="ja-JP"/>
        </w:rPr>
        <w:t>Meeting room BREY 5/B</w:t>
      </w:r>
    </w:p>
    <w:p w:rsidR="00ED613D" w:rsidRPr="003C07C6" w:rsidRDefault="00775E9A" w:rsidP="00D71ECC">
      <w:pPr>
        <w:rPr>
          <w:rFonts w:asciiTheme="minorHAnsi" w:hAnsiTheme="minorHAnsi" w:cs="Arial"/>
          <w:sz w:val="22"/>
          <w:szCs w:val="22"/>
          <w:highlight w:val="yellow"/>
          <w:lang w:val="en-US" w:eastAsia="ja-JP"/>
        </w:rPr>
      </w:pPr>
      <w:r>
        <w:rPr>
          <w:rFonts w:asciiTheme="minorHAnsi" w:hAnsiTheme="minorHAnsi" w:cs="Arial"/>
          <w:sz w:val="22"/>
          <w:szCs w:val="22"/>
          <w:lang w:val="en-US" w:eastAsia="ja-JP"/>
        </w:rPr>
        <w:t xml:space="preserve">European Commission, </w:t>
      </w:r>
      <w:r w:rsidR="00ED613D" w:rsidRPr="003C07C6">
        <w:rPr>
          <w:rFonts w:asciiTheme="minorHAnsi" w:hAnsiTheme="minorHAnsi" w:cs="Arial"/>
          <w:sz w:val="22"/>
          <w:szCs w:val="22"/>
          <w:lang w:val="en-US" w:eastAsia="ja-JP"/>
        </w:rPr>
        <w:t xml:space="preserve">Avenue </w:t>
      </w:r>
      <w:proofErr w:type="spellStart"/>
      <w:r w:rsidR="00ED613D" w:rsidRPr="003C07C6">
        <w:rPr>
          <w:rFonts w:asciiTheme="minorHAnsi" w:hAnsiTheme="minorHAnsi" w:cs="Arial"/>
          <w:sz w:val="22"/>
          <w:szCs w:val="22"/>
          <w:lang w:val="en-US" w:eastAsia="ja-JP"/>
        </w:rPr>
        <w:t>d'Auderghem</w:t>
      </w:r>
      <w:proofErr w:type="spellEnd"/>
      <w:r w:rsidR="00ED613D" w:rsidRPr="003C07C6">
        <w:rPr>
          <w:rFonts w:asciiTheme="minorHAnsi" w:hAnsiTheme="minorHAnsi" w:cs="Arial"/>
          <w:sz w:val="22"/>
          <w:szCs w:val="22"/>
          <w:lang w:val="en-US" w:eastAsia="ja-JP"/>
        </w:rPr>
        <w:t xml:space="preserve"> 45, 1040 Brussels</w:t>
      </w:r>
    </w:p>
    <w:p w:rsidR="00ED613D" w:rsidRPr="003C07C6" w:rsidRDefault="00ED613D" w:rsidP="003C07C6">
      <w:pPr>
        <w:jc w:val="center"/>
        <w:rPr>
          <w:rFonts w:asciiTheme="minorHAnsi" w:hAnsiTheme="minorHAnsi" w:cs="Arial"/>
          <w:sz w:val="22"/>
          <w:szCs w:val="22"/>
          <w:highlight w:val="yellow"/>
          <w:lang w:val="en-US" w:eastAsia="ja-JP"/>
        </w:rPr>
      </w:pPr>
    </w:p>
    <w:p w:rsidR="004D011E" w:rsidRPr="003C07C6" w:rsidRDefault="0030170A" w:rsidP="003C07C6">
      <w:pPr>
        <w:jc w:val="center"/>
        <w:rPr>
          <w:rFonts w:asciiTheme="minorHAnsi" w:hAnsiTheme="minorHAnsi" w:cs="Arial"/>
          <w:sz w:val="22"/>
          <w:szCs w:val="22"/>
          <w:lang w:val="en-US" w:eastAsia="ja-JP"/>
        </w:rPr>
      </w:pPr>
      <w:r w:rsidRPr="00025AA7">
        <w:rPr>
          <w:rFonts w:asciiTheme="minorHAnsi" w:hAnsiTheme="minorHAnsi" w:cs="Arial"/>
          <w:b/>
          <w:sz w:val="22"/>
          <w:szCs w:val="22"/>
          <w:lang w:val="en-US" w:eastAsia="ja-JP"/>
        </w:rPr>
        <w:t>Contact person:</w:t>
      </w:r>
      <w:r>
        <w:rPr>
          <w:rFonts w:asciiTheme="minorHAnsi" w:hAnsiTheme="minorHAnsi" w:cs="Arial"/>
          <w:sz w:val="22"/>
          <w:szCs w:val="22"/>
          <w:lang w:val="en-US" w:eastAsia="ja-JP"/>
        </w:rPr>
        <w:t xml:space="preserve"> </w:t>
      </w:r>
      <w:r w:rsidR="00775E9A" w:rsidRPr="003C07C6">
        <w:rPr>
          <w:rFonts w:asciiTheme="minorHAnsi" w:hAnsiTheme="minorHAnsi" w:cs="Arial"/>
          <w:sz w:val="22"/>
          <w:szCs w:val="22"/>
          <w:lang w:val="en-US" w:eastAsia="ja-JP"/>
        </w:rPr>
        <w:t xml:space="preserve">Peter </w:t>
      </w:r>
      <w:proofErr w:type="spellStart"/>
      <w:r w:rsidR="00775E9A" w:rsidRPr="003C07C6">
        <w:rPr>
          <w:rFonts w:asciiTheme="minorHAnsi" w:hAnsiTheme="minorHAnsi" w:cs="Arial"/>
          <w:sz w:val="22"/>
          <w:szCs w:val="22"/>
          <w:lang w:val="en-US" w:eastAsia="ja-JP"/>
        </w:rPr>
        <w:t>Broertjes</w:t>
      </w:r>
      <w:proofErr w:type="spellEnd"/>
    </w:p>
    <w:p w:rsidR="003C07C6" w:rsidRPr="003C07C6" w:rsidRDefault="003C07C6" w:rsidP="003C07C6">
      <w:pPr>
        <w:jc w:val="center"/>
        <w:rPr>
          <w:rFonts w:asciiTheme="minorHAnsi" w:hAnsiTheme="minorHAnsi" w:cs="Arial"/>
          <w:sz w:val="22"/>
          <w:szCs w:val="22"/>
          <w:lang w:val="en-US" w:eastAsia="ja-JP"/>
        </w:rPr>
      </w:pPr>
      <w:r w:rsidRPr="003C07C6">
        <w:rPr>
          <w:rFonts w:asciiTheme="minorHAnsi" w:hAnsiTheme="minorHAnsi" w:cs="Arial"/>
          <w:sz w:val="22"/>
          <w:szCs w:val="22"/>
          <w:lang w:val="en-US" w:eastAsia="ja-JP"/>
        </w:rPr>
        <w:t>Directorate-General for Internal Market, Industry, Entrepreneurship and SMEs Automotive and Mobility Industries</w:t>
      </w:r>
      <w:r w:rsidR="00775E9A">
        <w:rPr>
          <w:rFonts w:asciiTheme="minorHAnsi" w:hAnsiTheme="minorHAnsi" w:cs="Arial"/>
          <w:sz w:val="22"/>
          <w:szCs w:val="22"/>
          <w:lang w:val="en-US" w:eastAsia="ja-JP"/>
        </w:rPr>
        <w:t xml:space="preserve"> (DG GROW C.4)</w:t>
      </w:r>
    </w:p>
    <w:p w:rsidR="00526260" w:rsidRDefault="003C07C6" w:rsidP="003C07C6">
      <w:pPr>
        <w:jc w:val="center"/>
        <w:rPr>
          <w:rFonts w:asciiTheme="minorHAnsi" w:hAnsiTheme="minorHAnsi" w:cs="Arial"/>
          <w:sz w:val="22"/>
          <w:szCs w:val="22"/>
          <w:lang w:val="en-US" w:eastAsia="ja-JP"/>
        </w:rPr>
      </w:pPr>
      <w:r w:rsidRPr="003C07C6">
        <w:rPr>
          <w:rFonts w:asciiTheme="minorHAnsi" w:hAnsiTheme="minorHAnsi" w:cs="Arial"/>
          <w:sz w:val="22"/>
          <w:szCs w:val="22"/>
          <w:lang w:val="en-US" w:eastAsia="ja-JP"/>
        </w:rPr>
        <w:t>European Commission</w:t>
      </w:r>
      <w:r w:rsidR="00775E9A">
        <w:rPr>
          <w:rFonts w:asciiTheme="minorHAnsi" w:hAnsiTheme="minorHAnsi" w:cs="Arial"/>
          <w:sz w:val="22"/>
          <w:szCs w:val="22"/>
          <w:lang w:val="en-US" w:eastAsia="ja-JP"/>
        </w:rPr>
        <w:t xml:space="preserve">, </w:t>
      </w:r>
    </w:p>
    <w:p w:rsidR="00526260" w:rsidRDefault="00775E9A" w:rsidP="003C07C6">
      <w:pPr>
        <w:jc w:val="center"/>
        <w:rPr>
          <w:rFonts w:asciiTheme="minorHAnsi" w:hAnsiTheme="minorHAnsi" w:cs="Arial"/>
          <w:sz w:val="22"/>
          <w:szCs w:val="22"/>
          <w:lang w:val="en-US" w:eastAsia="ja-JP"/>
        </w:rPr>
      </w:pPr>
      <w:r>
        <w:rPr>
          <w:rFonts w:asciiTheme="minorHAnsi" w:hAnsiTheme="minorHAnsi" w:cs="Arial"/>
          <w:sz w:val="22"/>
          <w:szCs w:val="22"/>
          <w:lang w:val="en-US" w:eastAsia="ja-JP"/>
        </w:rPr>
        <w:t>Em</w:t>
      </w:r>
      <w:r w:rsidR="001F4B12" w:rsidRPr="003C07C6">
        <w:rPr>
          <w:rFonts w:asciiTheme="minorHAnsi" w:hAnsiTheme="minorHAnsi" w:cs="Arial"/>
          <w:sz w:val="22"/>
          <w:szCs w:val="22"/>
          <w:lang w:val="en-US" w:eastAsia="ja-JP"/>
        </w:rPr>
        <w:t xml:space="preserve">ail: </w:t>
      </w:r>
      <w:hyperlink r:id="rId8" w:history="1">
        <w:r w:rsidRPr="002E69F1">
          <w:rPr>
            <w:rStyle w:val="aa"/>
            <w:rFonts w:asciiTheme="minorHAnsi" w:hAnsiTheme="minorHAnsi" w:cs="Arial"/>
            <w:sz w:val="22"/>
            <w:szCs w:val="22"/>
            <w:lang w:val="en-US" w:eastAsia="ja-JP"/>
          </w:rPr>
          <w:t>peter.broertjes@ec.europa.eu</w:t>
        </w:r>
      </w:hyperlink>
      <w:r>
        <w:rPr>
          <w:rFonts w:asciiTheme="minorHAnsi" w:hAnsiTheme="minorHAnsi" w:cs="Arial"/>
          <w:sz w:val="22"/>
          <w:szCs w:val="22"/>
          <w:lang w:val="en-US" w:eastAsia="ja-JP"/>
        </w:rPr>
        <w:t xml:space="preserve">, </w:t>
      </w:r>
    </w:p>
    <w:p w:rsidR="00D54A76" w:rsidRPr="003C07C6" w:rsidRDefault="001F4B12" w:rsidP="003C07C6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n-US"/>
        </w:rPr>
        <w:sectPr w:rsidR="00D54A76" w:rsidRPr="003C07C6" w:rsidSect="001F4B12">
          <w:type w:val="continuous"/>
          <w:pgSz w:w="11906" w:h="16838"/>
          <w:pgMar w:top="957" w:right="1417" w:bottom="540" w:left="1417" w:header="568" w:footer="708" w:gutter="0"/>
          <w:cols w:space="708"/>
          <w:docGrid w:linePitch="360"/>
        </w:sectPr>
      </w:pPr>
      <w:r w:rsidRPr="003C07C6">
        <w:rPr>
          <w:rFonts w:asciiTheme="minorHAnsi" w:hAnsiTheme="minorHAnsi" w:cs="Arial"/>
          <w:sz w:val="22"/>
          <w:szCs w:val="22"/>
          <w:lang w:val="en-US" w:eastAsia="ja-JP"/>
        </w:rPr>
        <w:t xml:space="preserve">Tel: </w:t>
      </w:r>
      <w:r w:rsidR="009B47AC" w:rsidRPr="003C07C6">
        <w:rPr>
          <w:rFonts w:asciiTheme="minorHAnsi" w:hAnsiTheme="minorHAnsi" w:cs="Arial"/>
          <w:sz w:val="22"/>
          <w:szCs w:val="22"/>
          <w:lang w:val="en-US" w:eastAsia="ja-JP"/>
        </w:rPr>
        <w:t>+32 229-94933</w:t>
      </w:r>
    </w:p>
    <w:p w:rsidR="004D4D97" w:rsidRDefault="004D4D97" w:rsidP="003C07C6">
      <w:pPr>
        <w:rPr>
          <w:rFonts w:asciiTheme="minorHAnsi" w:hAnsiTheme="minorHAnsi" w:cs="Arial"/>
          <w:sz w:val="22"/>
          <w:szCs w:val="22"/>
          <w:lang w:val="en-US" w:eastAsia="ja-JP"/>
        </w:rPr>
      </w:pPr>
    </w:p>
    <w:p w:rsidR="00775E9A" w:rsidRPr="00D71ECC" w:rsidRDefault="00775E9A" w:rsidP="00D71ECC">
      <w:pPr>
        <w:jc w:val="center"/>
        <w:rPr>
          <w:rFonts w:asciiTheme="minorHAnsi" w:hAnsiTheme="minorHAnsi" w:cs="Arial"/>
          <w:b/>
          <w:i/>
          <w:sz w:val="22"/>
          <w:szCs w:val="22"/>
          <w:lang w:val="en-US" w:eastAsia="ja-JP"/>
        </w:rPr>
      </w:pPr>
      <w:r w:rsidRPr="00D71ECC">
        <w:rPr>
          <w:rFonts w:asciiTheme="minorHAnsi" w:hAnsiTheme="minorHAnsi" w:cs="Arial"/>
          <w:b/>
          <w:i/>
          <w:sz w:val="22"/>
          <w:szCs w:val="22"/>
          <w:lang w:val="en-US" w:eastAsia="ja-JP"/>
        </w:rPr>
        <w:t>Please confirm your attendance to Mr. Yoshio Fujimoto (</w:t>
      </w:r>
      <w:hyperlink r:id="rId9" w:history="1">
        <w:r w:rsidRPr="00D71ECC">
          <w:rPr>
            <w:rStyle w:val="aa"/>
            <w:rFonts w:asciiTheme="minorHAnsi" w:hAnsiTheme="minorHAnsi" w:cs="Arial"/>
            <w:b/>
            <w:i/>
            <w:sz w:val="22"/>
            <w:szCs w:val="22"/>
            <w:lang w:val="en-US" w:eastAsia="ja-JP"/>
          </w:rPr>
          <w:t>yoshio_fujimoto@mail.toyota.co.jp</w:t>
        </w:r>
      </w:hyperlink>
      <w:r w:rsidRPr="00D71ECC">
        <w:rPr>
          <w:rFonts w:asciiTheme="minorHAnsi" w:hAnsiTheme="minorHAnsi" w:cs="Arial"/>
          <w:b/>
          <w:i/>
          <w:sz w:val="22"/>
          <w:szCs w:val="22"/>
          <w:lang w:val="en-US" w:eastAsia="ja-JP"/>
        </w:rPr>
        <w:t>)</w:t>
      </w:r>
    </w:p>
    <w:p w:rsidR="00A74D29" w:rsidRPr="00D71ECC" w:rsidRDefault="00775E9A" w:rsidP="00D71ECC">
      <w:pPr>
        <w:jc w:val="center"/>
        <w:rPr>
          <w:rFonts w:asciiTheme="minorHAnsi" w:hAnsiTheme="minorHAnsi" w:cs="Arial"/>
          <w:b/>
          <w:i/>
          <w:sz w:val="22"/>
          <w:szCs w:val="22"/>
          <w:lang w:val="en-US" w:eastAsia="ja-JP"/>
        </w:rPr>
      </w:pPr>
      <w:proofErr w:type="gramStart"/>
      <w:r w:rsidRPr="00D71ECC">
        <w:rPr>
          <w:rFonts w:asciiTheme="minorHAnsi" w:hAnsiTheme="minorHAnsi" w:cs="Arial"/>
          <w:b/>
          <w:i/>
          <w:sz w:val="22"/>
          <w:szCs w:val="22"/>
          <w:lang w:val="en-US" w:eastAsia="ja-JP"/>
        </w:rPr>
        <w:t>at</w:t>
      </w:r>
      <w:proofErr w:type="gramEnd"/>
      <w:r w:rsidRPr="00D71ECC">
        <w:rPr>
          <w:rFonts w:asciiTheme="minorHAnsi" w:hAnsiTheme="minorHAnsi" w:cs="Arial"/>
          <w:b/>
          <w:i/>
          <w:sz w:val="22"/>
          <w:szCs w:val="22"/>
          <w:lang w:val="en-US" w:eastAsia="ja-JP"/>
        </w:rPr>
        <w:t xml:space="preserve"> the latest on </w:t>
      </w:r>
      <w:r w:rsidR="007D657C">
        <w:rPr>
          <w:rFonts w:asciiTheme="minorHAnsi" w:hAnsiTheme="minorHAnsi" w:cs="Arial" w:hint="eastAsia"/>
          <w:b/>
          <w:i/>
          <w:sz w:val="22"/>
          <w:szCs w:val="22"/>
          <w:lang w:val="en-US" w:eastAsia="ja-JP"/>
        </w:rPr>
        <w:t>30 September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0"/>
        <w:gridCol w:w="4873"/>
        <w:gridCol w:w="2582"/>
        <w:gridCol w:w="2345"/>
      </w:tblGrid>
      <w:tr w:rsidR="00FE7AAE" w:rsidRPr="00762785" w:rsidTr="00AD53CC">
        <w:trPr>
          <w:trHeight w:val="464"/>
        </w:trPr>
        <w:tc>
          <w:tcPr>
            <w:tcW w:w="480" w:type="dxa"/>
          </w:tcPr>
          <w:p w:rsidR="00FE7AAE" w:rsidRPr="00762785" w:rsidRDefault="00FE7AAE" w:rsidP="003C07C6">
            <w:pPr>
              <w:rPr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4873" w:type="dxa"/>
          </w:tcPr>
          <w:p w:rsidR="00FE7AAE" w:rsidRPr="00762785" w:rsidRDefault="00FE7AAE" w:rsidP="00D71ECC">
            <w:pPr>
              <w:rPr>
                <w:b/>
                <w:sz w:val="20"/>
                <w:szCs w:val="20"/>
                <w:lang w:val="en-US"/>
              </w:rPr>
            </w:pPr>
            <w:r w:rsidRPr="00762785">
              <w:rPr>
                <w:b/>
                <w:sz w:val="20"/>
                <w:szCs w:val="20"/>
                <w:lang w:val="en-US"/>
              </w:rPr>
              <w:t>Agenda Items</w:t>
            </w:r>
          </w:p>
        </w:tc>
        <w:tc>
          <w:tcPr>
            <w:tcW w:w="2582" w:type="dxa"/>
          </w:tcPr>
          <w:p w:rsidR="00FE7AAE" w:rsidRPr="00762785" w:rsidRDefault="00FE7AAE" w:rsidP="003C07C6">
            <w:pPr>
              <w:rPr>
                <w:b/>
                <w:sz w:val="20"/>
                <w:szCs w:val="20"/>
                <w:lang w:val="en-US" w:eastAsia="ja-JP"/>
              </w:rPr>
            </w:pPr>
            <w:r w:rsidRPr="00762785">
              <w:rPr>
                <w:b/>
                <w:sz w:val="20"/>
                <w:szCs w:val="20"/>
                <w:lang w:val="en-US" w:eastAsia="ja-JP"/>
              </w:rPr>
              <w:t>Presenters</w:t>
            </w:r>
          </w:p>
        </w:tc>
        <w:tc>
          <w:tcPr>
            <w:tcW w:w="2345" w:type="dxa"/>
          </w:tcPr>
          <w:p w:rsidR="00FE7AAE" w:rsidRPr="00762785" w:rsidRDefault="00FE7AAE" w:rsidP="003C07C6">
            <w:pPr>
              <w:rPr>
                <w:b/>
                <w:sz w:val="20"/>
                <w:szCs w:val="20"/>
                <w:lang w:val="en-US" w:eastAsia="ja-JP"/>
              </w:rPr>
            </w:pPr>
            <w:r w:rsidRPr="00762785">
              <w:rPr>
                <w:b/>
                <w:sz w:val="20"/>
                <w:szCs w:val="20"/>
                <w:lang w:val="en-US" w:eastAsia="ja-JP"/>
              </w:rPr>
              <w:t>Documents</w:t>
            </w:r>
          </w:p>
        </w:tc>
      </w:tr>
      <w:tr w:rsidR="00762785" w:rsidRPr="00762785" w:rsidTr="00AD53CC">
        <w:tc>
          <w:tcPr>
            <w:tcW w:w="480" w:type="dxa"/>
          </w:tcPr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4873" w:type="dxa"/>
          </w:tcPr>
          <w:p w:rsidR="00FE7AAE" w:rsidRPr="00762785" w:rsidRDefault="00FE7AAE" w:rsidP="00D71ECC">
            <w:pPr>
              <w:rPr>
                <w:sz w:val="20"/>
                <w:szCs w:val="20"/>
                <w:lang w:val="en-US"/>
              </w:rPr>
            </w:pPr>
            <w:r w:rsidRPr="00762785">
              <w:rPr>
                <w:sz w:val="20"/>
                <w:szCs w:val="20"/>
                <w:lang w:val="en-US"/>
              </w:rPr>
              <w:t>Welcome and practical arrangements</w:t>
            </w:r>
          </w:p>
          <w:p w:rsidR="00FE7AAE" w:rsidRPr="00762785" w:rsidRDefault="00FE7AAE" w:rsidP="00D71ECC">
            <w:pPr>
              <w:ind w:firstLine="708"/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/>
              </w:rPr>
              <w:t>-- Welcoming remarks</w:t>
            </w:r>
          </w:p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2582" w:type="dxa"/>
          </w:tcPr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>EU</w:t>
            </w:r>
          </w:p>
        </w:tc>
        <w:tc>
          <w:tcPr>
            <w:tcW w:w="2345" w:type="dxa"/>
          </w:tcPr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</w:p>
        </w:tc>
      </w:tr>
      <w:tr w:rsidR="00762785" w:rsidRPr="00762785" w:rsidTr="00AD53CC">
        <w:tc>
          <w:tcPr>
            <w:tcW w:w="480" w:type="dxa"/>
          </w:tcPr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4873" w:type="dxa"/>
          </w:tcPr>
          <w:p w:rsidR="00FE7AAE" w:rsidRPr="00762785" w:rsidRDefault="00FE7AAE" w:rsidP="00D71ECC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>O</w:t>
            </w:r>
            <w:r w:rsidRPr="00762785">
              <w:rPr>
                <w:sz w:val="20"/>
                <w:szCs w:val="20"/>
                <w:lang w:val="en-US"/>
              </w:rPr>
              <w:t>rganization</w:t>
            </w:r>
          </w:p>
          <w:p w:rsidR="00FE7AAE" w:rsidRPr="00762785" w:rsidRDefault="00FE7AAE" w:rsidP="00D71ECC">
            <w:pPr>
              <w:rPr>
                <w:sz w:val="20"/>
                <w:szCs w:val="20"/>
                <w:lang w:val="en-US"/>
              </w:rPr>
            </w:pPr>
            <w:r w:rsidRPr="00762785">
              <w:rPr>
                <w:sz w:val="20"/>
                <w:szCs w:val="20"/>
                <w:lang w:val="en-US"/>
              </w:rPr>
              <w:tab/>
              <w:t xml:space="preserve">-- Chairmanship </w:t>
            </w:r>
          </w:p>
          <w:p w:rsidR="00FE7AAE" w:rsidRPr="00762785" w:rsidRDefault="00FE7AAE" w:rsidP="00D71ECC">
            <w:pPr>
              <w:ind w:firstLine="708"/>
              <w:rPr>
                <w:sz w:val="20"/>
                <w:szCs w:val="20"/>
                <w:lang w:val="en-US"/>
              </w:rPr>
            </w:pPr>
            <w:r w:rsidRPr="00762785">
              <w:rPr>
                <w:sz w:val="20"/>
                <w:szCs w:val="20"/>
                <w:lang w:val="en-US"/>
              </w:rPr>
              <w:t>-- Co-vice chairmanship</w:t>
            </w:r>
          </w:p>
          <w:p w:rsidR="00FE7AAE" w:rsidRPr="00762785" w:rsidRDefault="00FE7AAE" w:rsidP="00D71ECC">
            <w:pPr>
              <w:ind w:firstLine="708"/>
              <w:rPr>
                <w:sz w:val="20"/>
                <w:szCs w:val="20"/>
                <w:lang w:val="en-US"/>
              </w:rPr>
            </w:pPr>
            <w:r w:rsidRPr="00762785">
              <w:rPr>
                <w:sz w:val="20"/>
                <w:szCs w:val="20"/>
                <w:lang w:val="en-US"/>
              </w:rPr>
              <w:t>-- Secretary</w:t>
            </w:r>
          </w:p>
          <w:p w:rsidR="00FE7AAE" w:rsidRPr="00762785" w:rsidRDefault="00FE7AAE" w:rsidP="00D71ECC">
            <w:pPr>
              <w:ind w:firstLine="708"/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/>
              </w:rPr>
              <w:t>-- Email address list of members</w:t>
            </w:r>
          </w:p>
          <w:p w:rsidR="00FE7AAE" w:rsidRPr="00762785" w:rsidRDefault="00FE7AAE" w:rsidP="00D71ECC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/>
              </w:rPr>
              <w:t>-- Other items</w:t>
            </w:r>
          </w:p>
        </w:tc>
        <w:tc>
          <w:tcPr>
            <w:tcW w:w="2582" w:type="dxa"/>
          </w:tcPr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>Chairman</w:t>
            </w:r>
          </w:p>
        </w:tc>
        <w:tc>
          <w:tcPr>
            <w:tcW w:w="2345" w:type="dxa"/>
          </w:tcPr>
          <w:p w:rsidR="00FE7AAE" w:rsidRPr="00A757BE" w:rsidRDefault="00FE7AAE" w:rsidP="003C07C6">
            <w:pPr>
              <w:rPr>
                <w:i/>
                <w:sz w:val="20"/>
                <w:szCs w:val="20"/>
                <w:lang w:val="en-US" w:eastAsia="ja-JP"/>
              </w:rPr>
            </w:pPr>
          </w:p>
        </w:tc>
      </w:tr>
      <w:tr w:rsidR="00762785" w:rsidRPr="00762785" w:rsidTr="00AD53CC">
        <w:tc>
          <w:tcPr>
            <w:tcW w:w="480" w:type="dxa"/>
          </w:tcPr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>3</w:t>
            </w:r>
          </w:p>
        </w:tc>
        <w:tc>
          <w:tcPr>
            <w:tcW w:w="4873" w:type="dxa"/>
          </w:tcPr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/>
              </w:rPr>
              <w:t>Approval of the agenda</w:t>
            </w:r>
          </w:p>
        </w:tc>
        <w:tc>
          <w:tcPr>
            <w:tcW w:w="2582" w:type="dxa"/>
          </w:tcPr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>Members</w:t>
            </w:r>
          </w:p>
        </w:tc>
        <w:tc>
          <w:tcPr>
            <w:tcW w:w="2345" w:type="dxa"/>
          </w:tcPr>
          <w:p w:rsidR="00FE7AAE" w:rsidRPr="00A757BE" w:rsidRDefault="005E49A1" w:rsidP="003C07C6">
            <w:pPr>
              <w:rPr>
                <w:i/>
                <w:sz w:val="20"/>
                <w:szCs w:val="20"/>
                <w:lang w:val="en-US" w:eastAsia="ja-JP"/>
              </w:rPr>
            </w:pPr>
            <w:r w:rsidRPr="005E49A1">
              <w:rPr>
                <w:i/>
                <w:sz w:val="20"/>
                <w:szCs w:val="20"/>
                <w:lang w:val="en-US" w:eastAsia="ja-JP"/>
              </w:rPr>
              <w:t>GTR13-1-01</w:t>
            </w:r>
          </w:p>
        </w:tc>
      </w:tr>
      <w:tr w:rsidR="00762785" w:rsidRPr="00762785" w:rsidTr="00AD53CC">
        <w:tc>
          <w:tcPr>
            <w:tcW w:w="480" w:type="dxa"/>
          </w:tcPr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>4</w:t>
            </w:r>
          </w:p>
        </w:tc>
        <w:tc>
          <w:tcPr>
            <w:tcW w:w="4873" w:type="dxa"/>
          </w:tcPr>
          <w:p w:rsidR="00FE7AAE" w:rsidRPr="00762785" w:rsidRDefault="00FE7AAE" w:rsidP="00D71ECC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>Informal working group mandate:</w:t>
            </w:r>
          </w:p>
          <w:p w:rsidR="00FE7AAE" w:rsidRPr="00762785" w:rsidRDefault="00FE7AAE" w:rsidP="00D71ECC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ab/>
              <w:t>-- Joint proposal by European Union, Japan and Republic of Korea</w:t>
            </w:r>
          </w:p>
        </w:tc>
        <w:tc>
          <w:tcPr>
            <w:tcW w:w="2582" w:type="dxa"/>
          </w:tcPr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 xml:space="preserve">Chairman </w:t>
            </w:r>
          </w:p>
        </w:tc>
        <w:tc>
          <w:tcPr>
            <w:tcW w:w="2345" w:type="dxa"/>
          </w:tcPr>
          <w:p w:rsidR="00FE7AAE" w:rsidRDefault="005E49A1" w:rsidP="005E49A1">
            <w:pPr>
              <w:rPr>
                <w:i/>
                <w:sz w:val="20"/>
                <w:szCs w:val="20"/>
                <w:lang w:val="en-US" w:eastAsia="ja-JP"/>
              </w:rPr>
            </w:pPr>
            <w:r w:rsidRPr="005E49A1">
              <w:rPr>
                <w:i/>
                <w:sz w:val="20"/>
                <w:szCs w:val="20"/>
                <w:lang w:val="en-US" w:eastAsia="ja-JP"/>
              </w:rPr>
              <w:t>GTR13-1-0</w:t>
            </w:r>
            <w:r>
              <w:rPr>
                <w:rFonts w:hint="eastAsia"/>
                <w:i/>
                <w:sz w:val="20"/>
                <w:szCs w:val="20"/>
                <w:lang w:val="en-US" w:eastAsia="ja-JP"/>
              </w:rPr>
              <w:t>2</w:t>
            </w:r>
          </w:p>
          <w:p w:rsidR="005E49A1" w:rsidRPr="00A757BE" w:rsidRDefault="005E49A1" w:rsidP="005E49A1">
            <w:pPr>
              <w:rPr>
                <w:i/>
                <w:sz w:val="20"/>
                <w:szCs w:val="20"/>
                <w:lang w:val="en-US" w:eastAsia="ja-JP"/>
              </w:rPr>
            </w:pPr>
            <w:r w:rsidRPr="005E49A1">
              <w:rPr>
                <w:i/>
                <w:sz w:val="20"/>
                <w:szCs w:val="20"/>
                <w:lang w:val="en-US" w:eastAsia="ja-JP"/>
              </w:rPr>
              <w:t>GTR13-1-05</w:t>
            </w:r>
          </w:p>
        </w:tc>
      </w:tr>
      <w:tr w:rsidR="00762785" w:rsidRPr="00762785" w:rsidTr="00AD53CC">
        <w:tc>
          <w:tcPr>
            <w:tcW w:w="480" w:type="dxa"/>
          </w:tcPr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>5</w:t>
            </w:r>
          </w:p>
        </w:tc>
        <w:tc>
          <w:tcPr>
            <w:tcW w:w="4873" w:type="dxa"/>
          </w:tcPr>
          <w:p w:rsidR="00FE7AAE" w:rsidRPr="00762785" w:rsidRDefault="00FE7AAE" w:rsidP="00D71ECC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>Discussion on the draft terms of reference</w:t>
            </w:r>
          </w:p>
          <w:p w:rsidR="00FE7AAE" w:rsidRPr="00762785" w:rsidRDefault="00FE7AAE" w:rsidP="00D71ECC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ab/>
              <w:t>5.1  Time line and deliverables for GTR phase 2</w:t>
            </w:r>
            <w:r w:rsidRPr="00762785">
              <w:rPr>
                <w:sz w:val="20"/>
                <w:szCs w:val="20"/>
                <w:lang w:val="en-US" w:eastAsia="ja-JP"/>
              </w:rPr>
              <w:br/>
            </w:r>
          </w:p>
        </w:tc>
        <w:tc>
          <w:tcPr>
            <w:tcW w:w="2582" w:type="dxa"/>
          </w:tcPr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>Chairman</w:t>
            </w:r>
          </w:p>
        </w:tc>
        <w:tc>
          <w:tcPr>
            <w:tcW w:w="2345" w:type="dxa"/>
          </w:tcPr>
          <w:p w:rsidR="00FE7AAE" w:rsidRPr="00A757BE" w:rsidRDefault="005E49A1" w:rsidP="003C07C6">
            <w:pPr>
              <w:rPr>
                <w:i/>
                <w:sz w:val="20"/>
                <w:szCs w:val="20"/>
                <w:lang w:val="en-US" w:eastAsia="ja-JP"/>
              </w:rPr>
            </w:pPr>
            <w:r w:rsidRPr="005E49A1">
              <w:rPr>
                <w:i/>
                <w:sz w:val="20"/>
                <w:szCs w:val="20"/>
                <w:lang w:val="en-US" w:eastAsia="ja-JP"/>
              </w:rPr>
              <w:t>GTR13-1-03</w:t>
            </w:r>
          </w:p>
        </w:tc>
      </w:tr>
      <w:tr w:rsidR="00762785" w:rsidRPr="00762785" w:rsidTr="00AD53CC">
        <w:tc>
          <w:tcPr>
            <w:tcW w:w="480" w:type="dxa"/>
          </w:tcPr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>6</w:t>
            </w:r>
          </w:p>
        </w:tc>
        <w:tc>
          <w:tcPr>
            <w:tcW w:w="4873" w:type="dxa"/>
          </w:tcPr>
          <w:p w:rsidR="00FE7AAE" w:rsidRPr="00762785" w:rsidRDefault="00FE7AAE" w:rsidP="00D71ECC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>Update on ongoing and planned research and rulemaking activities</w:t>
            </w:r>
          </w:p>
          <w:p w:rsidR="00FE7AAE" w:rsidRPr="00762785" w:rsidRDefault="00FE7AAE" w:rsidP="00D71ECC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ab/>
              <w:t>-- National / regional legislation</w:t>
            </w:r>
          </w:p>
          <w:p w:rsidR="00FE7AAE" w:rsidRPr="00762785" w:rsidRDefault="00FE7AAE" w:rsidP="00D71ECC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ab/>
              <w:t>-- Standardization</w:t>
            </w:r>
          </w:p>
          <w:p w:rsidR="00FE7AAE" w:rsidRPr="00762785" w:rsidRDefault="00FE7AAE" w:rsidP="00D71ECC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ab/>
              <w:t>-- Research and testing activities</w:t>
            </w:r>
          </w:p>
        </w:tc>
        <w:tc>
          <w:tcPr>
            <w:tcW w:w="2582" w:type="dxa"/>
          </w:tcPr>
          <w:p w:rsidR="00FE7AAE" w:rsidRPr="00762785" w:rsidRDefault="00FE7AAE" w:rsidP="00FE7AAE">
            <w:pPr>
              <w:pStyle w:val="a7"/>
              <w:numPr>
                <w:ilvl w:val="0"/>
                <w:numId w:val="15"/>
              </w:numPr>
              <w:ind w:leftChars="0"/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>EU, Japan, Korea, US and other governments.</w:t>
            </w:r>
          </w:p>
          <w:p w:rsidR="00762785" w:rsidRPr="00762785" w:rsidRDefault="00762785" w:rsidP="00FE7AAE">
            <w:pPr>
              <w:pStyle w:val="a7"/>
              <w:numPr>
                <w:ilvl w:val="0"/>
                <w:numId w:val="15"/>
              </w:numPr>
              <w:ind w:leftChars="0"/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>Automotive and tank i</w:t>
            </w:r>
            <w:r w:rsidR="00FE7AAE" w:rsidRPr="00762785">
              <w:rPr>
                <w:sz w:val="20"/>
                <w:szCs w:val="20"/>
                <w:lang w:val="en-US" w:eastAsia="ja-JP"/>
              </w:rPr>
              <w:t xml:space="preserve">ndustry, </w:t>
            </w:r>
          </w:p>
          <w:p w:rsidR="00FE7AAE" w:rsidRPr="00762785" w:rsidRDefault="00762785" w:rsidP="00FE7AAE">
            <w:pPr>
              <w:pStyle w:val="a7"/>
              <w:numPr>
                <w:ilvl w:val="0"/>
                <w:numId w:val="15"/>
              </w:numPr>
              <w:ind w:leftChars="0"/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 xml:space="preserve">Standard organizations: </w:t>
            </w:r>
            <w:r w:rsidR="00FE7AAE" w:rsidRPr="00762785">
              <w:rPr>
                <w:sz w:val="20"/>
                <w:szCs w:val="20"/>
                <w:lang w:val="en-US" w:eastAsia="ja-JP"/>
              </w:rPr>
              <w:t>ISO, SAE</w:t>
            </w:r>
          </w:p>
        </w:tc>
        <w:tc>
          <w:tcPr>
            <w:tcW w:w="2345" w:type="dxa"/>
          </w:tcPr>
          <w:p w:rsidR="00AD53CC" w:rsidRPr="00A757BE" w:rsidRDefault="00AD53CC" w:rsidP="00AD53CC">
            <w:pPr>
              <w:rPr>
                <w:i/>
                <w:sz w:val="20"/>
                <w:szCs w:val="20"/>
                <w:lang w:val="en-US" w:eastAsia="ja-JP"/>
              </w:rPr>
            </w:pPr>
            <w:r w:rsidRPr="005E49A1">
              <w:rPr>
                <w:i/>
                <w:sz w:val="20"/>
                <w:szCs w:val="20"/>
                <w:lang w:val="en-US" w:eastAsia="ja-JP"/>
              </w:rPr>
              <w:t>GTR13-1-0</w:t>
            </w:r>
            <w:r>
              <w:rPr>
                <w:rFonts w:hint="eastAsia"/>
                <w:i/>
                <w:sz w:val="20"/>
                <w:szCs w:val="20"/>
                <w:lang w:val="en-US" w:eastAsia="ja-JP"/>
              </w:rPr>
              <w:t>6</w:t>
            </w:r>
          </w:p>
        </w:tc>
      </w:tr>
      <w:tr w:rsidR="00762785" w:rsidRPr="00762785" w:rsidTr="00AD53CC">
        <w:tc>
          <w:tcPr>
            <w:tcW w:w="480" w:type="dxa"/>
          </w:tcPr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>7</w:t>
            </w:r>
          </w:p>
        </w:tc>
        <w:tc>
          <w:tcPr>
            <w:tcW w:w="4873" w:type="dxa"/>
          </w:tcPr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>Discussion on GTR technical issues and proposals</w:t>
            </w:r>
          </w:p>
        </w:tc>
        <w:tc>
          <w:tcPr>
            <w:tcW w:w="2582" w:type="dxa"/>
          </w:tcPr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2345" w:type="dxa"/>
          </w:tcPr>
          <w:p w:rsidR="00AD53CC" w:rsidRDefault="00AD53CC" w:rsidP="00AD53CC">
            <w:pPr>
              <w:rPr>
                <w:rFonts w:hint="eastAsia"/>
                <w:i/>
                <w:sz w:val="20"/>
                <w:szCs w:val="20"/>
                <w:lang w:val="en-US" w:eastAsia="ja-JP"/>
              </w:rPr>
            </w:pPr>
            <w:r w:rsidRPr="005E49A1">
              <w:rPr>
                <w:i/>
                <w:sz w:val="20"/>
                <w:szCs w:val="20"/>
                <w:lang w:val="en-US" w:eastAsia="ja-JP"/>
              </w:rPr>
              <w:t>GTR13-1-0</w:t>
            </w:r>
            <w:r>
              <w:rPr>
                <w:rFonts w:hint="eastAsia"/>
                <w:i/>
                <w:sz w:val="20"/>
                <w:szCs w:val="20"/>
                <w:lang w:val="en-US" w:eastAsia="ja-JP"/>
              </w:rPr>
              <w:t>7</w:t>
            </w:r>
          </w:p>
          <w:p w:rsidR="00AD53CC" w:rsidRDefault="00AD53CC" w:rsidP="00AD53CC">
            <w:pPr>
              <w:rPr>
                <w:rFonts w:hint="eastAsia"/>
                <w:i/>
                <w:sz w:val="20"/>
                <w:szCs w:val="20"/>
                <w:lang w:val="en-US" w:eastAsia="ja-JP"/>
              </w:rPr>
            </w:pPr>
            <w:r w:rsidRPr="005E49A1">
              <w:rPr>
                <w:i/>
                <w:sz w:val="20"/>
                <w:szCs w:val="20"/>
                <w:lang w:val="en-US" w:eastAsia="ja-JP"/>
              </w:rPr>
              <w:t>GTR13-1-0</w:t>
            </w:r>
            <w:r>
              <w:rPr>
                <w:rFonts w:hint="eastAsia"/>
                <w:i/>
                <w:sz w:val="20"/>
                <w:szCs w:val="20"/>
                <w:lang w:val="en-US" w:eastAsia="ja-JP"/>
              </w:rPr>
              <w:t>8</w:t>
            </w:r>
          </w:p>
          <w:p w:rsidR="00AD53CC" w:rsidRDefault="00AD53CC" w:rsidP="003C07C6">
            <w:pPr>
              <w:rPr>
                <w:rFonts w:hint="eastAsia"/>
                <w:i/>
                <w:sz w:val="20"/>
                <w:szCs w:val="20"/>
                <w:lang w:val="en-US" w:eastAsia="ja-JP"/>
              </w:rPr>
            </w:pPr>
            <w:r w:rsidRPr="005E49A1">
              <w:rPr>
                <w:i/>
                <w:sz w:val="20"/>
                <w:szCs w:val="20"/>
                <w:lang w:val="en-US" w:eastAsia="ja-JP"/>
              </w:rPr>
              <w:t>GTR13-1-0</w:t>
            </w:r>
            <w:r>
              <w:rPr>
                <w:rFonts w:hint="eastAsia"/>
                <w:i/>
                <w:sz w:val="20"/>
                <w:szCs w:val="20"/>
                <w:lang w:val="en-US" w:eastAsia="ja-JP"/>
              </w:rPr>
              <w:t>9</w:t>
            </w:r>
          </w:p>
          <w:p w:rsidR="00FE7AAE" w:rsidRPr="00AD53CC" w:rsidRDefault="00AD53CC" w:rsidP="003C07C6">
            <w:pPr>
              <w:rPr>
                <w:i/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i/>
                <w:sz w:val="20"/>
                <w:szCs w:val="20"/>
                <w:lang w:val="en-US" w:eastAsia="ja-JP"/>
              </w:rPr>
              <w:t>GTR13-1-10</w:t>
            </w:r>
          </w:p>
        </w:tc>
      </w:tr>
      <w:tr w:rsidR="00762785" w:rsidRPr="00762785" w:rsidTr="00AD53CC">
        <w:tc>
          <w:tcPr>
            <w:tcW w:w="480" w:type="dxa"/>
          </w:tcPr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>8</w:t>
            </w:r>
          </w:p>
        </w:tc>
        <w:tc>
          <w:tcPr>
            <w:tcW w:w="4873" w:type="dxa"/>
          </w:tcPr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>Other business</w:t>
            </w:r>
          </w:p>
        </w:tc>
        <w:tc>
          <w:tcPr>
            <w:tcW w:w="2582" w:type="dxa"/>
          </w:tcPr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2345" w:type="dxa"/>
          </w:tcPr>
          <w:p w:rsidR="00FE7AAE" w:rsidRPr="00A757BE" w:rsidRDefault="00FE7AAE" w:rsidP="003C07C6">
            <w:pPr>
              <w:rPr>
                <w:i/>
                <w:sz w:val="20"/>
                <w:szCs w:val="20"/>
                <w:lang w:val="en-US" w:eastAsia="ja-JP"/>
              </w:rPr>
            </w:pPr>
            <w:bookmarkStart w:id="0" w:name="_GoBack"/>
            <w:bookmarkEnd w:id="0"/>
          </w:p>
        </w:tc>
      </w:tr>
      <w:tr w:rsidR="00762785" w:rsidRPr="00762785" w:rsidTr="00AD53CC">
        <w:tc>
          <w:tcPr>
            <w:tcW w:w="480" w:type="dxa"/>
          </w:tcPr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  <w:r w:rsidRPr="00762785">
              <w:rPr>
                <w:sz w:val="20"/>
                <w:szCs w:val="20"/>
                <w:lang w:val="en-US" w:eastAsia="ja-JP"/>
              </w:rPr>
              <w:t>9</w:t>
            </w:r>
          </w:p>
        </w:tc>
        <w:tc>
          <w:tcPr>
            <w:tcW w:w="4873" w:type="dxa"/>
          </w:tcPr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2582" w:type="dxa"/>
          </w:tcPr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2345" w:type="dxa"/>
          </w:tcPr>
          <w:p w:rsidR="00FE7AAE" w:rsidRPr="00762785" w:rsidRDefault="00FE7AAE" w:rsidP="003C07C6">
            <w:pPr>
              <w:rPr>
                <w:sz w:val="20"/>
                <w:szCs w:val="20"/>
                <w:lang w:val="en-US" w:eastAsia="ja-JP"/>
              </w:rPr>
            </w:pPr>
          </w:p>
        </w:tc>
      </w:tr>
    </w:tbl>
    <w:p w:rsidR="00775E9A" w:rsidRPr="00D71ECC" w:rsidRDefault="00775E9A" w:rsidP="003C07C6">
      <w:pPr>
        <w:rPr>
          <w:rFonts w:asciiTheme="minorHAnsi" w:hAnsiTheme="minorHAnsi" w:cs="Arial"/>
          <w:sz w:val="22"/>
          <w:szCs w:val="22"/>
          <w:lang w:val="en-US" w:eastAsia="ja-JP"/>
        </w:rPr>
      </w:pPr>
    </w:p>
    <w:p w:rsidR="00B73FB8" w:rsidRPr="003C07C6" w:rsidRDefault="00B73FB8" w:rsidP="0043667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 w:eastAsia="ja-JP"/>
        </w:rPr>
      </w:pPr>
    </w:p>
    <w:sectPr w:rsidR="00B73FB8" w:rsidRPr="003C07C6" w:rsidSect="003C07C6">
      <w:type w:val="continuous"/>
      <w:pgSz w:w="11906" w:h="16838"/>
      <w:pgMar w:top="957" w:right="849" w:bottom="993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A8" w:rsidRDefault="00EE18A8" w:rsidP="004C0EA9">
      <w:r>
        <w:separator/>
      </w:r>
    </w:p>
  </w:endnote>
  <w:endnote w:type="continuationSeparator" w:id="0">
    <w:p w:rsidR="00EE18A8" w:rsidRDefault="00EE18A8" w:rsidP="004C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A8" w:rsidRDefault="00EE18A8" w:rsidP="004C0EA9">
      <w:r>
        <w:separator/>
      </w:r>
    </w:p>
  </w:footnote>
  <w:footnote w:type="continuationSeparator" w:id="0">
    <w:p w:rsidR="00EE18A8" w:rsidRDefault="00EE18A8" w:rsidP="004C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5AD"/>
    <w:multiLevelType w:val="hybridMultilevel"/>
    <w:tmpl w:val="E57681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700C992">
      <w:start w:val="1"/>
      <w:numFmt w:val="lowerLetter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93072E"/>
    <w:multiLevelType w:val="hybridMultilevel"/>
    <w:tmpl w:val="30F69DE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32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0ECF52D7"/>
    <w:multiLevelType w:val="hybridMultilevel"/>
    <w:tmpl w:val="A44C6A9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7806F9E2">
      <w:start w:val="1"/>
      <w:numFmt w:val="decimal"/>
      <w:lvlText w:val="(%2)"/>
      <w:lvlJc w:val="left"/>
      <w:pPr>
        <w:ind w:left="1320" w:hanging="4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740" w:hanging="42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177D4D78"/>
    <w:multiLevelType w:val="hybridMultilevel"/>
    <w:tmpl w:val="81AE72B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7806F9E2">
      <w:start w:val="1"/>
      <w:numFmt w:val="decimal"/>
      <w:lvlText w:val="(%2)"/>
      <w:lvlJc w:val="left"/>
      <w:pPr>
        <w:ind w:left="1320" w:hanging="420"/>
      </w:pPr>
      <w:rPr>
        <w:rFonts w:hint="default"/>
      </w:rPr>
    </w:lvl>
    <w:lvl w:ilvl="2" w:tplc="C700C992">
      <w:start w:val="1"/>
      <w:numFmt w:val="lowerLetter"/>
      <w:lvlText w:val="(%3)"/>
      <w:lvlJc w:val="left"/>
      <w:pPr>
        <w:ind w:left="174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1BA37B7B"/>
    <w:multiLevelType w:val="hybridMultilevel"/>
    <w:tmpl w:val="0038D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D77A6D"/>
    <w:multiLevelType w:val="hybridMultilevel"/>
    <w:tmpl w:val="04C0B8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AFE5614"/>
    <w:multiLevelType w:val="hybridMultilevel"/>
    <w:tmpl w:val="2790465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BCD76BE"/>
    <w:multiLevelType w:val="hybridMultilevel"/>
    <w:tmpl w:val="359AABA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7806F9E2">
      <w:start w:val="1"/>
      <w:numFmt w:val="decimal"/>
      <w:lvlText w:val="(%2)"/>
      <w:lvlJc w:val="left"/>
      <w:pPr>
        <w:ind w:left="1320" w:hanging="4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40717C29"/>
    <w:multiLevelType w:val="hybridMultilevel"/>
    <w:tmpl w:val="2940E38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44EE1515"/>
    <w:multiLevelType w:val="hybridMultilevel"/>
    <w:tmpl w:val="ED4A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223E6"/>
    <w:multiLevelType w:val="hybridMultilevel"/>
    <w:tmpl w:val="7E66B14C"/>
    <w:lvl w:ilvl="0" w:tplc="B56EE85A">
      <w:numFmt w:val="bullet"/>
      <w:lvlText w:val="■"/>
      <w:lvlJc w:val="left"/>
      <w:pPr>
        <w:ind w:left="480" w:hanging="48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02510"/>
    <w:multiLevelType w:val="hybridMultilevel"/>
    <w:tmpl w:val="ADAE7184"/>
    <w:lvl w:ilvl="0" w:tplc="0409000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</w:abstractNum>
  <w:abstractNum w:abstractNumId="12">
    <w:nsid w:val="78286B66"/>
    <w:multiLevelType w:val="hybridMultilevel"/>
    <w:tmpl w:val="FD3EDB1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7806F9E2">
      <w:start w:val="1"/>
      <w:numFmt w:val="decimal"/>
      <w:lvlText w:val="(%2)"/>
      <w:lvlJc w:val="left"/>
      <w:pPr>
        <w:ind w:left="1320" w:hanging="420"/>
      </w:pPr>
      <w:rPr>
        <w:rFonts w:hint="default"/>
      </w:rPr>
    </w:lvl>
    <w:lvl w:ilvl="2" w:tplc="B56EE85A">
      <w:numFmt w:val="bullet"/>
      <w:lvlText w:val="■"/>
      <w:lvlJc w:val="left"/>
      <w:pPr>
        <w:ind w:left="1740" w:hanging="420"/>
      </w:pPr>
      <w:rPr>
        <w:rFonts w:ascii="ＭＳ 明朝" w:eastAsia="ＭＳ 明朝" w:hAnsi="ＭＳ 明朝" w:cs="Arial" w:hint="eastAsia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7D0D393F"/>
    <w:multiLevelType w:val="hybridMultilevel"/>
    <w:tmpl w:val="E830399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>
    <w:nsid w:val="7DBF4EAA"/>
    <w:multiLevelType w:val="hybridMultilevel"/>
    <w:tmpl w:val="4896173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7806F9E2">
      <w:start w:val="1"/>
      <w:numFmt w:val="decimal"/>
      <w:lvlText w:val="(%2)"/>
      <w:lvlJc w:val="left"/>
      <w:pPr>
        <w:ind w:left="132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420"/>
      </w:pPr>
      <w:rPr>
        <w:rFonts w:ascii="Symbol" w:hAnsi="Symbol" w:hint="default"/>
      </w:rPr>
    </w:lvl>
    <w:lvl w:ilvl="4" w:tplc="6CE62D24">
      <w:start w:val="1"/>
      <w:numFmt w:val="decimal"/>
      <w:lvlText w:val="%5)"/>
      <w:lvlJc w:val="left"/>
      <w:pPr>
        <w:ind w:left="2580" w:hanging="420"/>
      </w:pPr>
      <w:rPr>
        <w:rFonts w:hint="default"/>
      </w:rPr>
    </w:lvl>
    <w:lvl w:ilvl="5" w:tplc="0409000D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7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D4D97"/>
    <w:rsid w:val="000161E6"/>
    <w:rsid w:val="00025AA7"/>
    <w:rsid w:val="0006593E"/>
    <w:rsid w:val="000913E6"/>
    <w:rsid w:val="000C418A"/>
    <w:rsid w:val="000D78E7"/>
    <w:rsid w:val="000F01D1"/>
    <w:rsid w:val="000F46F9"/>
    <w:rsid w:val="0010621D"/>
    <w:rsid w:val="001332F1"/>
    <w:rsid w:val="00134065"/>
    <w:rsid w:val="001528D5"/>
    <w:rsid w:val="00167DBC"/>
    <w:rsid w:val="001B409D"/>
    <w:rsid w:val="001D5541"/>
    <w:rsid w:val="001F4B12"/>
    <w:rsid w:val="00231803"/>
    <w:rsid w:val="002B5CB5"/>
    <w:rsid w:val="002E2FD3"/>
    <w:rsid w:val="002F6AAB"/>
    <w:rsid w:val="0030170A"/>
    <w:rsid w:val="00367809"/>
    <w:rsid w:val="003B7EE5"/>
    <w:rsid w:val="003C07C6"/>
    <w:rsid w:val="00401E43"/>
    <w:rsid w:val="004263AC"/>
    <w:rsid w:val="00430E4F"/>
    <w:rsid w:val="00436670"/>
    <w:rsid w:val="0044609E"/>
    <w:rsid w:val="00475AC9"/>
    <w:rsid w:val="004A74F4"/>
    <w:rsid w:val="004C0EA9"/>
    <w:rsid w:val="004D011E"/>
    <w:rsid w:val="004D4D97"/>
    <w:rsid w:val="004F0080"/>
    <w:rsid w:val="00526260"/>
    <w:rsid w:val="00547A58"/>
    <w:rsid w:val="00556062"/>
    <w:rsid w:val="005C0CA0"/>
    <w:rsid w:val="005E49A1"/>
    <w:rsid w:val="005F302F"/>
    <w:rsid w:val="006441EA"/>
    <w:rsid w:val="006643D2"/>
    <w:rsid w:val="00682CFE"/>
    <w:rsid w:val="00682D12"/>
    <w:rsid w:val="00690E9B"/>
    <w:rsid w:val="0073423D"/>
    <w:rsid w:val="007416AE"/>
    <w:rsid w:val="007573D8"/>
    <w:rsid w:val="00762785"/>
    <w:rsid w:val="00775E9A"/>
    <w:rsid w:val="00791526"/>
    <w:rsid w:val="007B4595"/>
    <w:rsid w:val="007C0EEE"/>
    <w:rsid w:val="007D657C"/>
    <w:rsid w:val="007E286F"/>
    <w:rsid w:val="008111A0"/>
    <w:rsid w:val="00811290"/>
    <w:rsid w:val="008738DD"/>
    <w:rsid w:val="00912211"/>
    <w:rsid w:val="00926F69"/>
    <w:rsid w:val="00974DB1"/>
    <w:rsid w:val="009B3ADF"/>
    <w:rsid w:val="009B47AC"/>
    <w:rsid w:val="00A21AA1"/>
    <w:rsid w:val="00A74D29"/>
    <w:rsid w:val="00A757BE"/>
    <w:rsid w:val="00AD4DD5"/>
    <w:rsid w:val="00AD53CC"/>
    <w:rsid w:val="00AF3B7F"/>
    <w:rsid w:val="00B37DA4"/>
    <w:rsid w:val="00B73FB8"/>
    <w:rsid w:val="00B767A6"/>
    <w:rsid w:val="00B77C28"/>
    <w:rsid w:val="00BA6A03"/>
    <w:rsid w:val="00C404CB"/>
    <w:rsid w:val="00CD20B6"/>
    <w:rsid w:val="00CD3FA3"/>
    <w:rsid w:val="00CD6D54"/>
    <w:rsid w:val="00D51DF4"/>
    <w:rsid w:val="00D54A76"/>
    <w:rsid w:val="00D71ECC"/>
    <w:rsid w:val="00E123C7"/>
    <w:rsid w:val="00E16D87"/>
    <w:rsid w:val="00E23A2C"/>
    <w:rsid w:val="00E340A2"/>
    <w:rsid w:val="00E54BD8"/>
    <w:rsid w:val="00E77271"/>
    <w:rsid w:val="00ED613D"/>
    <w:rsid w:val="00EE18A8"/>
    <w:rsid w:val="00F02CFC"/>
    <w:rsid w:val="00F13E8D"/>
    <w:rsid w:val="00F439DD"/>
    <w:rsid w:val="00F55736"/>
    <w:rsid w:val="00F67C66"/>
    <w:rsid w:val="00FA4318"/>
    <w:rsid w:val="00FB52E0"/>
    <w:rsid w:val="00FE7AAE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0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C0EA9"/>
    <w:rPr>
      <w:sz w:val="24"/>
      <w:szCs w:val="24"/>
      <w:lang w:val="de-DE" w:eastAsia="de-DE"/>
    </w:rPr>
  </w:style>
  <w:style w:type="paragraph" w:styleId="a5">
    <w:name w:val="footer"/>
    <w:basedOn w:val="a"/>
    <w:link w:val="a6"/>
    <w:rsid w:val="004C0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C0EA9"/>
    <w:rPr>
      <w:sz w:val="24"/>
      <w:szCs w:val="24"/>
      <w:lang w:val="de-DE" w:eastAsia="de-DE"/>
    </w:rPr>
  </w:style>
  <w:style w:type="paragraph" w:styleId="a7">
    <w:name w:val="List Paragraph"/>
    <w:basedOn w:val="a"/>
    <w:uiPriority w:val="34"/>
    <w:qFormat/>
    <w:rsid w:val="00B73FB8"/>
    <w:pPr>
      <w:ind w:leftChars="400" w:left="840"/>
    </w:pPr>
  </w:style>
  <w:style w:type="paragraph" w:styleId="a8">
    <w:name w:val="Balloon Text"/>
    <w:basedOn w:val="a"/>
    <w:link w:val="a9"/>
    <w:rsid w:val="00775E9A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rsid w:val="00775E9A"/>
    <w:rPr>
      <w:rFonts w:ascii="Tahoma" w:hAnsi="Tahoma" w:cs="Tahoma"/>
      <w:sz w:val="16"/>
      <w:szCs w:val="16"/>
      <w:lang w:val="de-DE" w:eastAsia="de-DE"/>
    </w:rPr>
  </w:style>
  <w:style w:type="character" w:styleId="aa">
    <w:name w:val="Hyperlink"/>
    <w:basedOn w:val="a0"/>
    <w:rsid w:val="00775E9A"/>
    <w:rPr>
      <w:color w:val="0000FF" w:themeColor="hyperlink"/>
      <w:u w:val="single"/>
    </w:rPr>
  </w:style>
  <w:style w:type="table" w:styleId="ab">
    <w:name w:val="Table Grid"/>
    <w:basedOn w:val="a1"/>
    <w:rsid w:val="00D71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0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C0EA9"/>
    <w:rPr>
      <w:sz w:val="24"/>
      <w:szCs w:val="24"/>
      <w:lang w:val="de-DE" w:eastAsia="de-DE"/>
    </w:rPr>
  </w:style>
  <w:style w:type="paragraph" w:styleId="a5">
    <w:name w:val="footer"/>
    <w:basedOn w:val="a"/>
    <w:link w:val="a6"/>
    <w:rsid w:val="004C0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C0EA9"/>
    <w:rPr>
      <w:sz w:val="24"/>
      <w:szCs w:val="24"/>
      <w:lang w:val="de-DE" w:eastAsia="de-DE"/>
    </w:rPr>
  </w:style>
  <w:style w:type="paragraph" w:styleId="a7">
    <w:name w:val="List Paragraph"/>
    <w:basedOn w:val="a"/>
    <w:uiPriority w:val="34"/>
    <w:qFormat/>
    <w:rsid w:val="00B73FB8"/>
    <w:pPr>
      <w:ind w:leftChars="400" w:left="840"/>
    </w:pPr>
  </w:style>
  <w:style w:type="paragraph" w:styleId="a8">
    <w:name w:val="Balloon Text"/>
    <w:basedOn w:val="a"/>
    <w:link w:val="a9"/>
    <w:rsid w:val="00775E9A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rsid w:val="00775E9A"/>
    <w:rPr>
      <w:rFonts w:ascii="Tahoma" w:hAnsi="Tahoma" w:cs="Tahoma"/>
      <w:sz w:val="16"/>
      <w:szCs w:val="16"/>
      <w:lang w:val="de-DE" w:eastAsia="de-DE"/>
    </w:rPr>
  </w:style>
  <w:style w:type="character" w:styleId="aa">
    <w:name w:val="Hyperlink"/>
    <w:basedOn w:val="a0"/>
    <w:rsid w:val="00775E9A"/>
    <w:rPr>
      <w:color w:val="0000FF" w:themeColor="hyperlink"/>
      <w:u w:val="single"/>
    </w:rPr>
  </w:style>
  <w:style w:type="table" w:styleId="ab">
    <w:name w:val="Table Grid"/>
    <w:basedOn w:val="a1"/>
    <w:rsid w:val="00D71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broertjes@ec.europ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shio_fujimoto@mail.toyota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260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Hydrogen and Fuel Cell Vehicles GTR</vt:lpstr>
      <vt:lpstr>Hydrogen and Fuel Cell Vehicles GTR</vt:lpstr>
    </vt:vector>
  </TitlesOfParts>
  <Company>BMVBW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Hydrogen and Fuel Cell Vehicles GTR</dc:title>
  <dc:creator>Albus</dc:creator>
  <cp:lastModifiedBy>トヨタ自動車株式会社</cp:lastModifiedBy>
  <cp:revision>7</cp:revision>
  <cp:lastPrinted>2012-04-23T03:07:00Z</cp:lastPrinted>
  <dcterms:created xsi:type="dcterms:W3CDTF">2017-08-04T01:38:00Z</dcterms:created>
  <dcterms:modified xsi:type="dcterms:W3CDTF">2017-10-12T00:11:00Z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