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691" w:rsidRDefault="00CE0E6B" w:rsidP="00E45691">
      <w:pPr>
        <w:pStyle w:val="TRLRptHead"/>
      </w:pPr>
      <w:r>
        <w:rPr>
          <w:noProof/>
          <w:lang w:val="en-US" w:eastAsia="en-US"/>
        </w:rPr>
        <w:pict>
          <v:shapetype id="_x0000_t202" coordsize="21600,21600" o:spt="202" path="m,l,21600r21600,l21600,xe">
            <v:stroke joinstyle="miter"/>
            <v:path gradientshapeok="t" o:connecttype="rect"/>
          </v:shapetype>
          <v:shape id="_x0000_s1026" type="#_x0000_t202" style="position:absolute;margin-left:-3.4pt;margin-top:-61.55pt;width:97.5pt;height:29.25pt;z-index:251658240">
            <v:textbox>
              <w:txbxContent>
                <w:p w:rsidR="00CE0E6B" w:rsidRPr="007878B8" w:rsidRDefault="00CE0E6B" w:rsidP="00CE0E6B">
                  <w:pPr>
                    <w:rPr>
                      <w:b/>
                      <w:sz w:val="32"/>
                      <w:lang w:val="de-DE"/>
                    </w:rPr>
                  </w:pPr>
                  <w:r w:rsidRPr="007878B8">
                    <w:rPr>
                      <w:b/>
                      <w:sz w:val="32"/>
                      <w:lang w:val="de-DE"/>
                    </w:rPr>
                    <w:t>GTR9-10-0</w:t>
                  </w:r>
                  <w:r>
                    <w:rPr>
                      <w:b/>
                      <w:sz w:val="32"/>
                      <w:lang w:val="de-DE"/>
                    </w:rPr>
                    <w:t>7</w:t>
                  </w:r>
                </w:p>
              </w:txbxContent>
            </v:textbox>
          </v:shape>
        </w:pict>
      </w:r>
      <w:r w:rsidR="00E45691">
        <w:t>Re</w:t>
      </w:r>
      <w:r w:rsidR="006A0BB6">
        <w:t xml:space="preserve">quest 1: Provide all corridors in </w:t>
      </w:r>
      <w:r w:rsidR="004A4F18">
        <w:t xml:space="preserve">a </w:t>
      </w:r>
      <w:r w:rsidR="006A0BB6">
        <w:t>digital form</w:t>
      </w:r>
      <w:r w:rsidR="004A4F18">
        <w:t>at</w:t>
      </w:r>
    </w:p>
    <w:p w:rsidR="00035D13" w:rsidRDefault="00873C0B" w:rsidP="00035D13">
      <w:pPr>
        <w:pStyle w:val="TRLBodyText"/>
      </w:pPr>
      <w:r>
        <w:t xml:space="preserve">Test engineers will want to plot their test result against the required corridor. This requires that the corridor is built into their analysis system, ideally in a digital format. </w:t>
      </w:r>
      <w:r w:rsidR="004A4F18">
        <w:t xml:space="preserve">Reverse engineering software is available that can extract curves from graphs, but it will not </w:t>
      </w:r>
      <w:bookmarkStart w:id="0" w:name="_GoBack"/>
      <w:bookmarkEnd w:id="0"/>
      <w:r w:rsidR="004A4F18">
        <w:t xml:space="preserve">necessarily reproduce the original curve exactly. Moreover, the publication process </w:t>
      </w:r>
      <w:r w:rsidR="00CC77F7">
        <w:t xml:space="preserve">for the UN Reg. or GTR </w:t>
      </w:r>
      <w:r w:rsidR="004A4F18">
        <w:t>may change a</w:t>
      </w:r>
      <w:r w:rsidR="00F00D46">
        <w:t xml:space="preserve"> clear high-resolution graph </w:t>
      </w:r>
      <w:r w:rsidR="004A4F18">
        <w:t>into a low resolution bitmap or, in an extreme case</w:t>
      </w:r>
      <w:r w:rsidR="00CC77F7">
        <w:t xml:space="preserve"> (EU Reg.)</w:t>
      </w:r>
      <w:r w:rsidR="004A4F18">
        <w:t xml:space="preserve">, subtly change the shape of </w:t>
      </w:r>
      <w:r w:rsidR="00F00D46">
        <w:t>a</w:t>
      </w:r>
      <w:r w:rsidR="004A4F18">
        <w:t xml:space="preserve"> curve. </w:t>
      </w:r>
    </w:p>
    <w:p w:rsidR="00F00D46" w:rsidRDefault="00F00D46" w:rsidP="00035D13">
      <w:pPr>
        <w:pStyle w:val="TRLBodyText"/>
      </w:pPr>
      <w:r>
        <w:t>TRL therefore suggests that all corridors within the test procedure should also be provided in a digital format, to improve reproducibility and to save the effort of reverse engineering. Where a corridor consists of straight lines, only the X &amp; Y coordinates of the vertices need to be provided. Where there are curved lines a tabulation of X &amp; Y coordinates at regular intervals should be provided.</w:t>
      </w:r>
      <w:r w:rsidR="00CC77F7">
        <w:t xml:space="preserve"> This could be provided in a text file and / or an Excel file. This is a partial example</w:t>
      </w:r>
      <w:r w:rsidR="00D15C2B">
        <w:t>,</w:t>
      </w:r>
      <w:r w:rsidR="00CC77F7">
        <w:t xml:space="preserve"> for the old EEVC legform: </w:t>
      </w:r>
    </w:p>
    <w:p w:rsidR="00CC77F7" w:rsidRPr="00CC77F7" w:rsidRDefault="00CC77F7" w:rsidP="00D15C2B">
      <w:pPr>
        <w:pStyle w:val="TRLBodyText"/>
        <w:spacing w:after="0" w:line="240" w:lineRule="auto"/>
        <w:ind w:left="567"/>
        <w:rPr>
          <w:rFonts w:ascii="Courier New" w:hAnsi="Courier New" w:cs="Courier New"/>
          <w:sz w:val="16"/>
          <w:szCs w:val="16"/>
        </w:rPr>
      </w:pPr>
      <w:r w:rsidRPr="00CC77F7">
        <w:rPr>
          <w:rFonts w:ascii="Courier New" w:hAnsi="Courier New" w:cs="Courier New"/>
          <w:sz w:val="16"/>
          <w:szCs w:val="16"/>
        </w:rPr>
        <w:t>EEVC WG17 2002 Static Bending Certification Corridor at 0.1 degree intervals</w:t>
      </w:r>
    </w:p>
    <w:p w:rsidR="00CC77F7" w:rsidRPr="00CC77F7" w:rsidRDefault="00CC77F7" w:rsidP="00D15C2B">
      <w:pPr>
        <w:pStyle w:val="TRLBodyText"/>
        <w:spacing w:after="0" w:line="240" w:lineRule="auto"/>
        <w:ind w:left="567"/>
        <w:rPr>
          <w:rFonts w:ascii="Courier New" w:hAnsi="Courier New" w:cs="Courier New"/>
          <w:sz w:val="16"/>
          <w:szCs w:val="16"/>
        </w:rPr>
      </w:pPr>
      <w:r w:rsidRPr="00CC77F7">
        <w:rPr>
          <w:rFonts w:ascii="Courier New" w:hAnsi="Courier New" w:cs="Courier New"/>
          <w:sz w:val="16"/>
          <w:szCs w:val="16"/>
        </w:rPr>
        <w:t xml:space="preserve">                       Force</w:t>
      </w:r>
    </w:p>
    <w:p w:rsidR="00CC77F7" w:rsidRPr="00CC77F7" w:rsidRDefault="00CC77F7" w:rsidP="00D15C2B">
      <w:pPr>
        <w:pStyle w:val="TRLBodyText"/>
        <w:spacing w:after="0" w:line="240" w:lineRule="auto"/>
        <w:ind w:left="567"/>
        <w:rPr>
          <w:rFonts w:ascii="Courier New" w:hAnsi="Courier New" w:cs="Courier New"/>
          <w:sz w:val="16"/>
          <w:szCs w:val="16"/>
        </w:rPr>
      </w:pPr>
      <w:r w:rsidRPr="00CC77F7">
        <w:rPr>
          <w:rFonts w:ascii="Courier New" w:hAnsi="Courier New" w:cs="Courier New"/>
          <w:sz w:val="16"/>
          <w:szCs w:val="16"/>
        </w:rPr>
        <w:t xml:space="preserve">   Knee         -------------------</w:t>
      </w:r>
    </w:p>
    <w:p w:rsidR="00CC77F7" w:rsidRPr="00CC77F7" w:rsidRDefault="00CC77F7" w:rsidP="00D15C2B">
      <w:pPr>
        <w:pStyle w:val="TRLBodyText"/>
        <w:spacing w:after="0" w:line="240" w:lineRule="auto"/>
        <w:ind w:left="567"/>
        <w:rPr>
          <w:rFonts w:ascii="Courier New" w:hAnsi="Courier New" w:cs="Courier New"/>
          <w:noProof/>
          <w:sz w:val="16"/>
          <w:szCs w:val="16"/>
        </w:rPr>
      </w:pPr>
      <w:r w:rsidRPr="00CC77F7">
        <w:rPr>
          <w:rFonts w:ascii="Courier New" w:hAnsi="Courier New" w:cs="Courier New"/>
          <w:sz w:val="16"/>
          <w:szCs w:val="16"/>
        </w:rPr>
        <w:t xml:space="preserve">   </w:t>
      </w:r>
      <w:r w:rsidRPr="00CC77F7">
        <w:rPr>
          <w:rFonts w:ascii="Courier New" w:hAnsi="Courier New" w:cs="Courier New"/>
          <w:noProof/>
          <w:sz w:val="16"/>
          <w:szCs w:val="16"/>
        </w:rPr>
        <w:t>Defl-        Lower         Upper</w:t>
      </w:r>
    </w:p>
    <w:p w:rsidR="00CC77F7" w:rsidRPr="00CC77F7" w:rsidRDefault="00CC77F7" w:rsidP="00D15C2B">
      <w:pPr>
        <w:pStyle w:val="TRLBodyText"/>
        <w:spacing w:after="0" w:line="240" w:lineRule="auto"/>
        <w:ind w:left="567"/>
        <w:rPr>
          <w:rFonts w:ascii="Courier New" w:hAnsi="Courier New" w:cs="Courier New"/>
          <w:sz w:val="16"/>
          <w:szCs w:val="16"/>
        </w:rPr>
      </w:pPr>
      <w:r w:rsidRPr="00CC77F7">
        <w:rPr>
          <w:rFonts w:ascii="Courier New" w:hAnsi="Courier New" w:cs="Courier New"/>
          <w:noProof/>
          <w:sz w:val="16"/>
          <w:szCs w:val="16"/>
        </w:rPr>
        <w:t xml:space="preserve">  ection        Limit         Limit</w:t>
      </w:r>
    </w:p>
    <w:p w:rsidR="00CC77F7" w:rsidRPr="00CC77F7" w:rsidRDefault="00CC77F7" w:rsidP="00D15C2B">
      <w:pPr>
        <w:pStyle w:val="TRLBodyText"/>
        <w:spacing w:after="0" w:line="240" w:lineRule="auto"/>
        <w:ind w:left="567"/>
        <w:rPr>
          <w:rFonts w:ascii="Courier New" w:hAnsi="Courier New" w:cs="Courier New"/>
          <w:sz w:val="16"/>
          <w:szCs w:val="16"/>
        </w:rPr>
      </w:pPr>
      <w:r w:rsidRPr="00CC77F7">
        <w:rPr>
          <w:rFonts w:ascii="Courier New" w:hAnsi="Courier New" w:cs="Courier New"/>
          <w:sz w:val="16"/>
          <w:szCs w:val="16"/>
        </w:rPr>
        <w:t xml:space="preserve"> </w:t>
      </w:r>
      <w:r w:rsidRPr="00CC77F7">
        <w:rPr>
          <w:rFonts w:ascii="Courier New" w:hAnsi="Courier New" w:cs="Courier New"/>
          <w:noProof/>
          <w:sz w:val="16"/>
          <w:szCs w:val="16"/>
        </w:rPr>
        <w:t>(degrees)       (</w:t>
      </w:r>
      <w:r w:rsidRPr="00CC77F7">
        <w:rPr>
          <w:rFonts w:ascii="Courier New" w:hAnsi="Courier New" w:cs="Courier New"/>
          <w:sz w:val="16"/>
          <w:szCs w:val="16"/>
        </w:rPr>
        <w:t>N)           (N)</w:t>
      </w:r>
    </w:p>
    <w:p w:rsidR="00CC77F7" w:rsidRPr="00CC77F7" w:rsidRDefault="00CC77F7" w:rsidP="00D15C2B">
      <w:pPr>
        <w:pStyle w:val="TRLBodyText"/>
        <w:spacing w:after="0" w:line="240" w:lineRule="auto"/>
        <w:ind w:left="567"/>
        <w:rPr>
          <w:rFonts w:ascii="Courier New" w:hAnsi="Courier New" w:cs="Courier New"/>
          <w:sz w:val="16"/>
          <w:szCs w:val="16"/>
        </w:rPr>
      </w:pPr>
      <w:r w:rsidRPr="00CC77F7">
        <w:rPr>
          <w:rFonts w:ascii="Courier New" w:hAnsi="Courier New" w:cs="Courier New"/>
          <w:sz w:val="16"/>
          <w:szCs w:val="16"/>
        </w:rPr>
        <w:t xml:space="preserve"> ---------     ------        ------</w:t>
      </w:r>
    </w:p>
    <w:p w:rsidR="00CC77F7" w:rsidRPr="00CC77F7" w:rsidRDefault="00CC77F7" w:rsidP="00D15C2B">
      <w:pPr>
        <w:pStyle w:val="TRLBodyText"/>
        <w:spacing w:after="0" w:line="240" w:lineRule="auto"/>
        <w:ind w:left="567"/>
        <w:rPr>
          <w:rFonts w:ascii="Courier New" w:hAnsi="Courier New" w:cs="Courier New"/>
          <w:sz w:val="16"/>
          <w:szCs w:val="16"/>
        </w:rPr>
      </w:pPr>
      <w:r w:rsidRPr="00CC77F7">
        <w:rPr>
          <w:rFonts w:ascii="Courier New" w:hAnsi="Courier New" w:cs="Courier New"/>
          <w:sz w:val="16"/>
          <w:szCs w:val="16"/>
        </w:rPr>
        <w:t xml:space="preserve">   0.00                      143.00       </w:t>
      </w:r>
    </w:p>
    <w:p w:rsidR="00CC77F7" w:rsidRPr="00CC77F7" w:rsidRDefault="00CC77F7" w:rsidP="00D15C2B">
      <w:pPr>
        <w:pStyle w:val="TRLBodyText"/>
        <w:spacing w:after="0" w:line="240" w:lineRule="auto"/>
        <w:ind w:left="567"/>
        <w:rPr>
          <w:rFonts w:ascii="Courier New" w:hAnsi="Courier New" w:cs="Courier New"/>
          <w:sz w:val="16"/>
          <w:szCs w:val="16"/>
        </w:rPr>
      </w:pPr>
      <w:r w:rsidRPr="00CC77F7">
        <w:rPr>
          <w:rFonts w:ascii="Courier New" w:hAnsi="Courier New" w:cs="Courier New"/>
          <w:sz w:val="16"/>
          <w:szCs w:val="16"/>
        </w:rPr>
        <w:t xml:space="preserve">   0.10                      149.11       </w:t>
      </w:r>
    </w:p>
    <w:p w:rsidR="00CC77F7" w:rsidRPr="00CC77F7" w:rsidRDefault="00CC77F7" w:rsidP="00D15C2B">
      <w:pPr>
        <w:pStyle w:val="TRLBodyText"/>
        <w:spacing w:after="0" w:line="240" w:lineRule="auto"/>
        <w:ind w:left="567"/>
        <w:rPr>
          <w:rFonts w:ascii="Courier New" w:hAnsi="Courier New" w:cs="Courier New"/>
          <w:sz w:val="16"/>
          <w:szCs w:val="16"/>
        </w:rPr>
      </w:pPr>
      <w:r w:rsidRPr="00CC77F7">
        <w:rPr>
          <w:rFonts w:ascii="Courier New" w:hAnsi="Courier New" w:cs="Courier New"/>
          <w:sz w:val="16"/>
          <w:szCs w:val="16"/>
        </w:rPr>
        <w:t xml:space="preserve">   0.20                      152.79       </w:t>
      </w:r>
    </w:p>
    <w:p w:rsidR="00CC77F7" w:rsidRPr="00CC77F7" w:rsidRDefault="00CC77F7" w:rsidP="00D15C2B">
      <w:pPr>
        <w:pStyle w:val="TRLBodyText"/>
        <w:spacing w:after="0" w:line="240" w:lineRule="auto"/>
        <w:ind w:left="567"/>
        <w:rPr>
          <w:rFonts w:ascii="Courier New" w:hAnsi="Courier New" w:cs="Courier New"/>
          <w:sz w:val="16"/>
          <w:szCs w:val="16"/>
        </w:rPr>
      </w:pPr>
      <w:r w:rsidRPr="00CC77F7">
        <w:rPr>
          <w:rFonts w:ascii="Courier New" w:hAnsi="Courier New" w:cs="Courier New"/>
          <w:sz w:val="16"/>
          <w:szCs w:val="16"/>
        </w:rPr>
        <w:t xml:space="preserve">   0.30                      155.71       </w:t>
      </w:r>
    </w:p>
    <w:p w:rsidR="00CC77F7" w:rsidRPr="00CC77F7" w:rsidRDefault="00CC77F7" w:rsidP="00D15C2B">
      <w:pPr>
        <w:pStyle w:val="TRLBodyText"/>
        <w:spacing w:after="0" w:line="240" w:lineRule="auto"/>
        <w:ind w:left="567"/>
        <w:rPr>
          <w:rFonts w:ascii="Courier New" w:hAnsi="Courier New" w:cs="Courier New"/>
          <w:sz w:val="16"/>
          <w:szCs w:val="16"/>
        </w:rPr>
      </w:pPr>
      <w:r w:rsidRPr="00CC77F7">
        <w:rPr>
          <w:rFonts w:ascii="Courier New" w:hAnsi="Courier New" w:cs="Courier New"/>
          <w:sz w:val="16"/>
          <w:szCs w:val="16"/>
        </w:rPr>
        <w:t xml:space="preserve">   0.40          0.00        158.40       </w:t>
      </w:r>
    </w:p>
    <w:p w:rsidR="00CC77F7" w:rsidRPr="00CC77F7" w:rsidRDefault="00CC77F7" w:rsidP="00D15C2B">
      <w:pPr>
        <w:pStyle w:val="TRLBodyText"/>
        <w:spacing w:after="0" w:line="240" w:lineRule="auto"/>
        <w:ind w:left="567"/>
        <w:rPr>
          <w:rFonts w:ascii="Courier New" w:hAnsi="Courier New" w:cs="Courier New"/>
          <w:sz w:val="16"/>
          <w:szCs w:val="16"/>
        </w:rPr>
      </w:pPr>
      <w:r w:rsidRPr="00CC77F7">
        <w:rPr>
          <w:rFonts w:ascii="Courier New" w:hAnsi="Courier New" w:cs="Courier New"/>
          <w:sz w:val="16"/>
          <w:szCs w:val="16"/>
        </w:rPr>
        <w:t xml:space="preserve">   0.50         17.74        160.72       </w:t>
      </w:r>
    </w:p>
    <w:p w:rsidR="00CC77F7" w:rsidRPr="00CC77F7" w:rsidRDefault="00CC77F7" w:rsidP="00D15C2B">
      <w:pPr>
        <w:pStyle w:val="TRLBodyText"/>
        <w:spacing w:after="0" w:line="240" w:lineRule="auto"/>
        <w:ind w:left="567"/>
        <w:rPr>
          <w:rFonts w:ascii="Courier New" w:hAnsi="Courier New" w:cs="Courier New"/>
          <w:sz w:val="16"/>
          <w:szCs w:val="16"/>
        </w:rPr>
      </w:pPr>
      <w:r w:rsidRPr="00CC77F7">
        <w:rPr>
          <w:rFonts w:ascii="Courier New" w:hAnsi="Courier New" w:cs="Courier New"/>
          <w:sz w:val="16"/>
          <w:szCs w:val="16"/>
        </w:rPr>
        <w:t xml:space="preserve">   0.60         30.81        162.67       </w:t>
      </w:r>
    </w:p>
    <w:p w:rsidR="00CC77F7" w:rsidRPr="00CC77F7" w:rsidRDefault="00CC77F7" w:rsidP="00D15C2B">
      <w:pPr>
        <w:pStyle w:val="TRLBodyText"/>
        <w:spacing w:after="0" w:line="240" w:lineRule="auto"/>
        <w:ind w:left="567"/>
        <w:rPr>
          <w:rFonts w:ascii="Courier New" w:hAnsi="Courier New" w:cs="Courier New"/>
          <w:sz w:val="16"/>
          <w:szCs w:val="16"/>
        </w:rPr>
      </w:pPr>
      <w:r w:rsidRPr="00CC77F7">
        <w:rPr>
          <w:rFonts w:ascii="Courier New" w:hAnsi="Courier New" w:cs="Courier New"/>
          <w:sz w:val="16"/>
          <w:szCs w:val="16"/>
        </w:rPr>
        <w:t xml:space="preserve">   0.70         41.80        164.62       </w:t>
      </w:r>
    </w:p>
    <w:p w:rsidR="007D7A1C" w:rsidRDefault="00CC77F7" w:rsidP="00CC77F7">
      <w:pPr>
        <w:pStyle w:val="TRLBodyText"/>
        <w:spacing w:before="240"/>
      </w:pPr>
      <w:r>
        <w:t>These files could be include</w:t>
      </w:r>
      <w:r w:rsidR="00D15C2B">
        <w:t>d</w:t>
      </w:r>
      <w:r>
        <w:t xml:space="preserve"> in the MR1 </w:t>
      </w:r>
      <w:r w:rsidR="00D15C2B">
        <w:t>annex with the FlexPLI drawings and the manual.</w:t>
      </w:r>
    </w:p>
    <w:p w:rsidR="00D15C2B" w:rsidRPr="00035D13" w:rsidRDefault="00D15C2B" w:rsidP="00D15C2B">
      <w:pPr>
        <w:pStyle w:val="TRLBodyText"/>
      </w:pPr>
    </w:p>
    <w:p w:rsidR="00035D13" w:rsidRDefault="006A0BB6" w:rsidP="006A0BB6">
      <w:pPr>
        <w:pStyle w:val="TRLRptHead"/>
      </w:pPr>
      <w:r>
        <w:t xml:space="preserve">Request 2: Provide more details on the rubber and neoprene </w:t>
      </w:r>
      <w:r w:rsidR="003935F2">
        <w:t xml:space="preserve">compression </w:t>
      </w:r>
      <w:r>
        <w:t>tests</w:t>
      </w:r>
    </w:p>
    <w:p w:rsidR="006A0BB6" w:rsidRDefault="006A0BB6" w:rsidP="006A0BB6">
      <w:pPr>
        <w:pStyle w:val="TRLBodyText"/>
      </w:pPr>
      <w:r>
        <w:t xml:space="preserve">The details provided in the test procedure </w:t>
      </w:r>
      <w:r w:rsidR="00D561BA">
        <w:t xml:space="preserve">(Para 6.3.1.1.4 &amp; Fig. 15) </w:t>
      </w:r>
      <w:r>
        <w:t>are not sufficient to carry out the test</w:t>
      </w:r>
      <w:r w:rsidR="007E0742">
        <w:t>s</w:t>
      </w:r>
      <w:r>
        <w:t xml:space="preserve"> with good reproducibility.</w:t>
      </w:r>
    </w:p>
    <w:p w:rsidR="00014FFF" w:rsidRDefault="00014FFF" w:rsidP="006A0BB6">
      <w:pPr>
        <w:pStyle w:val="TRLBodyText"/>
        <w:ind w:left="567"/>
      </w:pPr>
      <w:r>
        <w:t>Were the compression tests carried out using any recognised test procedure (e.g. ISO or ASTM)?</w:t>
      </w:r>
    </w:p>
    <w:p w:rsidR="006A0BB6" w:rsidRDefault="006A0BB6" w:rsidP="006A0BB6">
      <w:pPr>
        <w:pStyle w:val="TRLBodyText"/>
        <w:ind w:left="567"/>
      </w:pPr>
      <w:r>
        <w:t>What is the diameter of the cylinder (presuming that it is cylindrical) used to load</w:t>
      </w:r>
      <w:r w:rsidR="007E0742">
        <w:t xml:space="preserve"> the rubber and the neoprene in the two compression tests? This isn’t specified in the test procedure, although various WG documents quoting pressure and load suggest that in at least one case it is 50 mm diameter.</w:t>
      </w:r>
    </w:p>
    <w:p w:rsidR="007E0742" w:rsidRDefault="007E0742" w:rsidP="006A0BB6">
      <w:pPr>
        <w:pStyle w:val="TRLBodyText"/>
        <w:ind w:left="567"/>
      </w:pPr>
      <w:r>
        <w:t>Should the surface finish of this cylinder and the plate that the rubber or neoprene sheet rests on be specified?</w:t>
      </w:r>
    </w:p>
    <w:p w:rsidR="007E0742" w:rsidRDefault="005C1DD2" w:rsidP="006A0BB6">
      <w:pPr>
        <w:pStyle w:val="TRLBodyText"/>
        <w:ind w:left="567"/>
      </w:pPr>
      <w:r>
        <w:t>Do the surfaces of the test sample, cylinder and underlying plate need to be prepared in any way – especially cleaned or especially lubricated?</w:t>
      </w:r>
    </w:p>
    <w:p w:rsidR="005C1DD2" w:rsidRDefault="005C1DD2" w:rsidP="006A0BB6">
      <w:pPr>
        <w:pStyle w:val="TRLBodyText"/>
        <w:ind w:left="567"/>
      </w:pPr>
      <w:r>
        <w:t>Does the rate of loading or the rate of compression need to be specified?</w:t>
      </w:r>
    </w:p>
    <w:p w:rsidR="00014FFF" w:rsidRDefault="00014FFF" w:rsidP="006A0BB6">
      <w:pPr>
        <w:pStyle w:val="TRLBodyText"/>
        <w:ind w:left="567"/>
      </w:pPr>
      <w:r>
        <w:lastRenderedPageBreak/>
        <w:t>Could the corridors please be provided in a digital format (in addition to the current graphs)?</w:t>
      </w:r>
    </w:p>
    <w:p w:rsidR="005C1DD2" w:rsidRDefault="005C7C2B" w:rsidP="006A0BB6">
      <w:pPr>
        <w:pStyle w:val="TRLBodyText"/>
        <w:ind w:left="567"/>
      </w:pPr>
      <w:r>
        <w:t xml:space="preserve">No loading press is totally rigid. Given the accuracy with which the sample’s compression needs to be measured, even a small deflection </w:t>
      </w:r>
      <w:r w:rsidR="00836736">
        <w:t>within</w:t>
      </w:r>
      <w:r>
        <w:t xml:space="preserve"> the press </w:t>
      </w:r>
      <w:r w:rsidR="00836736">
        <w:t xml:space="preserve">itself </w:t>
      </w:r>
      <w:r>
        <w:t xml:space="preserve">could significantly affect the result. </w:t>
      </w:r>
      <w:r w:rsidR="003935F2">
        <w:t xml:space="preserve">This would depend on whether </w:t>
      </w:r>
      <w:r w:rsidR="00873C0B">
        <w:t>deflection</w:t>
      </w:r>
      <w:r w:rsidR="003935F2">
        <w:t xml:space="preserve"> was measured using sensors within the press or though a</w:t>
      </w:r>
      <w:r w:rsidR="00836736">
        <w:t>n independent</w:t>
      </w:r>
      <w:r w:rsidR="003935F2">
        <w:t xml:space="preserve"> </w:t>
      </w:r>
      <w:r w:rsidR="00836736">
        <w:t xml:space="preserve">measurement system attached either side of the sample. </w:t>
      </w:r>
      <w:r w:rsidR="003935F2">
        <w:t>Should there be a requirement that</w:t>
      </w:r>
      <w:r w:rsidR="00836736">
        <w:t>,</w:t>
      </w:r>
      <w:r w:rsidR="003935F2">
        <w:t xml:space="preserve"> </w:t>
      </w:r>
      <w:r w:rsidR="00836736">
        <w:t xml:space="preserve">if necessary, the </w:t>
      </w:r>
      <w:r w:rsidR="00873C0B">
        <w:t>deflection</w:t>
      </w:r>
      <w:r w:rsidR="00836736">
        <w:t xml:space="preserve"> measured should be corrected for this error?</w:t>
      </w:r>
    </w:p>
    <w:p w:rsidR="00836736" w:rsidRDefault="00836736" w:rsidP="00836736">
      <w:pPr>
        <w:pStyle w:val="TRLBodyText"/>
        <w:ind w:left="1134"/>
      </w:pPr>
      <w:r>
        <w:t>The published corridors were presumably constructed around real test data. Were these test results corrected for deflection (lost motion) within the press?</w:t>
      </w:r>
    </w:p>
    <w:p w:rsidR="00836736" w:rsidRPr="006A0BB6" w:rsidRDefault="00836736" w:rsidP="00014FFF">
      <w:pPr>
        <w:pStyle w:val="TRLBodyText"/>
      </w:pPr>
    </w:p>
    <w:sectPr w:rsidR="00836736" w:rsidRPr="006A0BB6" w:rsidSect="00E45691">
      <w:headerReference w:type="default" r:id="rId8"/>
      <w:footerReference w:type="default" r:id="rId9"/>
      <w:pgSz w:w="11906" w:h="16838" w:code="9"/>
      <w:pgMar w:top="153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1C7" w:rsidRDefault="00FE71C7" w:rsidP="00BB6AD8">
      <w:r>
        <w:separator/>
      </w:r>
    </w:p>
  </w:endnote>
  <w:endnote w:type="continuationSeparator" w:id="0">
    <w:p w:rsidR="00FE71C7" w:rsidRDefault="00FE71C7" w:rsidP="00BB6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826" w:rsidRDefault="009F5826" w:rsidP="009F5826">
    <w:pPr>
      <w:pStyle w:val="TRLPageFooter"/>
      <w:pBdr>
        <w:top w:val="single" w:sz="4" w:space="1" w:color="auto"/>
      </w:pBdr>
      <w:tabs>
        <w:tab w:val="center" w:pos="4536"/>
        <w:tab w:val="right" w:pos="9015"/>
      </w:tabs>
      <w:spacing w:after="60"/>
      <w:jc w:val="left"/>
    </w:pPr>
  </w:p>
  <w:p w:rsidR="00E94799" w:rsidRDefault="00E45691" w:rsidP="00E45691">
    <w:pPr>
      <w:pStyle w:val="TRLPageFooter"/>
      <w:tabs>
        <w:tab w:val="center" w:pos="4536"/>
        <w:tab w:val="right" w:pos="9072"/>
      </w:tabs>
      <w:spacing w:after="60"/>
      <w:jc w:val="left"/>
    </w:pPr>
    <w:r>
      <w:t>TRL Limited</w:t>
    </w:r>
    <w:r w:rsidR="00E94799">
      <w:t xml:space="preserve"> </w:t>
    </w:r>
    <w:r w:rsidR="0067698C">
      <w:fldChar w:fldCharType="begin"/>
    </w:r>
    <w:r w:rsidR="007556CF">
      <w:instrText xml:space="preserve"> DOCPROPERTY  trl_rpt_authors  \* MERGEFORMAT </w:instrText>
    </w:r>
    <w:r w:rsidR="0067698C">
      <w:fldChar w:fldCharType="end"/>
    </w:r>
    <w:r w:rsidR="00E94799">
      <w:ptab w:relativeTo="margin" w:alignment="center" w:leader="none"/>
    </w:r>
    <w:r w:rsidR="0067698C">
      <w:fldChar w:fldCharType="begin"/>
    </w:r>
    <w:r w:rsidR="00134A2B">
      <w:instrText xml:space="preserve"> PAGE   \* MERGEFORMAT </w:instrText>
    </w:r>
    <w:r w:rsidR="0067698C">
      <w:fldChar w:fldCharType="separate"/>
    </w:r>
    <w:r w:rsidR="00CE0E6B">
      <w:rPr>
        <w:noProof/>
      </w:rPr>
      <w:t>1</w:t>
    </w:r>
    <w:r w:rsidR="0067698C">
      <w:rPr>
        <w:noProof/>
      </w:rPr>
      <w:fldChar w:fldCharType="end"/>
    </w:r>
    <w:r w:rsidR="007C5E1A">
      <w:rPr>
        <w:noProof/>
      </w:rPr>
      <w:tab/>
    </w:r>
    <w:r w:rsidR="004A1FE8">
      <w:rPr>
        <w:noProof/>
      </w:rPr>
      <w:t>2</w:t>
    </w:r>
    <w:r w:rsidR="00014FFF">
      <w:rPr>
        <w:noProof/>
      </w:rPr>
      <w:t>4</w:t>
    </w:r>
    <w:r w:rsidR="004A1FE8">
      <w:rPr>
        <w:noProof/>
      </w:rPr>
      <w:t xml:space="preserve"> </w:t>
    </w:r>
    <w:r w:rsidR="006A0BB6">
      <w:rPr>
        <w:noProof/>
      </w:rPr>
      <w:t>November</w:t>
    </w:r>
    <w:r w:rsidR="004A1FE8">
      <w:rPr>
        <w:noProof/>
      </w:rPr>
      <w:t xml:space="preserve"> 2017</w:t>
    </w:r>
    <w:r w:rsidR="00E94799">
      <w:ptab w:relativeTo="margin" w:alignment="right" w:leader="none"/>
    </w:r>
    <w:r w:rsidR="0067698C">
      <w:fldChar w:fldCharType="begin"/>
    </w:r>
    <w:r w:rsidR="007556CF">
      <w:instrText xml:space="preserve"> DOCPROPERTY  trl_rpt_date  \* MERGEFORMAT </w:instrText>
    </w:r>
    <w:r w:rsidR="0067698C">
      <w:fldChar w:fldCharType="end"/>
    </w:r>
  </w:p>
  <w:p w:rsidR="00E94799" w:rsidRPr="00A81C8B" w:rsidRDefault="0067698C" w:rsidP="00B059E5">
    <w:pPr>
      <w:pStyle w:val="TRLPageFooter"/>
      <w:tabs>
        <w:tab w:val="right" w:pos="9015"/>
      </w:tabs>
      <w:spacing w:after="60"/>
      <w:jc w:val="left"/>
    </w:pPr>
    <w:r>
      <w:fldChar w:fldCharType="begin"/>
    </w:r>
    <w:r w:rsidR="00E94799">
      <w:instrText xml:space="preserve"> IF </w:instrText>
    </w:r>
    <w:r>
      <w:fldChar w:fldCharType="begin"/>
    </w:r>
    <w:r w:rsidR="00E94799">
      <w:instrText xml:space="preserve"> DOCPROPERTY trl_tech_review </w:instrText>
    </w:r>
    <w:r>
      <w:fldChar w:fldCharType="end"/>
    </w:r>
    <w:r w:rsidR="00E94799">
      <w:instrText xml:space="preserve"> ="" "" "Technical Reviewer: </w:instrText>
    </w:r>
    <w:r w:rsidR="00FE71C7">
      <w:fldChar w:fldCharType="begin"/>
    </w:r>
    <w:r w:rsidR="00FE71C7">
      <w:instrText xml:space="preserve"> DOCPROPERTY  trl_tech_review  \* MERGEFORMAT </w:instrText>
    </w:r>
    <w:r w:rsidR="00FE71C7">
      <w:fldChar w:fldCharType="separate"/>
    </w:r>
    <w:r w:rsidR="006727FE">
      <w:instrText>Mike Ainge</w:instrText>
    </w:r>
    <w:r w:rsidR="00FE71C7">
      <w:fldChar w:fldCharType="end"/>
    </w:r>
    <w:r w:rsidR="00E94799">
      <w:instrText xml:space="preserve"> </w:instrText>
    </w:r>
    <w:r>
      <w:fldChar w:fldCharType="end"/>
    </w:r>
    <w:r w:rsidR="00E94799">
      <w:tab/>
    </w:r>
    <w:r>
      <w:fldChar w:fldCharType="begin"/>
    </w:r>
    <w:r w:rsidR="007556CF">
      <w:instrText xml:space="preserve"> DOCPROPERTY  trl_doc_id  \* MERGEFORMAT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1C7" w:rsidRDefault="00FE71C7" w:rsidP="00BB6AD8">
      <w:r>
        <w:separator/>
      </w:r>
    </w:p>
  </w:footnote>
  <w:footnote w:type="continuationSeparator" w:id="0">
    <w:p w:rsidR="00FE71C7" w:rsidRDefault="00FE71C7" w:rsidP="00BB6A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799" w:rsidRPr="00B8455F" w:rsidRDefault="00FE71C7" w:rsidP="00B8455F">
    <w:pPr>
      <w:pStyle w:val="TRLPageHeader"/>
    </w:pPr>
    <w:r>
      <w:rPr>
        <w:color w:val="auto"/>
      </w:rPr>
      <w:pict>
        <v:line id="Straight Connector 5" o:spid="_x0000_s2049" style="position:absolute;left:0;text-align:left;z-index:251660288;visibility:visible;mso-width-relative:margin" from="0,22.1pt" to="453.5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" strokecolor="#4d5659 [3044]" strokeweight=".5pt"/>
      </w:pict>
    </w:r>
    <w:r w:rsidR="006A0BB6" w:rsidRPr="00380023">
      <w:rPr>
        <w:color w:val="auto"/>
      </w:rPr>
      <w:t xml:space="preserve"> </w:t>
    </w:r>
    <w:r w:rsidR="0067698C" w:rsidRPr="00380023">
      <w:rPr>
        <w:color w:val="auto"/>
      </w:rPr>
      <w:fldChar w:fldCharType="begin"/>
    </w:r>
    <w:r w:rsidR="007556CF" w:rsidRPr="00380023">
      <w:rPr>
        <w:color w:val="auto"/>
      </w:rPr>
      <w:instrText xml:space="preserve"> DOCPROPERTY  trl_rpt_short_title  \* MERGEFORMAT </w:instrText>
    </w:r>
    <w:r w:rsidR="0067698C" w:rsidRPr="00380023">
      <w:rPr>
        <w:color w:val="auto"/>
      </w:rPr>
      <w:fldChar w:fldCharType="end"/>
    </w:r>
    <w:r w:rsidR="00E94799">
      <w:ptab w:relativeTo="margin" w:alignment="center" w:leader="none"/>
    </w:r>
    <w:r w:rsidR="00E94799">
      <w:ptab w:relativeTo="margin" w:alignment="right" w:leader="none"/>
    </w:r>
    <w:r w:rsidR="008838F5">
      <w:rPr>
        <w:lang w:val="en-US" w:eastAsia="en-US"/>
      </w:rPr>
      <w:drawing>
        <wp:anchor distT="0" distB="0" distL="114300" distR="114300" simplePos="0" relativeHeight="251661312" behindDoc="0" locked="0" layoutInCell="1" allowOverlap="1">
          <wp:simplePos x="5925820" y="448310"/>
          <wp:positionH relativeFrom="margin">
            <wp:align>right</wp:align>
          </wp:positionH>
          <wp:positionV relativeFrom="paragraph">
            <wp:posOffset>-107950</wp:posOffset>
          </wp:positionV>
          <wp:extent cx="720000" cy="27360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l_logo_no_msg_cmyk_colour.png"/>
                  <pic:cNvPicPr/>
                </pic:nvPicPr>
                <pic:blipFill>
                  <a:blip r:embed="rId1">
                    <a:extLst>
                      <a:ext uri="{28A0092B-C50C-407E-A947-70E740481C1C}">
                        <a14:useLocalDpi xmlns:a14="http://schemas.microsoft.com/office/drawing/2010/main" val="0"/>
                      </a:ext>
                    </a:extLst>
                  </a:blip>
                  <a:stretch>
                    <a:fillRect/>
                  </a:stretch>
                </pic:blipFill>
                <pic:spPr>
                  <a:xfrm>
                    <a:off x="0" y="0"/>
                    <a:ext cx="720000" cy="273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103D"/>
    <w:multiLevelType w:val="hybridMultilevel"/>
    <w:tmpl w:val="5FC81584"/>
    <w:lvl w:ilvl="0" w:tplc="82F0ACFE">
      <w:numFmt w:val="bullet"/>
      <w:lvlText w:val="•"/>
      <w:lvlJc w:val="left"/>
      <w:pPr>
        <w:ind w:left="930" w:hanging="57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5459E"/>
    <w:multiLevelType w:val="hybridMultilevel"/>
    <w:tmpl w:val="096CD536"/>
    <w:lvl w:ilvl="0" w:tplc="82F0ACFE">
      <w:numFmt w:val="bullet"/>
      <w:lvlText w:val="•"/>
      <w:lvlJc w:val="left"/>
      <w:pPr>
        <w:ind w:left="930" w:hanging="57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0443E"/>
    <w:multiLevelType w:val="hybridMultilevel"/>
    <w:tmpl w:val="597EB0C6"/>
    <w:lvl w:ilvl="0" w:tplc="C0E6E374">
      <w:numFmt w:val="bullet"/>
      <w:lvlText w:val="•"/>
      <w:lvlJc w:val="left"/>
      <w:pPr>
        <w:ind w:left="930" w:hanging="57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B3E75"/>
    <w:multiLevelType w:val="hybridMultilevel"/>
    <w:tmpl w:val="9DEC0F4A"/>
    <w:lvl w:ilvl="0" w:tplc="EA3CA75E">
      <w:numFmt w:val="bullet"/>
      <w:lvlText w:val=""/>
      <w:lvlJc w:val="left"/>
      <w:pPr>
        <w:ind w:left="1860" w:hanging="420"/>
      </w:pPr>
      <w:rPr>
        <w:rFonts w:ascii="Symbol" w:eastAsia="Times New Roman" w:hAnsi="Symbol"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7BB1F6F"/>
    <w:multiLevelType w:val="hybridMultilevel"/>
    <w:tmpl w:val="506E1B46"/>
    <w:lvl w:ilvl="0" w:tplc="7E5E7CD6">
      <w:numFmt w:val="bullet"/>
      <w:lvlText w:val=""/>
      <w:lvlJc w:val="left"/>
      <w:pPr>
        <w:ind w:left="930" w:hanging="57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5C211D"/>
    <w:multiLevelType w:val="hybridMultilevel"/>
    <w:tmpl w:val="46464DF6"/>
    <w:lvl w:ilvl="0" w:tplc="C0E6E374">
      <w:numFmt w:val="bullet"/>
      <w:lvlText w:val="•"/>
      <w:lvlJc w:val="left"/>
      <w:pPr>
        <w:ind w:left="930" w:hanging="57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D388F"/>
    <w:multiLevelType w:val="hybridMultilevel"/>
    <w:tmpl w:val="15A4721C"/>
    <w:lvl w:ilvl="0" w:tplc="EA3CA75E">
      <w:numFmt w:val="bullet"/>
      <w:lvlText w:val=""/>
      <w:lvlJc w:val="left"/>
      <w:pPr>
        <w:ind w:left="1140" w:hanging="4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83461F"/>
    <w:multiLevelType w:val="hybridMultilevel"/>
    <w:tmpl w:val="94EE0E7C"/>
    <w:lvl w:ilvl="0" w:tplc="C0E6E374">
      <w:numFmt w:val="bullet"/>
      <w:lvlText w:val="•"/>
      <w:lvlJc w:val="left"/>
      <w:pPr>
        <w:ind w:left="930" w:hanging="57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F239AE"/>
    <w:multiLevelType w:val="hybridMultilevel"/>
    <w:tmpl w:val="5AF006C4"/>
    <w:lvl w:ilvl="0" w:tplc="EA3CA75E">
      <w:numFmt w:val="bullet"/>
      <w:lvlText w:val=""/>
      <w:lvlJc w:val="left"/>
      <w:pPr>
        <w:ind w:left="1140" w:hanging="42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8F17252"/>
    <w:multiLevelType w:val="hybridMultilevel"/>
    <w:tmpl w:val="EC9EF550"/>
    <w:lvl w:ilvl="0" w:tplc="EA3CA75E">
      <w:numFmt w:val="bullet"/>
      <w:lvlText w:val=""/>
      <w:lvlJc w:val="left"/>
      <w:pPr>
        <w:ind w:left="1860" w:hanging="420"/>
      </w:pPr>
      <w:rPr>
        <w:rFonts w:ascii="Symbol" w:eastAsia="Times New Roman" w:hAnsi="Symbol"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9671C08"/>
    <w:multiLevelType w:val="hybridMultilevel"/>
    <w:tmpl w:val="1B96C7C4"/>
    <w:lvl w:ilvl="0" w:tplc="C0E6E374">
      <w:numFmt w:val="bullet"/>
      <w:lvlText w:val="•"/>
      <w:lvlJc w:val="left"/>
      <w:pPr>
        <w:ind w:left="930" w:hanging="57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6F4E4C"/>
    <w:multiLevelType w:val="hybridMultilevel"/>
    <w:tmpl w:val="E25A1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1E76A3"/>
    <w:multiLevelType w:val="multilevel"/>
    <w:tmpl w:val="29FCFFB8"/>
    <w:lvl w:ilvl="0">
      <w:start w:val="1"/>
      <w:numFmt w:val="upperLetter"/>
      <w:lvlText w:val="Appenidix %1"/>
      <w:lvlJc w:val="left"/>
      <w:pPr>
        <w:tabs>
          <w:tab w:val="num" w:pos="-819"/>
        </w:tabs>
        <w:ind w:left="-819" w:hanging="1701"/>
      </w:pPr>
      <w:rPr>
        <w:rFonts w:hint="default"/>
      </w:rPr>
    </w:lvl>
    <w:lvl w:ilvl="1">
      <w:start w:val="1"/>
      <w:numFmt w:val="decimal"/>
      <w:lvlText w:val="%1.%2"/>
      <w:lvlJc w:val="left"/>
      <w:pPr>
        <w:tabs>
          <w:tab w:val="num" w:pos="360"/>
        </w:tabs>
        <w:ind w:left="360" w:hanging="72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0"/>
        </w:tabs>
        <w:ind w:left="-1800" w:hanging="720"/>
      </w:pPr>
      <w:rPr>
        <w:rFonts w:hint="default"/>
        <w:sz w:val="22"/>
        <w:szCs w:val="22"/>
      </w:rPr>
    </w:lvl>
    <w:lvl w:ilvl="4">
      <w:start w:val="1"/>
      <w:numFmt w:val="none"/>
      <w:pStyle w:val="berschrift5"/>
      <w:lvlText w:val=""/>
      <w:lvlJc w:val="left"/>
      <w:pPr>
        <w:tabs>
          <w:tab w:val="num" w:pos="0"/>
        </w:tabs>
        <w:ind w:left="0" w:firstLine="0"/>
      </w:pPr>
      <w:rPr>
        <w:rFonts w:hint="default"/>
      </w:rPr>
    </w:lvl>
    <w:lvl w:ilvl="5">
      <w:start w:val="1"/>
      <w:numFmt w:val="upperLetter"/>
      <w:pStyle w:val="berschrift6"/>
      <w:lvlText w:val="Appendix %6"/>
      <w:lvlJc w:val="left"/>
      <w:pPr>
        <w:tabs>
          <w:tab w:val="num" w:pos="1701"/>
        </w:tabs>
        <w:ind w:left="1701" w:hanging="1701"/>
      </w:pPr>
      <w:rPr>
        <w:rFonts w:hint="default"/>
      </w:rPr>
    </w:lvl>
    <w:lvl w:ilvl="6">
      <w:start w:val="1"/>
      <w:numFmt w:val="decimal"/>
      <w:pStyle w:val="berschrift7"/>
      <w:lvlText w:val="%6.%7"/>
      <w:lvlJc w:val="left"/>
      <w:pPr>
        <w:tabs>
          <w:tab w:val="num" w:pos="578"/>
        </w:tabs>
        <w:ind w:left="578" w:hanging="578"/>
      </w:pPr>
      <w:rPr>
        <w:rFonts w:hint="default"/>
      </w:rPr>
    </w:lvl>
    <w:lvl w:ilvl="7">
      <w:start w:val="1"/>
      <w:numFmt w:val="decimal"/>
      <w:pStyle w:val="berschrift8"/>
      <w:lvlText w:val="%6.%7.%8"/>
      <w:lvlJc w:val="left"/>
      <w:pPr>
        <w:tabs>
          <w:tab w:val="num" w:pos="720"/>
        </w:tabs>
        <w:ind w:left="720" w:hanging="720"/>
      </w:pPr>
      <w:rPr>
        <w:rFonts w:hint="default"/>
      </w:rPr>
    </w:lvl>
    <w:lvl w:ilvl="8">
      <w:start w:val="1"/>
      <w:numFmt w:val="decimal"/>
      <w:lvlText w:val="%6.%7.%8.%9"/>
      <w:lvlJc w:val="left"/>
      <w:pPr>
        <w:tabs>
          <w:tab w:val="num" w:pos="862"/>
        </w:tabs>
        <w:ind w:left="862" w:hanging="862"/>
      </w:pPr>
      <w:rPr>
        <w:rFonts w:hint="default"/>
      </w:rPr>
    </w:lvl>
  </w:abstractNum>
  <w:abstractNum w:abstractNumId="13" w15:restartNumberingAfterBreak="0">
    <w:nsid w:val="3A8A709B"/>
    <w:multiLevelType w:val="hybridMultilevel"/>
    <w:tmpl w:val="8E2E1444"/>
    <w:lvl w:ilvl="0" w:tplc="7E5E7CD6">
      <w:numFmt w:val="bullet"/>
      <w:lvlText w:val=""/>
      <w:lvlJc w:val="left"/>
      <w:pPr>
        <w:ind w:left="930" w:hanging="57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BB3515"/>
    <w:multiLevelType w:val="hybridMultilevel"/>
    <w:tmpl w:val="3B26A8AA"/>
    <w:lvl w:ilvl="0" w:tplc="82F0ACFE">
      <w:numFmt w:val="bullet"/>
      <w:lvlText w:val="•"/>
      <w:lvlJc w:val="left"/>
      <w:pPr>
        <w:ind w:left="930" w:hanging="57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7A2084"/>
    <w:multiLevelType w:val="hybridMultilevel"/>
    <w:tmpl w:val="D6A2C310"/>
    <w:lvl w:ilvl="0" w:tplc="1548CC30">
      <w:numFmt w:val="bullet"/>
      <w:lvlText w:val="•"/>
      <w:lvlJc w:val="left"/>
      <w:pPr>
        <w:ind w:left="930" w:hanging="57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364088"/>
    <w:multiLevelType w:val="hybridMultilevel"/>
    <w:tmpl w:val="A1C463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347006"/>
    <w:multiLevelType w:val="hybridMultilevel"/>
    <w:tmpl w:val="B96A8EB8"/>
    <w:lvl w:ilvl="0" w:tplc="1548CC30">
      <w:numFmt w:val="bullet"/>
      <w:lvlText w:val="•"/>
      <w:lvlJc w:val="left"/>
      <w:pPr>
        <w:ind w:left="1650" w:hanging="570"/>
      </w:pPr>
      <w:rPr>
        <w:rFonts w:ascii="Calibri" w:eastAsia="Times New Roman"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19A732B"/>
    <w:multiLevelType w:val="multilevel"/>
    <w:tmpl w:val="A86E2398"/>
    <w:lvl w:ilvl="0">
      <w:start w:val="1"/>
      <w:numFmt w:val="decimal"/>
      <w:pStyle w:val="berschrift1"/>
      <w:lvlText w:val="%1"/>
      <w:lvlJc w:val="left"/>
      <w:pPr>
        <w:tabs>
          <w:tab w:val="num" w:pos="720"/>
        </w:tabs>
        <w:ind w:left="720" w:hanging="720"/>
      </w:pPr>
      <w:rPr>
        <w:rFonts w:hint="default"/>
      </w:rPr>
    </w:lvl>
    <w:lvl w:ilvl="1">
      <w:start w:val="1"/>
      <w:numFmt w:val="decimal"/>
      <w:pStyle w:val="berschrift2"/>
      <w:lvlText w:val="%1.%2"/>
      <w:lvlJc w:val="left"/>
      <w:pPr>
        <w:tabs>
          <w:tab w:val="num" w:pos="890"/>
        </w:tabs>
        <w:ind w:left="890" w:hanging="890"/>
      </w:pPr>
      <w:rPr>
        <w:rFonts w:hint="default"/>
      </w:rPr>
    </w:lvl>
    <w:lvl w:ilvl="2">
      <w:start w:val="1"/>
      <w:numFmt w:val="decimal"/>
      <w:pStyle w:val="berschrift3"/>
      <w:lvlText w:val="%1.%2.%3"/>
      <w:lvlJc w:val="left"/>
      <w:pPr>
        <w:tabs>
          <w:tab w:val="num" w:pos="1077"/>
        </w:tabs>
        <w:ind w:left="1077" w:hanging="1077"/>
      </w:pPr>
      <w:rPr>
        <w:rFonts w:hint="default"/>
      </w:rPr>
    </w:lvl>
    <w:lvl w:ilvl="3">
      <w:start w:val="1"/>
      <w:numFmt w:val="decimal"/>
      <w:lvlText w:val="%1.%2.%3.%4"/>
      <w:lvlJc w:val="left"/>
      <w:pPr>
        <w:tabs>
          <w:tab w:val="num" w:pos="1191"/>
        </w:tabs>
        <w:ind w:left="1191" w:hanging="1191"/>
      </w:pPr>
      <w:rPr>
        <w:rFonts w:hint="default"/>
      </w:rPr>
    </w:lvl>
    <w:lvl w:ilvl="4">
      <w:start w:val="1"/>
      <w:numFmt w:val="decimal"/>
      <w:lvlRestart w:val="1"/>
      <w:lvlText w:val="%1.%5"/>
      <w:lvlJc w:val="left"/>
      <w:pPr>
        <w:tabs>
          <w:tab w:val="num" w:pos="720"/>
        </w:tabs>
        <w:ind w:left="720" w:hanging="72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3EC04B3"/>
    <w:multiLevelType w:val="hybridMultilevel"/>
    <w:tmpl w:val="11E26FA2"/>
    <w:lvl w:ilvl="0" w:tplc="EA3CA75E">
      <w:numFmt w:val="bullet"/>
      <w:lvlText w:val=""/>
      <w:lvlJc w:val="left"/>
      <w:pPr>
        <w:ind w:left="1140" w:hanging="4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8"/>
  </w:num>
  <w:num w:numId="4">
    <w:abstractNumId w:val="18"/>
  </w:num>
  <w:num w:numId="5">
    <w:abstractNumId w:val="18"/>
  </w:num>
  <w:num w:numId="6">
    <w:abstractNumId w:val="18"/>
  </w:num>
  <w:num w:numId="7">
    <w:abstractNumId w:val="18"/>
  </w:num>
  <w:num w:numId="8">
    <w:abstractNumId w:val="12"/>
  </w:num>
  <w:num w:numId="9">
    <w:abstractNumId w:val="12"/>
  </w:num>
  <w:num w:numId="10">
    <w:abstractNumId w:val="12"/>
  </w:num>
  <w:num w:numId="11">
    <w:abstractNumId w:val="12"/>
  </w:num>
  <w:num w:numId="12">
    <w:abstractNumId w:val="12"/>
  </w:num>
  <w:num w:numId="13">
    <w:abstractNumId w:val="16"/>
  </w:num>
  <w:num w:numId="14">
    <w:abstractNumId w:val="11"/>
  </w:num>
  <w:num w:numId="15">
    <w:abstractNumId w:val="2"/>
  </w:num>
  <w:num w:numId="16">
    <w:abstractNumId w:val="10"/>
  </w:num>
  <w:num w:numId="17">
    <w:abstractNumId w:val="5"/>
  </w:num>
  <w:num w:numId="18">
    <w:abstractNumId w:val="7"/>
  </w:num>
  <w:num w:numId="19">
    <w:abstractNumId w:val="13"/>
  </w:num>
  <w:num w:numId="20">
    <w:abstractNumId w:val="4"/>
  </w:num>
  <w:num w:numId="21">
    <w:abstractNumId w:val="15"/>
  </w:num>
  <w:num w:numId="22">
    <w:abstractNumId w:val="17"/>
  </w:num>
  <w:num w:numId="23">
    <w:abstractNumId w:val="8"/>
  </w:num>
  <w:num w:numId="24">
    <w:abstractNumId w:val="3"/>
  </w:num>
  <w:num w:numId="25">
    <w:abstractNumId w:val="9"/>
  </w:num>
  <w:num w:numId="26">
    <w:abstractNumId w:val="19"/>
  </w:num>
  <w:num w:numId="27">
    <w:abstractNumId w:val="6"/>
  </w:num>
  <w:num w:numId="28">
    <w:abstractNumId w:val="14"/>
  </w:num>
  <w:num w:numId="29">
    <w:abstractNumId w:val="1"/>
  </w:num>
  <w:num w:numId="3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567"/>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45691"/>
    <w:rsid w:val="00000F2F"/>
    <w:rsid w:val="00002594"/>
    <w:rsid w:val="000025BC"/>
    <w:rsid w:val="0000355B"/>
    <w:rsid w:val="00003D8C"/>
    <w:rsid w:val="00006743"/>
    <w:rsid w:val="0001322A"/>
    <w:rsid w:val="00013800"/>
    <w:rsid w:val="0001405D"/>
    <w:rsid w:val="00014FFF"/>
    <w:rsid w:val="00015FAC"/>
    <w:rsid w:val="00020554"/>
    <w:rsid w:val="00023AD6"/>
    <w:rsid w:val="00025A86"/>
    <w:rsid w:val="000273C6"/>
    <w:rsid w:val="00031131"/>
    <w:rsid w:val="00032944"/>
    <w:rsid w:val="00033A95"/>
    <w:rsid w:val="00033FC2"/>
    <w:rsid w:val="00035B46"/>
    <w:rsid w:val="00035D13"/>
    <w:rsid w:val="00037787"/>
    <w:rsid w:val="00046D05"/>
    <w:rsid w:val="0005077F"/>
    <w:rsid w:val="00052110"/>
    <w:rsid w:val="000537EE"/>
    <w:rsid w:val="00055283"/>
    <w:rsid w:val="00055DC0"/>
    <w:rsid w:val="00057E96"/>
    <w:rsid w:val="000617B2"/>
    <w:rsid w:val="00061B8F"/>
    <w:rsid w:val="00070030"/>
    <w:rsid w:val="000715F9"/>
    <w:rsid w:val="00072B6C"/>
    <w:rsid w:val="00080DD3"/>
    <w:rsid w:val="00084515"/>
    <w:rsid w:val="000871E0"/>
    <w:rsid w:val="00090835"/>
    <w:rsid w:val="00090ED2"/>
    <w:rsid w:val="0009467E"/>
    <w:rsid w:val="0009552E"/>
    <w:rsid w:val="00097C43"/>
    <w:rsid w:val="000A102D"/>
    <w:rsid w:val="000A1737"/>
    <w:rsid w:val="000A35EF"/>
    <w:rsid w:val="000B22FC"/>
    <w:rsid w:val="000B3557"/>
    <w:rsid w:val="000B3AFF"/>
    <w:rsid w:val="000B3D6E"/>
    <w:rsid w:val="000B5DBE"/>
    <w:rsid w:val="000C292C"/>
    <w:rsid w:val="000C35E4"/>
    <w:rsid w:val="000C3DE6"/>
    <w:rsid w:val="000D2675"/>
    <w:rsid w:val="000D3DA4"/>
    <w:rsid w:val="000D50CB"/>
    <w:rsid w:val="000D681B"/>
    <w:rsid w:val="000D7ABB"/>
    <w:rsid w:val="000E0AEE"/>
    <w:rsid w:val="000E53AE"/>
    <w:rsid w:val="000E7AEC"/>
    <w:rsid w:val="000F2E34"/>
    <w:rsid w:val="000F36D1"/>
    <w:rsid w:val="000F4124"/>
    <w:rsid w:val="000F6950"/>
    <w:rsid w:val="000F76D6"/>
    <w:rsid w:val="000F798C"/>
    <w:rsid w:val="00107274"/>
    <w:rsid w:val="00107CBF"/>
    <w:rsid w:val="001100BA"/>
    <w:rsid w:val="00110C8B"/>
    <w:rsid w:val="001126F0"/>
    <w:rsid w:val="00113A01"/>
    <w:rsid w:val="00117783"/>
    <w:rsid w:val="001207BD"/>
    <w:rsid w:val="00121781"/>
    <w:rsid w:val="00123BAD"/>
    <w:rsid w:val="00126380"/>
    <w:rsid w:val="00127605"/>
    <w:rsid w:val="00130C7F"/>
    <w:rsid w:val="00131675"/>
    <w:rsid w:val="00131864"/>
    <w:rsid w:val="00134A2B"/>
    <w:rsid w:val="00141C25"/>
    <w:rsid w:val="0014257A"/>
    <w:rsid w:val="0014289F"/>
    <w:rsid w:val="00142E6D"/>
    <w:rsid w:val="00145670"/>
    <w:rsid w:val="0015074F"/>
    <w:rsid w:val="0015092A"/>
    <w:rsid w:val="0015191A"/>
    <w:rsid w:val="00151F7B"/>
    <w:rsid w:val="001527BC"/>
    <w:rsid w:val="001529D0"/>
    <w:rsid w:val="00154AD1"/>
    <w:rsid w:val="00156245"/>
    <w:rsid w:val="00156359"/>
    <w:rsid w:val="001631FC"/>
    <w:rsid w:val="001659F4"/>
    <w:rsid w:val="00165EBE"/>
    <w:rsid w:val="00167542"/>
    <w:rsid w:val="0017252A"/>
    <w:rsid w:val="001729A4"/>
    <w:rsid w:val="001749EB"/>
    <w:rsid w:val="00177B97"/>
    <w:rsid w:val="00182FB4"/>
    <w:rsid w:val="00183ECF"/>
    <w:rsid w:val="00184CF9"/>
    <w:rsid w:val="00190EC8"/>
    <w:rsid w:val="00194A42"/>
    <w:rsid w:val="00194A9F"/>
    <w:rsid w:val="00196A15"/>
    <w:rsid w:val="00197C07"/>
    <w:rsid w:val="001A485B"/>
    <w:rsid w:val="001A56E0"/>
    <w:rsid w:val="001B01DD"/>
    <w:rsid w:val="001B472D"/>
    <w:rsid w:val="001B556A"/>
    <w:rsid w:val="001C1B4E"/>
    <w:rsid w:val="001C1BCD"/>
    <w:rsid w:val="001C4C8D"/>
    <w:rsid w:val="001D3745"/>
    <w:rsid w:val="001D3DFD"/>
    <w:rsid w:val="001D718B"/>
    <w:rsid w:val="001E1CE5"/>
    <w:rsid w:val="001E39C7"/>
    <w:rsid w:val="001F0A76"/>
    <w:rsid w:val="001F2F8F"/>
    <w:rsid w:val="001F40F0"/>
    <w:rsid w:val="001F5B19"/>
    <w:rsid w:val="001F67A0"/>
    <w:rsid w:val="001F7084"/>
    <w:rsid w:val="002003C9"/>
    <w:rsid w:val="00201C46"/>
    <w:rsid w:val="002058FF"/>
    <w:rsid w:val="00212EB2"/>
    <w:rsid w:val="00216E49"/>
    <w:rsid w:val="002208F0"/>
    <w:rsid w:val="0022224A"/>
    <w:rsid w:val="00222946"/>
    <w:rsid w:val="00225747"/>
    <w:rsid w:val="00227CF8"/>
    <w:rsid w:val="002301D2"/>
    <w:rsid w:val="002301D5"/>
    <w:rsid w:val="00230505"/>
    <w:rsid w:val="00232714"/>
    <w:rsid w:val="0023460B"/>
    <w:rsid w:val="00236C9C"/>
    <w:rsid w:val="00237FD7"/>
    <w:rsid w:val="0024109E"/>
    <w:rsid w:val="00241F07"/>
    <w:rsid w:val="002423BE"/>
    <w:rsid w:val="002424A4"/>
    <w:rsid w:val="00244326"/>
    <w:rsid w:val="00244D8D"/>
    <w:rsid w:val="00245A39"/>
    <w:rsid w:val="00247609"/>
    <w:rsid w:val="002511ED"/>
    <w:rsid w:val="0026288E"/>
    <w:rsid w:val="00262BED"/>
    <w:rsid w:val="00263733"/>
    <w:rsid w:val="002638B4"/>
    <w:rsid w:val="00266A28"/>
    <w:rsid w:val="0026748F"/>
    <w:rsid w:val="0027091E"/>
    <w:rsid w:val="00271F7A"/>
    <w:rsid w:val="002721E1"/>
    <w:rsid w:val="002725EF"/>
    <w:rsid w:val="002728C6"/>
    <w:rsid w:val="0027659F"/>
    <w:rsid w:val="00276A83"/>
    <w:rsid w:val="00276CD9"/>
    <w:rsid w:val="00277250"/>
    <w:rsid w:val="0027763A"/>
    <w:rsid w:val="00277A99"/>
    <w:rsid w:val="0028196D"/>
    <w:rsid w:val="002825BD"/>
    <w:rsid w:val="00283ADE"/>
    <w:rsid w:val="00283B1E"/>
    <w:rsid w:val="00283B5C"/>
    <w:rsid w:val="002847E8"/>
    <w:rsid w:val="00287B74"/>
    <w:rsid w:val="00287DFC"/>
    <w:rsid w:val="0029456E"/>
    <w:rsid w:val="002954C8"/>
    <w:rsid w:val="00296C13"/>
    <w:rsid w:val="002977D6"/>
    <w:rsid w:val="00297A54"/>
    <w:rsid w:val="002A7337"/>
    <w:rsid w:val="002B0246"/>
    <w:rsid w:val="002B40C0"/>
    <w:rsid w:val="002C0835"/>
    <w:rsid w:val="002C0A0F"/>
    <w:rsid w:val="002C78A8"/>
    <w:rsid w:val="002D039E"/>
    <w:rsid w:val="002D297B"/>
    <w:rsid w:val="002D6C20"/>
    <w:rsid w:val="002E5BD7"/>
    <w:rsid w:val="002E7103"/>
    <w:rsid w:val="002F029E"/>
    <w:rsid w:val="002F0B2F"/>
    <w:rsid w:val="002F102A"/>
    <w:rsid w:val="002F128B"/>
    <w:rsid w:val="002F5AD3"/>
    <w:rsid w:val="00305BCC"/>
    <w:rsid w:val="003065DA"/>
    <w:rsid w:val="00310A14"/>
    <w:rsid w:val="0031365F"/>
    <w:rsid w:val="00313CC3"/>
    <w:rsid w:val="00314719"/>
    <w:rsid w:val="00315520"/>
    <w:rsid w:val="00315B61"/>
    <w:rsid w:val="00315EE9"/>
    <w:rsid w:val="00316888"/>
    <w:rsid w:val="00316EBC"/>
    <w:rsid w:val="00317E68"/>
    <w:rsid w:val="00317FB4"/>
    <w:rsid w:val="00321807"/>
    <w:rsid w:val="003242FA"/>
    <w:rsid w:val="00324E0B"/>
    <w:rsid w:val="00326195"/>
    <w:rsid w:val="003308E0"/>
    <w:rsid w:val="0034180B"/>
    <w:rsid w:val="00347D0D"/>
    <w:rsid w:val="0035250F"/>
    <w:rsid w:val="003528F4"/>
    <w:rsid w:val="00352921"/>
    <w:rsid w:val="00353012"/>
    <w:rsid w:val="00353DC8"/>
    <w:rsid w:val="00355883"/>
    <w:rsid w:val="003627D3"/>
    <w:rsid w:val="00363852"/>
    <w:rsid w:val="003728F3"/>
    <w:rsid w:val="00376FE6"/>
    <w:rsid w:val="003777DE"/>
    <w:rsid w:val="003779FF"/>
    <w:rsid w:val="00380023"/>
    <w:rsid w:val="00382342"/>
    <w:rsid w:val="00384004"/>
    <w:rsid w:val="00385662"/>
    <w:rsid w:val="00385ECA"/>
    <w:rsid w:val="0039033E"/>
    <w:rsid w:val="00391BBD"/>
    <w:rsid w:val="00393501"/>
    <w:rsid w:val="003935F2"/>
    <w:rsid w:val="00393827"/>
    <w:rsid w:val="003939F0"/>
    <w:rsid w:val="00394959"/>
    <w:rsid w:val="003954B8"/>
    <w:rsid w:val="00395E96"/>
    <w:rsid w:val="003963C8"/>
    <w:rsid w:val="003A0434"/>
    <w:rsid w:val="003A08DC"/>
    <w:rsid w:val="003A14C4"/>
    <w:rsid w:val="003A16D8"/>
    <w:rsid w:val="003A1975"/>
    <w:rsid w:val="003A1F1A"/>
    <w:rsid w:val="003A2E6A"/>
    <w:rsid w:val="003A4AC3"/>
    <w:rsid w:val="003A5B93"/>
    <w:rsid w:val="003A7903"/>
    <w:rsid w:val="003B06DC"/>
    <w:rsid w:val="003B0E0D"/>
    <w:rsid w:val="003B4D3D"/>
    <w:rsid w:val="003B5476"/>
    <w:rsid w:val="003B58F7"/>
    <w:rsid w:val="003B67D5"/>
    <w:rsid w:val="003B6812"/>
    <w:rsid w:val="003B7C57"/>
    <w:rsid w:val="003C2DDF"/>
    <w:rsid w:val="003C6BC5"/>
    <w:rsid w:val="003C74B5"/>
    <w:rsid w:val="003D05D1"/>
    <w:rsid w:val="003D0B77"/>
    <w:rsid w:val="003D38B3"/>
    <w:rsid w:val="003D5AAC"/>
    <w:rsid w:val="003E0828"/>
    <w:rsid w:val="003E201F"/>
    <w:rsid w:val="003E2C10"/>
    <w:rsid w:val="003E49D8"/>
    <w:rsid w:val="003E5B2E"/>
    <w:rsid w:val="003F182B"/>
    <w:rsid w:val="003F305A"/>
    <w:rsid w:val="003F3D86"/>
    <w:rsid w:val="003F4C95"/>
    <w:rsid w:val="003F5CEC"/>
    <w:rsid w:val="003F785D"/>
    <w:rsid w:val="00410E91"/>
    <w:rsid w:val="00411148"/>
    <w:rsid w:val="004137FF"/>
    <w:rsid w:val="00414CF3"/>
    <w:rsid w:val="00415BC1"/>
    <w:rsid w:val="00415F82"/>
    <w:rsid w:val="00420238"/>
    <w:rsid w:val="004211A0"/>
    <w:rsid w:val="00427092"/>
    <w:rsid w:val="00430CED"/>
    <w:rsid w:val="00431B52"/>
    <w:rsid w:val="00434B44"/>
    <w:rsid w:val="00434FA5"/>
    <w:rsid w:val="00441522"/>
    <w:rsid w:val="00444022"/>
    <w:rsid w:val="004507F8"/>
    <w:rsid w:val="00452C9A"/>
    <w:rsid w:val="004535B8"/>
    <w:rsid w:val="004548A2"/>
    <w:rsid w:val="00454B15"/>
    <w:rsid w:val="0045549C"/>
    <w:rsid w:val="004563B6"/>
    <w:rsid w:val="004565EB"/>
    <w:rsid w:val="00461DBF"/>
    <w:rsid w:val="0046382E"/>
    <w:rsid w:val="00464EA7"/>
    <w:rsid w:val="00466CA4"/>
    <w:rsid w:val="00467BB8"/>
    <w:rsid w:val="004718EA"/>
    <w:rsid w:val="00471E27"/>
    <w:rsid w:val="004779A9"/>
    <w:rsid w:val="00477B1A"/>
    <w:rsid w:val="004831A8"/>
    <w:rsid w:val="00486A26"/>
    <w:rsid w:val="00490ECF"/>
    <w:rsid w:val="00490F25"/>
    <w:rsid w:val="00491468"/>
    <w:rsid w:val="00492C58"/>
    <w:rsid w:val="00492D5B"/>
    <w:rsid w:val="004930DC"/>
    <w:rsid w:val="00494F18"/>
    <w:rsid w:val="00497FAF"/>
    <w:rsid w:val="004A1FE8"/>
    <w:rsid w:val="004A2ED5"/>
    <w:rsid w:val="004A4F18"/>
    <w:rsid w:val="004B5B4D"/>
    <w:rsid w:val="004C5FCA"/>
    <w:rsid w:val="004D1C07"/>
    <w:rsid w:val="004D1FD4"/>
    <w:rsid w:val="004D51EC"/>
    <w:rsid w:val="004D5525"/>
    <w:rsid w:val="004D7D87"/>
    <w:rsid w:val="004E0812"/>
    <w:rsid w:val="004E1BB9"/>
    <w:rsid w:val="004E3CE5"/>
    <w:rsid w:val="004E799B"/>
    <w:rsid w:val="004F4A44"/>
    <w:rsid w:val="004F5F74"/>
    <w:rsid w:val="004F6536"/>
    <w:rsid w:val="00501DD0"/>
    <w:rsid w:val="00505B6B"/>
    <w:rsid w:val="00510438"/>
    <w:rsid w:val="0052004F"/>
    <w:rsid w:val="00521C93"/>
    <w:rsid w:val="0052362C"/>
    <w:rsid w:val="005236B1"/>
    <w:rsid w:val="00523939"/>
    <w:rsid w:val="005240EB"/>
    <w:rsid w:val="005302D0"/>
    <w:rsid w:val="005321D8"/>
    <w:rsid w:val="00535D8E"/>
    <w:rsid w:val="0053703B"/>
    <w:rsid w:val="00541B05"/>
    <w:rsid w:val="00542095"/>
    <w:rsid w:val="00544602"/>
    <w:rsid w:val="005473CA"/>
    <w:rsid w:val="00553155"/>
    <w:rsid w:val="005567CF"/>
    <w:rsid w:val="0055742A"/>
    <w:rsid w:val="00557EED"/>
    <w:rsid w:val="00570557"/>
    <w:rsid w:val="0057122C"/>
    <w:rsid w:val="00574965"/>
    <w:rsid w:val="005753D0"/>
    <w:rsid w:val="00576CB5"/>
    <w:rsid w:val="00580971"/>
    <w:rsid w:val="00581E6C"/>
    <w:rsid w:val="0058200E"/>
    <w:rsid w:val="00582134"/>
    <w:rsid w:val="00584100"/>
    <w:rsid w:val="00584771"/>
    <w:rsid w:val="00591E01"/>
    <w:rsid w:val="005920DA"/>
    <w:rsid w:val="00592F5B"/>
    <w:rsid w:val="005959CF"/>
    <w:rsid w:val="00597858"/>
    <w:rsid w:val="005A178E"/>
    <w:rsid w:val="005A7491"/>
    <w:rsid w:val="005A7B6E"/>
    <w:rsid w:val="005B4B62"/>
    <w:rsid w:val="005C006F"/>
    <w:rsid w:val="005C18A2"/>
    <w:rsid w:val="005C1DD2"/>
    <w:rsid w:val="005C7407"/>
    <w:rsid w:val="005C7C2B"/>
    <w:rsid w:val="005D0EB9"/>
    <w:rsid w:val="005D1E5F"/>
    <w:rsid w:val="005D2C5B"/>
    <w:rsid w:val="005D53FF"/>
    <w:rsid w:val="005E1132"/>
    <w:rsid w:val="005E11A3"/>
    <w:rsid w:val="005E212A"/>
    <w:rsid w:val="005E2C5C"/>
    <w:rsid w:val="005E69CC"/>
    <w:rsid w:val="005F2584"/>
    <w:rsid w:val="005F3A04"/>
    <w:rsid w:val="005F643E"/>
    <w:rsid w:val="00602B32"/>
    <w:rsid w:val="00603C49"/>
    <w:rsid w:val="006069E3"/>
    <w:rsid w:val="00607EC3"/>
    <w:rsid w:val="006108E9"/>
    <w:rsid w:val="00611437"/>
    <w:rsid w:val="00611CBB"/>
    <w:rsid w:val="006124F4"/>
    <w:rsid w:val="00613DEF"/>
    <w:rsid w:val="0061476C"/>
    <w:rsid w:val="00617C4F"/>
    <w:rsid w:val="00622CF0"/>
    <w:rsid w:val="006230F6"/>
    <w:rsid w:val="006232A8"/>
    <w:rsid w:val="006305DA"/>
    <w:rsid w:val="006319CB"/>
    <w:rsid w:val="00635E6C"/>
    <w:rsid w:val="006363EF"/>
    <w:rsid w:val="00636F9D"/>
    <w:rsid w:val="00642BD9"/>
    <w:rsid w:val="00646B2E"/>
    <w:rsid w:val="00647564"/>
    <w:rsid w:val="00647DEC"/>
    <w:rsid w:val="00650B39"/>
    <w:rsid w:val="00651081"/>
    <w:rsid w:val="00651D53"/>
    <w:rsid w:val="006557CE"/>
    <w:rsid w:val="006565DB"/>
    <w:rsid w:val="00657208"/>
    <w:rsid w:val="006572A3"/>
    <w:rsid w:val="00667917"/>
    <w:rsid w:val="006727FE"/>
    <w:rsid w:val="00676220"/>
    <w:rsid w:val="0067698C"/>
    <w:rsid w:val="00677060"/>
    <w:rsid w:val="00685261"/>
    <w:rsid w:val="0068769F"/>
    <w:rsid w:val="00691A48"/>
    <w:rsid w:val="006939AD"/>
    <w:rsid w:val="006A0BB6"/>
    <w:rsid w:val="006A1285"/>
    <w:rsid w:val="006A695B"/>
    <w:rsid w:val="006A7C5D"/>
    <w:rsid w:val="006B057F"/>
    <w:rsid w:val="006B0E4D"/>
    <w:rsid w:val="006B1536"/>
    <w:rsid w:val="006B5001"/>
    <w:rsid w:val="006B58FB"/>
    <w:rsid w:val="006B714B"/>
    <w:rsid w:val="006B7BD6"/>
    <w:rsid w:val="006C25BD"/>
    <w:rsid w:val="006C29E0"/>
    <w:rsid w:val="006C4D87"/>
    <w:rsid w:val="006C4E4A"/>
    <w:rsid w:val="006C5237"/>
    <w:rsid w:val="006C59C0"/>
    <w:rsid w:val="006C7C41"/>
    <w:rsid w:val="006D1BF6"/>
    <w:rsid w:val="006D1E80"/>
    <w:rsid w:val="006D5A9C"/>
    <w:rsid w:val="006D66FD"/>
    <w:rsid w:val="006D6AF6"/>
    <w:rsid w:val="006D6D14"/>
    <w:rsid w:val="006E3F70"/>
    <w:rsid w:val="006E4BC7"/>
    <w:rsid w:val="006E5347"/>
    <w:rsid w:val="006E5768"/>
    <w:rsid w:val="006E5E62"/>
    <w:rsid w:val="006F084E"/>
    <w:rsid w:val="006F1876"/>
    <w:rsid w:val="00700DDD"/>
    <w:rsid w:val="0070146A"/>
    <w:rsid w:val="00703D88"/>
    <w:rsid w:val="00704252"/>
    <w:rsid w:val="007079C8"/>
    <w:rsid w:val="00707E22"/>
    <w:rsid w:val="007101E3"/>
    <w:rsid w:val="00710380"/>
    <w:rsid w:val="00710BAB"/>
    <w:rsid w:val="007126A8"/>
    <w:rsid w:val="00715440"/>
    <w:rsid w:val="00716F92"/>
    <w:rsid w:val="00724A85"/>
    <w:rsid w:val="007258FA"/>
    <w:rsid w:val="00726EFC"/>
    <w:rsid w:val="007301C3"/>
    <w:rsid w:val="00731C0F"/>
    <w:rsid w:val="00732F24"/>
    <w:rsid w:val="00735A70"/>
    <w:rsid w:val="00740096"/>
    <w:rsid w:val="00741A7A"/>
    <w:rsid w:val="00743A93"/>
    <w:rsid w:val="00745A2F"/>
    <w:rsid w:val="00745F96"/>
    <w:rsid w:val="00747D04"/>
    <w:rsid w:val="00747F9F"/>
    <w:rsid w:val="00750851"/>
    <w:rsid w:val="00752EED"/>
    <w:rsid w:val="00753891"/>
    <w:rsid w:val="0075557D"/>
    <w:rsid w:val="007556CF"/>
    <w:rsid w:val="007562B8"/>
    <w:rsid w:val="00763FE0"/>
    <w:rsid w:val="00766229"/>
    <w:rsid w:val="00766351"/>
    <w:rsid w:val="00766E0D"/>
    <w:rsid w:val="00767D6B"/>
    <w:rsid w:val="00770D39"/>
    <w:rsid w:val="007720BD"/>
    <w:rsid w:val="007727C7"/>
    <w:rsid w:val="007815F8"/>
    <w:rsid w:val="00782C0E"/>
    <w:rsid w:val="00786034"/>
    <w:rsid w:val="00790E08"/>
    <w:rsid w:val="00792A09"/>
    <w:rsid w:val="00793E70"/>
    <w:rsid w:val="00797F26"/>
    <w:rsid w:val="007A1AE3"/>
    <w:rsid w:val="007A2C22"/>
    <w:rsid w:val="007A3FA7"/>
    <w:rsid w:val="007A7364"/>
    <w:rsid w:val="007B3A64"/>
    <w:rsid w:val="007B3DD4"/>
    <w:rsid w:val="007B4D0E"/>
    <w:rsid w:val="007B6B9E"/>
    <w:rsid w:val="007C445B"/>
    <w:rsid w:val="007C4DA9"/>
    <w:rsid w:val="007C4F63"/>
    <w:rsid w:val="007C5A13"/>
    <w:rsid w:val="007C5E1A"/>
    <w:rsid w:val="007D09E2"/>
    <w:rsid w:val="007D6465"/>
    <w:rsid w:val="007D6E3C"/>
    <w:rsid w:val="007D708A"/>
    <w:rsid w:val="007D797B"/>
    <w:rsid w:val="007D7A1C"/>
    <w:rsid w:val="007E0742"/>
    <w:rsid w:val="007E37E2"/>
    <w:rsid w:val="007E4BF2"/>
    <w:rsid w:val="007E59B2"/>
    <w:rsid w:val="007E5F39"/>
    <w:rsid w:val="007F04A6"/>
    <w:rsid w:val="007F091E"/>
    <w:rsid w:val="007F1BE0"/>
    <w:rsid w:val="007F67E2"/>
    <w:rsid w:val="00802E53"/>
    <w:rsid w:val="00803B15"/>
    <w:rsid w:val="00804677"/>
    <w:rsid w:val="00806C59"/>
    <w:rsid w:val="00807CDD"/>
    <w:rsid w:val="0081366E"/>
    <w:rsid w:val="00814981"/>
    <w:rsid w:val="00814C92"/>
    <w:rsid w:val="00814DAF"/>
    <w:rsid w:val="00820472"/>
    <w:rsid w:val="00820614"/>
    <w:rsid w:val="00823893"/>
    <w:rsid w:val="00826E3D"/>
    <w:rsid w:val="008279E5"/>
    <w:rsid w:val="00827C69"/>
    <w:rsid w:val="00830041"/>
    <w:rsid w:val="008345D6"/>
    <w:rsid w:val="00836736"/>
    <w:rsid w:val="00836FA2"/>
    <w:rsid w:val="008373D2"/>
    <w:rsid w:val="00837CFD"/>
    <w:rsid w:val="0084016F"/>
    <w:rsid w:val="0084026D"/>
    <w:rsid w:val="008430AB"/>
    <w:rsid w:val="0084590C"/>
    <w:rsid w:val="00846AAF"/>
    <w:rsid w:val="00847F64"/>
    <w:rsid w:val="0085350F"/>
    <w:rsid w:val="008615B1"/>
    <w:rsid w:val="00867043"/>
    <w:rsid w:val="008672CD"/>
    <w:rsid w:val="008714D9"/>
    <w:rsid w:val="00872D61"/>
    <w:rsid w:val="00873C0B"/>
    <w:rsid w:val="008743FD"/>
    <w:rsid w:val="00875B3D"/>
    <w:rsid w:val="00875BD2"/>
    <w:rsid w:val="00876D6A"/>
    <w:rsid w:val="00881746"/>
    <w:rsid w:val="00882A2B"/>
    <w:rsid w:val="00882F0D"/>
    <w:rsid w:val="008838F5"/>
    <w:rsid w:val="00885971"/>
    <w:rsid w:val="00887274"/>
    <w:rsid w:val="00887350"/>
    <w:rsid w:val="008874F1"/>
    <w:rsid w:val="00891AB5"/>
    <w:rsid w:val="00892FA2"/>
    <w:rsid w:val="00895440"/>
    <w:rsid w:val="008976AF"/>
    <w:rsid w:val="008A194E"/>
    <w:rsid w:val="008A3408"/>
    <w:rsid w:val="008A5BF5"/>
    <w:rsid w:val="008A6595"/>
    <w:rsid w:val="008B04DF"/>
    <w:rsid w:val="008B21EA"/>
    <w:rsid w:val="008B2EE7"/>
    <w:rsid w:val="008B6863"/>
    <w:rsid w:val="008B6D2D"/>
    <w:rsid w:val="008C01D6"/>
    <w:rsid w:val="008C0C24"/>
    <w:rsid w:val="008C1490"/>
    <w:rsid w:val="008C1FAF"/>
    <w:rsid w:val="008C3371"/>
    <w:rsid w:val="008C7738"/>
    <w:rsid w:val="008D0DF3"/>
    <w:rsid w:val="008D3244"/>
    <w:rsid w:val="008D57A3"/>
    <w:rsid w:val="008D6060"/>
    <w:rsid w:val="008E0EB7"/>
    <w:rsid w:val="008E17BD"/>
    <w:rsid w:val="008E2813"/>
    <w:rsid w:val="008E5D91"/>
    <w:rsid w:val="008E6189"/>
    <w:rsid w:val="008E7F0D"/>
    <w:rsid w:val="008F0187"/>
    <w:rsid w:val="008F5EC5"/>
    <w:rsid w:val="00905C02"/>
    <w:rsid w:val="00913005"/>
    <w:rsid w:val="00913FF0"/>
    <w:rsid w:val="009160FA"/>
    <w:rsid w:val="009161F8"/>
    <w:rsid w:val="0091689A"/>
    <w:rsid w:val="0091778A"/>
    <w:rsid w:val="00920C12"/>
    <w:rsid w:val="00920CCA"/>
    <w:rsid w:val="0092229B"/>
    <w:rsid w:val="009258C9"/>
    <w:rsid w:val="00932EB1"/>
    <w:rsid w:val="00932FA2"/>
    <w:rsid w:val="00937380"/>
    <w:rsid w:val="00941A20"/>
    <w:rsid w:val="009427D9"/>
    <w:rsid w:val="00942B86"/>
    <w:rsid w:val="00947E22"/>
    <w:rsid w:val="009544E5"/>
    <w:rsid w:val="00957BCE"/>
    <w:rsid w:val="009616E2"/>
    <w:rsid w:val="00966279"/>
    <w:rsid w:val="009673BB"/>
    <w:rsid w:val="009679FE"/>
    <w:rsid w:val="009704CF"/>
    <w:rsid w:val="009711A8"/>
    <w:rsid w:val="009717E1"/>
    <w:rsid w:val="00972A38"/>
    <w:rsid w:val="0097491D"/>
    <w:rsid w:val="0098495A"/>
    <w:rsid w:val="00992B25"/>
    <w:rsid w:val="009932DE"/>
    <w:rsid w:val="00994ED9"/>
    <w:rsid w:val="009958C1"/>
    <w:rsid w:val="00996137"/>
    <w:rsid w:val="00996911"/>
    <w:rsid w:val="009A25EF"/>
    <w:rsid w:val="009A2BBF"/>
    <w:rsid w:val="009A3F98"/>
    <w:rsid w:val="009A70E6"/>
    <w:rsid w:val="009A7A07"/>
    <w:rsid w:val="009B0D0D"/>
    <w:rsid w:val="009B1997"/>
    <w:rsid w:val="009B3CA0"/>
    <w:rsid w:val="009B4443"/>
    <w:rsid w:val="009B4CA8"/>
    <w:rsid w:val="009B59CA"/>
    <w:rsid w:val="009B5D69"/>
    <w:rsid w:val="009C22CA"/>
    <w:rsid w:val="009C67E5"/>
    <w:rsid w:val="009D03E5"/>
    <w:rsid w:val="009D4E48"/>
    <w:rsid w:val="009D5823"/>
    <w:rsid w:val="009E080D"/>
    <w:rsid w:val="009E1CC7"/>
    <w:rsid w:val="009E3466"/>
    <w:rsid w:val="009E6464"/>
    <w:rsid w:val="009E793E"/>
    <w:rsid w:val="009F1162"/>
    <w:rsid w:val="009F1851"/>
    <w:rsid w:val="009F2DBC"/>
    <w:rsid w:val="009F4A6A"/>
    <w:rsid w:val="009F5826"/>
    <w:rsid w:val="009F5CBE"/>
    <w:rsid w:val="009F7D43"/>
    <w:rsid w:val="00A005D8"/>
    <w:rsid w:val="00A007BE"/>
    <w:rsid w:val="00A0294F"/>
    <w:rsid w:val="00A10ACF"/>
    <w:rsid w:val="00A1298B"/>
    <w:rsid w:val="00A15D72"/>
    <w:rsid w:val="00A16382"/>
    <w:rsid w:val="00A1708E"/>
    <w:rsid w:val="00A21E2C"/>
    <w:rsid w:val="00A22DB0"/>
    <w:rsid w:val="00A2413D"/>
    <w:rsid w:val="00A268D4"/>
    <w:rsid w:val="00A30AD6"/>
    <w:rsid w:val="00A310C7"/>
    <w:rsid w:val="00A32E8E"/>
    <w:rsid w:val="00A3628C"/>
    <w:rsid w:val="00A36E52"/>
    <w:rsid w:val="00A420CB"/>
    <w:rsid w:val="00A421AA"/>
    <w:rsid w:val="00A42647"/>
    <w:rsid w:val="00A42C65"/>
    <w:rsid w:val="00A460E0"/>
    <w:rsid w:val="00A476E9"/>
    <w:rsid w:val="00A51738"/>
    <w:rsid w:val="00A51CC0"/>
    <w:rsid w:val="00A5250E"/>
    <w:rsid w:val="00A533F1"/>
    <w:rsid w:val="00A5655E"/>
    <w:rsid w:val="00A57385"/>
    <w:rsid w:val="00A602AC"/>
    <w:rsid w:val="00A60CC2"/>
    <w:rsid w:val="00A61E7C"/>
    <w:rsid w:val="00A62390"/>
    <w:rsid w:val="00A65CD2"/>
    <w:rsid w:val="00A663AC"/>
    <w:rsid w:val="00A67F85"/>
    <w:rsid w:val="00A71EAF"/>
    <w:rsid w:val="00A736C9"/>
    <w:rsid w:val="00A73783"/>
    <w:rsid w:val="00A75243"/>
    <w:rsid w:val="00A75DDD"/>
    <w:rsid w:val="00A777E8"/>
    <w:rsid w:val="00A778AD"/>
    <w:rsid w:val="00A81C8B"/>
    <w:rsid w:val="00A8269B"/>
    <w:rsid w:val="00A85F69"/>
    <w:rsid w:val="00A8677A"/>
    <w:rsid w:val="00A9354E"/>
    <w:rsid w:val="00A942F7"/>
    <w:rsid w:val="00A95A7E"/>
    <w:rsid w:val="00A9682A"/>
    <w:rsid w:val="00AA00B3"/>
    <w:rsid w:val="00AA26C7"/>
    <w:rsid w:val="00AA4377"/>
    <w:rsid w:val="00AA6989"/>
    <w:rsid w:val="00AB27C6"/>
    <w:rsid w:val="00AB2BD2"/>
    <w:rsid w:val="00AB581E"/>
    <w:rsid w:val="00AB5F50"/>
    <w:rsid w:val="00AB7FF4"/>
    <w:rsid w:val="00AC0254"/>
    <w:rsid w:val="00AC45B0"/>
    <w:rsid w:val="00AD285B"/>
    <w:rsid w:val="00AD6E50"/>
    <w:rsid w:val="00AE2544"/>
    <w:rsid w:val="00AF0D37"/>
    <w:rsid w:val="00AF1D10"/>
    <w:rsid w:val="00AF3269"/>
    <w:rsid w:val="00AF7D0F"/>
    <w:rsid w:val="00B01ADC"/>
    <w:rsid w:val="00B02E12"/>
    <w:rsid w:val="00B0324B"/>
    <w:rsid w:val="00B04450"/>
    <w:rsid w:val="00B059E5"/>
    <w:rsid w:val="00B06C1B"/>
    <w:rsid w:val="00B11DB3"/>
    <w:rsid w:val="00B13D2E"/>
    <w:rsid w:val="00B17746"/>
    <w:rsid w:val="00B20F28"/>
    <w:rsid w:val="00B2164B"/>
    <w:rsid w:val="00B23F1C"/>
    <w:rsid w:val="00B23F35"/>
    <w:rsid w:val="00B24D9B"/>
    <w:rsid w:val="00B26068"/>
    <w:rsid w:val="00B260FB"/>
    <w:rsid w:val="00B26966"/>
    <w:rsid w:val="00B30523"/>
    <w:rsid w:val="00B3311A"/>
    <w:rsid w:val="00B40D3D"/>
    <w:rsid w:val="00B42EF6"/>
    <w:rsid w:val="00B46204"/>
    <w:rsid w:val="00B507FD"/>
    <w:rsid w:val="00B51EB9"/>
    <w:rsid w:val="00B5432B"/>
    <w:rsid w:val="00B555C1"/>
    <w:rsid w:val="00B55D7E"/>
    <w:rsid w:val="00B56068"/>
    <w:rsid w:val="00B56C02"/>
    <w:rsid w:val="00B57069"/>
    <w:rsid w:val="00B63546"/>
    <w:rsid w:val="00B63FDD"/>
    <w:rsid w:val="00B641EE"/>
    <w:rsid w:val="00B80000"/>
    <w:rsid w:val="00B808CA"/>
    <w:rsid w:val="00B81155"/>
    <w:rsid w:val="00B8455F"/>
    <w:rsid w:val="00B84C6B"/>
    <w:rsid w:val="00B86CB9"/>
    <w:rsid w:val="00B87132"/>
    <w:rsid w:val="00B87DA7"/>
    <w:rsid w:val="00B949CB"/>
    <w:rsid w:val="00B95002"/>
    <w:rsid w:val="00BA180D"/>
    <w:rsid w:val="00BA44DF"/>
    <w:rsid w:val="00BB0569"/>
    <w:rsid w:val="00BB0D67"/>
    <w:rsid w:val="00BB379B"/>
    <w:rsid w:val="00BB409B"/>
    <w:rsid w:val="00BB4105"/>
    <w:rsid w:val="00BB6AD8"/>
    <w:rsid w:val="00BB7490"/>
    <w:rsid w:val="00BC0483"/>
    <w:rsid w:val="00BC157C"/>
    <w:rsid w:val="00BC4F76"/>
    <w:rsid w:val="00BC515E"/>
    <w:rsid w:val="00BE30AB"/>
    <w:rsid w:val="00BE3BF9"/>
    <w:rsid w:val="00BE55CC"/>
    <w:rsid w:val="00BE7990"/>
    <w:rsid w:val="00BF5756"/>
    <w:rsid w:val="00C049ED"/>
    <w:rsid w:val="00C10F62"/>
    <w:rsid w:val="00C178BB"/>
    <w:rsid w:val="00C17DC4"/>
    <w:rsid w:val="00C23575"/>
    <w:rsid w:val="00C3041B"/>
    <w:rsid w:val="00C31933"/>
    <w:rsid w:val="00C31C23"/>
    <w:rsid w:val="00C3224F"/>
    <w:rsid w:val="00C35B4E"/>
    <w:rsid w:val="00C35DCF"/>
    <w:rsid w:val="00C36EE1"/>
    <w:rsid w:val="00C44721"/>
    <w:rsid w:val="00C447B0"/>
    <w:rsid w:val="00C472D6"/>
    <w:rsid w:val="00C47999"/>
    <w:rsid w:val="00C5199E"/>
    <w:rsid w:val="00C54232"/>
    <w:rsid w:val="00C57B29"/>
    <w:rsid w:val="00C60474"/>
    <w:rsid w:val="00C65240"/>
    <w:rsid w:val="00C6673F"/>
    <w:rsid w:val="00C70B64"/>
    <w:rsid w:val="00C7470D"/>
    <w:rsid w:val="00C74B4E"/>
    <w:rsid w:val="00C7732A"/>
    <w:rsid w:val="00C80573"/>
    <w:rsid w:val="00C80826"/>
    <w:rsid w:val="00C84E02"/>
    <w:rsid w:val="00C85FED"/>
    <w:rsid w:val="00C900D7"/>
    <w:rsid w:val="00C90E45"/>
    <w:rsid w:val="00C921C3"/>
    <w:rsid w:val="00C9302B"/>
    <w:rsid w:val="00C94E69"/>
    <w:rsid w:val="00C975B7"/>
    <w:rsid w:val="00CA03C6"/>
    <w:rsid w:val="00CA4179"/>
    <w:rsid w:val="00CA54A0"/>
    <w:rsid w:val="00CA5D0E"/>
    <w:rsid w:val="00CA7C81"/>
    <w:rsid w:val="00CB03C6"/>
    <w:rsid w:val="00CB10E1"/>
    <w:rsid w:val="00CB1463"/>
    <w:rsid w:val="00CB2035"/>
    <w:rsid w:val="00CB5460"/>
    <w:rsid w:val="00CB72F1"/>
    <w:rsid w:val="00CC0AC0"/>
    <w:rsid w:val="00CC17C6"/>
    <w:rsid w:val="00CC1A66"/>
    <w:rsid w:val="00CC77F7"/>
    <w:rsid w:val="00CC7B92"/>
    <w:rsid w:val="00CD02CD"/>
    <w:rsid w:val="00CD16D6"/>
    <w:rsid w:val="00CD25C8"/>
    <w:rsid w:val="00CD3877"/>
    <w:rsid w:val="00CD5413"/>
    <w:rsid w:val="00CE0E6B"/>
    <w:rsid w:val="00CE28F1"/>
    <w:rsid w:val="00CE40EC"/>
    <w:rsid w:val="00CF0049"/>
    <w:rsid w:val="00CF190A"/>
    <w:rsid w:val="00CF27C1"/>
    <w:rsid w:val="00CF7DEC"/>
    <w:rsid w:val="00D0117E"/>
    <w:rsid w:val="00D019D0"/>
    <w:rsid w:val="00D021AE"/>
    <w:rsid w:val="00D04342"/>
    <w:rsid w:val="00D057BC"/>
    <w:rsid w:val="00D07780"/>
    <w:rsid w:val="00D07C94"/>
    <w:rsid w:val="00D10BB5"/>
    <w:rsid w:val="00D1282A"/>
    <w:rsid w:val="00D13D8E"/>
    <w:rsid w:val="00D147B4"/>
    <w:rsid w:val="00D15C2B"/>
    <w:rsid w:val="00D1671F"/>
    <w:rsid w:val="00D2010C"/>
    <w:rsid w:val="00D2319C"/>
    <w:rsid w:val="00D23CF2"/>
    <w:rsid w:val="00D23E99"/>
    <w:rsid w:val="00D267D0"/>
    <w:rsid w:val="00D2756B"/>
    <w:rsid w:val="00D3104B"/>
    <w:rsid w:val="00D3454D"/>
    <w:rsid w:val="00D3466A"/>
    <w:rsid w:val="00D36F4D"/>
    <w:rsid w:val="00D412B3"/>
    <w:rsid w:val="00D45EEC"/>
    <w:rsid w:val="00D50184"/>
    <w:rsid w:val="00D50356"/>
    <w:rsid w:val="00D544C0"/>
    <w:rsid w:val="00D561BA"/>
    <w:rsid w:val="00D57596"/>
    <w:rsid w:val="00D600A3"/>
    <w:rsid w:val="00D627E2"/>
    <w:rsid w:val="00D6702B"/>
    <w:rsid w:val="00D67362"/>
    <w:rsid w:val="00D67BF5"/>
    <w:rsid w:val="00D702BF"/>
    <w:rsid w:val="00D73511"/>
    <w:rsid w:val="00D779D8"/>
    <w:rsid w:val="00D80A8F"/>
    <w:rsid w:val="00D81982"/>
    <w:rsid w:val="00D825FF"/>
    <w:rsid w:val="00D840DF"/>
    <w:rsid w:val="00D84272"/>
    <w:rsid w:val="00D86463"/>
    <w:rsid w:val="00D909CA"/>
    <w:rsid w:val="00D9318C"/>
    <w:rsid w:val="00DA305B"/>
    <w:rsid w:val="00DA4F11"/>
    <w:rsid w:val="00DB0344"/>
    <w:rsid w:val="00DB0AF5"/>
    <w:rsid w:val="00DB1B0D"/>
    <w:rsid w:val="00DB4506"/>
    <w:rsid w:val="00DC0EEA"/>
    <w:rsid w:val="00DC3B51"/>
    <w:rsid w:val="00DC6AFF"/>
    <w:rsid w:val="00DD5672"/>
    <w:rsid w:val="00DD5769"/>
    <w:rsid w:val="00DD5A99"/>
    <w:rsid w:val="00DD5C9A"/>
    <w:rsid w:val="00DD71A1"/>
    <w:rsid w:val="00DE001C"/>
    <w:rsid w:val="00DE2625"/>
    <w:rsid w:val="00DE39EA"/>
    <w:rsid w:val="00DE7ED2"/>
    <w:rsid w:val="00DF34BB"/>
    <w:rsid w:val="00E002B6"/>
    <w:rsid w:val="00E02966"/>
    <w:rsid w:val="00E0541D"/>
    <w:rsid w:val="00E1127F"/>
    <w:rsid w:val="00E14B91"/>
    <w:rsid w:val="00E15A97"/>
    <w:rsid w:val="00E1704B"/>
    <w:rsid w:val="00E25102"/>
    <w:rsid w:val="00E255F2"/>
    <w:rsid w:val="00E25CB9"/>
    <w:rsid w:val="00E3311B"/>
    <w:rsid w:val="00E35692"/>
    <w:rsid w:val="00E37A60"/>
    <w:rsid w:val="00E41580"/>
    <w:rsid w:val="00E45691"/>
    <w:rsid w:val="00E47CCE"/>
    <w:rsid w:val="00E52E74"/>
    <w:rsid w:val="00E54371"/>
    <w:rsid w:val="00E569EB"/>
    <w:rsid w:val="00E57117"/>
    <w:rsid w:val="00E57881"/>
    <w:rsid w:val="00E601CF"/>
    <w:rsid w:val="00E6116C"/>
    <w:rsid w:val="00E658C5"/>
    <w:rsid w:val="00E719F5"/>
    <w:rsid w:val="00E7303E"/>
    <w:rsid w:val="00E734F4"/>
    <w:rsid w:val="00E76659"/>
    <w:rsid w:val="00E7785F"/>
    <w:rsid w:val="00E80302"/>
    <w:rsid w:val="00E82EC5"/>
    <w:rsid w:val="00E85660"/>
    <w:rsid w:val="00E86389"/>
    <w:rsid w:val="00E9363D"/>
    <w:rsid w:val="00E94799"/>
    <w:rsid w:val="00E94E3C"/>
    <w:rsid w:val="00E96839"/>
    <w:rsid w:val="00E970D4"/>
    <w:rsid w:val="00EA14A1"/>
    <w:rsid w:val="00EA1D6C"/>
    <w:rsid w:val="00EA403E"/>
    <w:rsid w:val="00EA4445"/>
    <w:rsid w:val="00EA6C06"/>
    <w:rsid w:val="00EA7C80"/>
    <w:rsid w:val="00EB25BA"/>
    <w:rsid w:val="00EB357D"/>
    <w:rsid w:val="00EC16F3"/>
    <w:rsid w:val="00EC3C35"/>
    <w:rsid w:val="00EC411A"/>
    <w:rsid w:val="00EC545A"/>
    <w:rsid w:val="00EC7DA8"/>
    <w:rsid w:val="00ED129C"/>
    <w:rsid w:val="00ED6DB9"/>
    <w:rsid w:val="00ED7C99"/>
    <w:rsid w:val="00EE3FE4"/>
    <w:rsid w:val="00EE6A90"/>
    <w:rsid w:val="00EE6B56"/>
    <w:rsid w:val="00EE7A84"/>
    <w:rsid w:val="00EF0092"/>
    <w:rsid w:val="00EF1752"/>
    <w:rsid w:val="00EF185D"/>
    <w:rsid w:val="00EF2CED"/>
    <w:rsid w:val="00EF657C"/>
    <w:rsid w:val="00F00D46"/>
    <w:rsid w:val="00F02B8A"/>
    <w:rsid w:val="00F033A8"/>
    <w:rsid w:val="00F057E9"/>
    <w:rsid w:val="00F05F09"/>
    <w:rsid w:val="00F1164E"/>
    <w:rsid w:val="00F122D9"/>
    <w:rsid w:val="00F15B5F"/>
    <w:rsid w:val="00F24FF0"/>
    <w:rsid w:val="00F258BB"/>
    <w:rsid w:val="00F2782D"/>
    <w:rsid w:val="00F2799F"/>
    <w:rsid w:val="00F30570"/>
    <w:rsid w:val="00F3079A"/>
    <w:rsid w:val="00F33775"/>
    <w:rsid w:val="00F3623F"/>
    <w:rsid w:val="00F410CF"/>
    <w:rsid w:val="00F5511B"/>
    <w:rsid w:val="00F55B1F"/>
    <w:rsid w:val="00F55E22"/>
    <w:rsid w:val="00F576A5"/>
    <w:rsid w:val="00F57C4B"/>
    <w:rsid w:val="00F63C26"/>
    <w:rsid w:val="00F63E3E"/>
    <w:rsid w:val="00F64594"/>
    <w:rsid w:val="00F64FFC"/>
    <w:rsid w:val="00F65304"/>
    <w:rsid w:val="00F66067"/>
    <w:rsid w:val="00F66335"/>
    <w:rsid w:val="00F66851"/>
    <w:rsid w:val="00F66AF0"/>
    <w:rsid w:val="00F67FEC"/>
    <w:rsid w:val="00F84C6E"/>
    <w:rsid w:val="00F87060"/>
    <w:rsid w:val="00F9389C"/>
    <w:rsid w:val="00F95A91"/>
    <w:rsid w:val="00F972B3"/>
    <w:rsid w:val="00F97492"/>
    <w:rsid w:val="00FA71FC"/>
    <w:rsid w:val="00FB045F"/>
    <w:rsid w:val="00FB2B41"/>
    <w:rsid w:val="00FC4213"/>
    <w:rsid w:val="00FC43F6"/>
    <w:rsid w:val="00FC7902"/>
    <w:rsid w:val="00FC7BC8"/>
    <w:rsid w:val="00FD6389"/>
    <w:rsid w:val="00FD784B"/>
    <w:rsid w:val="00FE0ED7"/>
    <w:rsid w:val="00FE17BA"/>
    <w:rsid w:val="00FE332A"/>
    <w:rsid w:val="00FE5AEF"/>
    <w:rsid w:val="00FE67FA"/>
    <w:rsid w:val="00FE71C7"/>
    <w:rsid w:val="00FF0AD0"/>
    <w:rsid w:val="00FF1906"/>
    <w:rsid w:val="00FF27B9"/>
    <w:rsid w:val="00FF5E24"/>
    <w:rsid w:val="00FF6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9F8F954F-1D99-4F50-A5D0-55A4BA06F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2"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A16D8"/>
    <w:rPr>
      <w:rFonts w:ascii="Calibri" w:hAnsi="Calibri"/>
      <w:sz w:val="24"/>
    </w:rPr>
  </w:style>
  <w:style w:type="paragraph" w:styleId="berschrift1">
    <w:name w:val="heading 1"/>
    <w:aliases w:val="TRL Head1"/>
    <w:next w:val="TRLBodyText"/>
    <w:link w:val="berschrift1Zchn"/>
    <w:qFormat/>
    <w:rsid w:val="00E82EC5"/>
    <w:pPr>
      <w:keepNext/>
      <w:numPr>
        <w:numId w:val="7"/>
      </w:numPr>
      <w:spacing w:before="360" w:after="120" w:line="240" w:lineRule="auto"/>
      <w:outlineLvl w:val="0"/>
    </w:pPr>
    <w:rPr>
      <w:rFonts w:ascii="Calibri" w:eastAsiaTheme="majorEastAsia" w:hAnsi="Calibri" w:cstheme="majorBidi"/>
      <w:b/>
      <w:color w:val="515B5E" w:themeColor="accent1"/>
      <w:sz w:val="32"/>
      <w:szCs w:val="20"/>
      <w:lang w:eastAsia="zh-CN"/>
    </w:rPr>
  </w:style>
  <w:style w:type="paragraph" w:styleId="berschrift2">
    <w:name w:val="heading 2"/>
    <w:aliases w:val="TRL Head2"/>
    <w:next w:val="TRLBodyText"/>
    <w:link w:val="berschrift2Zchn"/>
    <w:qFormat/>
    <w:rsid w:val="00E82EC5"/>
    <w:pPr>
      <w:keepNext/>
      <w:numPr>
        <w:ilvl w:val="1"/>
        <w:numId w:val="7"/>
      </w:numPr>
      <w:tabs>
        <w:tab w:val="left" w:pos="1276"/>
        <w:tab w:val="left" w:pos="2694"/>
      </w:tabs>
      <w:spacing w:before="360" w:after="120" w:line="240" w:lineRule="auto"/>
      <w:outlineLvl w:val="1"/>
    </w:pPr>
    <w:rPr>
      <w:rFonts w:ascii="Calibri" w:eastAsiaTheme="majorEastAsia" w:hAnsi="Calibri" w:cstheme="majorBidi"/>
      <w:b/>
      <w:color w:val="515B5E" w:themeColor="accent1"/>
      <w:sz w:val="28"/>
      <w:szCs w:val="20"/>
      <w:lang w:eastAsia="zh-CN"/>
    </w:rPr>
  </w:style>
  <w:style w:type="paragraph" w:styleId="berschrift3">
    <w:name w:val="heading 3"/>
    <w:aliases w:val="TRL Head3"/>
    <w:next w:val="TRLBodyText"/>
    <w:link w:val="berschrift3Zchn"/>
    <w:qFormat/>
    <w:rsid w:val="00E82EC5"/>
    <w:pPr>
      <w:keepNext/>
      <w:numPr>
        <w:ilvl w:val="2"/>
        <w:numId w:val="7"/>
      </w:numPr>
      <w:tabs>
        <w:tab w:val="left" w:pos="1191"/>
      </w:tabs>
      <w:spacing w:before="360" w:after="120" w:line="240" w:lineRule="auto"/>
      <w:outlineLvl w:val="2"/>
    </w:pPr>
    <w:rPr>
      <w:rFonts w:ascii="Calibri" w:eastAsiaTheme="majorEastAsia" w:hAnsi="Calibri" w:cstheme="majorBidi"/>
      <w:b/>
      <w:i/>
      <w:color w:val="515B5E" w:themeColor="accent1"/>
      <w:sz w:val="24"/>
      <w:szCs w:val="20"/>
      <w:lang w:eastAsia="zh-CN"/>
    </w:rPr>
  </w:style>
  <w:style w:type="paragraph" w:styleId="berschrift4">
    <w:name w:val="heading 4"/>
    <w:aliases w:val="TRL Head4"/>
    <w:next w:val="TRLBodyText"/>
    <w:link w:val="berschrift4Zchn"/>
    <w:qFormat/>
    <w:rsid w:val="00E82EC5"/>
    <w:pPr>
      <w:keepNext/>
      <w:tabs>
        <w:tab w:val="num" w:pos="1191"/>
        <w:tab w:val="left" w:pos="1418"/>
      </w:tabs>
      <w:spacing w:before="360" w:after="120" w:line="240" w:lineRule="auto"/>
      <w:ind w:left="1191" w:hanging="1191"/>
      <w:outlineLvl w:val="3"/>
    </w:pPr>
    <w:rPr>
      <w:rFonts w:ascii="Calibri" w:eastAsiaTheme="majorEastAsia" w:hAnsi="Calibri" w:cstheme="majorBidi"/>
      <w:i/>
      <w:color w:val="515B5E" w:themeColor="accent1"/>
      <w:sz w:val="24"/>
      <w:szCs w:val="20"/>
      <w:lang w:eastAsia="zh-CN"/>
    </w:rPr>
  </w:style>
  <w:style w:type="paragraph" w:styleId="berschrift5">
    <w:name w:val="heading 5"/>
    <w:aliases w:val="TRL Unnumbered Head4"/>
    <w:next w:val="TRLBodyText"/>
    <w:link w:val="berschrift5Zchn"/>
    <w:qFormat/>
    <w:rsid w:val="00E82EC5"/>
    <w:pPr>
      <w:numPr>
        <w:ilvl w:val="4"/>
        <w:numId w:val="12"/>
      </w:numPr>
      <w:spacing w:before="360" w:after="120" w:line="240" w:lineRule="auto"/>
      <w:outlineLvl w:val="4"/>
    </w:pPr>
    <w:rPr>
      <w:rFonts w:ascii="Calibri" w:eastAsiaTheme="majorEastAsia" w:hAnsi="Calibri" w:cstheme="majorBidi"/>
      <w:bCs/>
      <w:i/>
      <w:iCs/>
      <w:color w:val="515B5E" w:themeColor="accent1"/>
      <w:sz w:val="24"/>
      <w:szCs w:val="26"/>
      <w:lang w:eastAsia="zh-CN"/>
    </w:rPr>
  </w:style>
  <w:style w:type="paragraph" w:styleId="berschrift6">
    <w:name w:val="heading 6"/>
    <w:aliases w:val="TRL App1"/>
    <w:next w:val="TRLBodyText"/>
    <w:link w:val="berschrift6Zchn"/>
    <w:uiPriority w:val="1"/>
    <w:qFormat/>
    <w:rsid w:val="00E82EC5"/>
    <w:pPr>
      <w:numPr>
        <w:ilvl w:val="5"/>
        <w:numId w:val="12"/>
      </w:numPr>
      <w:tabs>
        <w:tab w:val="left" w:pos="1985"/>
      </w:tabs>
      <w:spacing w:before="360" w:after="120" w:line="240" w:lineRule="auto"/>
      <w:outlineLvl w:val="5"/>
    </w:pPr>
    <w:rPr>
      <w:rFonts w:ascii="Calibri" w:eastAsiaTheme="majorEastAsia" w:hAnsi="Calibri" w:cstheme="majorBidi"/>
      <w:b/>
      <w:bCs/>
      <w:color w:val="515B5E" w:themeColor="accent1"/>
      <w:sz w:val="32"/>
      <w:lang w:eastAsia="zh-CN"/>
    </w:rPr>
  </w:style>
  <w:style w:type="paragraph" w:styleId="berschrift7">
    <w:name w:val="heading 7"/>
    <w:aliases w:val="TRL App2"/>
    <w:next w:val="TRLBodyText"/>
    <w:link w:val="berschrift7Zchn"/>
    <w:uiPriority w:val="1"/>
    <w:qFormat/>
    <w:rsid w:val="00E82EC5"/>
    <w:pPr>
      <w:numPr>
        <w:ilvl w:val="6"/>
        <w:numId w:val="12"/>
      </w:numPr>
      <w:tabs>
        <w:tab w:val="left" w:pos="890"/>
      </w:tabs>
      <w:spacing w:before="360" w:after="120" w:line="240" w:lineRule="auto"/>
      <w:outlineLvl w:val="6"/>
    </w:pPr>
    <w:rPr>
      <w:rFonts w:ascii="Calibri" w:eastAsiaTheme="majorEastAsia" w:hAnsi="Calibri" w:cstheme="majorBidi"/>
      <w:b/>
      <w:color w:val="515B5E" w:themeColor="accent1"/>
      <w:sz w:val="28"/>
      <w:szCs w:val="24"/>
      <w:lang w:eastAsia="zh-CN"/>
    </w:rPr>
  </w:style>
  <w:style w:type="paragraph" w:styleId="berschrift8">
    <w:name w:val="heading 8"/>
    <w:aliases w:val="TRL App3"/>
    <w:next w:val="TRLBodyText"/>
    <w:link w:val="berschrift8Zchn"/>
    <w:uiPriority w:val="1"/>
    <w:qFormat/>
    <w:rsid w:val="00E82EC5"/>
    <w:pPr>
      <w:numPr>
        <w:ilvl w:val="7"/>
        <w:numId w:val="12"/>
      </w:numPr>
      <w:tabs>
        <w:tab w:val="left" w:pos="1191"/>
      </w:tabs>
      <w:spacing w:before="360" w:after="120" w:line="240" w:lineRule="auto"/>
      <w:outlineLvl w:val="7"/>
    </w:pPr>
    <w:rPr>
      <w:rFonts w:ascii="Calibri" w:eastAsiaTheme="majorEastAsia" w:hAnsi="Calibri" w:cstheme="majorBidi"/>
      <w:b/>
      <w:i/>
      <w:iCs/>
      <w:color w:val="515B5E" w:themeColor="accent1"/>
      <w:sz w:val="24"/>
      <w:szCs w:val="24"/>
      <w:lang w:eastAsia="zh-CN"/>
    </w:rPr>
  </w:style>
  <w:style w:type="paragraph" w:styleId="berschrift9">
    <w:name w:val="heading 9"/>
    <w:aliases w:val="TRL App4"/>
    <w:basedOn w:val="Standard"/>
    <w:next w:val="Standard"/>
    <w:link w:val="berschrift9Zchn"/>
    <w:uiPriority w:val="1"/>
    <w:qFormat/>
    <w:rsid w:val="00E82EC5"/>
    <w:pPr>
      <w:tabs>
        <w:tab w:val="num" w:pos="862"/>
        <w:tab w:val="left" w:pos="1418"/>
      </w:tabs>
      <w:spacing w:before="360" w:after="120" w:line="240" w:lineRule="auto"/>
      <w:ind w:left="862" w:hanging="862"/>
      <w:outlineLvl w:val="8"/>
    </w:pPr>
    <w:rPr>
      <w:rFonts w:eastAsiaTheme="majorEastAsia" w:cs="Arial"/>
      <w:i/>
      <w:color w:val="515B5E" w:themeColor="accent1"/>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3"/>
    <w:unhideWhenUsed/>
    <w:rsid w:val="00581E6C"/>
    <w:pPr>
      <w:tabs>
        <w:tab w:val="center" w:pos="4153"/>
        <w:tab w:val="right" w:pos="8306"/>
      </w:tabs>
    </w:pPr>
    <w:rPr>
      <w:color w:val="808080"/>
      <w:sz w:val="18"/>
      <w:szCs w:val="18"/>
    </w:rPr>
  </w:style>
  <w:style w:type="character" w:customStyle="1" w:styleId="KopfzeileZchn">
    <w:name w:val="Kopfzeile Zchn"/>
    <w:basedOn w:val="Absatz-Standardschriftart"/>
    <w:link w:val="Kopfzeile"/>
    <w:uiPriority w:val="3"/>
    <w:rsid w:val="001631FC"/>
    <w:rPr>
      <w:rFonts w:ascii="Verdana" w:hAnsi="Verdana" w:cs="Calibri"/>
      <w:color w:val="808080"/>
      <w:sz w:val="18"/>
      <w:szCs w:val="18"/>
      <w:lang w:eastAsia="zh-CN"/>
    </w:rPr>
  </w:style>
  <w:style w:type="paragraph" w:styleId="Fuzeile">
    <w:name w:val="footer"/>
    <w:basedOn w:val="Standard"/>
    <w:link w:val="FuzeileZchn"/>
    <w:uiPriority w:val="3"/>
    <w:unhideWhenUsed/>
    <w:rsid w:val="00581E6C"/>
    <w:pPr>
      <w:tabs>
        <w:tab w:val="center" w:pos="4153"/>
        <w:tab w:val="right" w:pos="8306"/>
      </w:tabs>
    </w:pPr>
    <w:rPr>
      <w:color w:val="808080"/>
      <w:sz w:val="18"/>
      <w:szCs w:val="18"/>
    </w:rPr>
  </w:style>
  <w:style w:type="character" w:customStyle="1" w:styleId="FuzeileZchn">
    <w:name w:val="Fußzeile Zchn"/>
    <w:basedOn w:val="Absatz-Standardschriftart"/>
    <w:link w:val="Fuzeile"/>
    <w:uiPriority w:val="3"/>
    <w:rsid w:val="001631FC"/>
    <w:rPr>
      <w:rFonts w:ascii="Verdana" w:hAnsi="Verdana" w:cs="Calibri"/>
      <w:color w:val="808080"/>
      <w:sz w:val="18"/>
      <w:szCs w:val="18"/>
      <w:lang w:eastAsia="zh-CN"/>
    </w:rPr>
  </w:style>
  <w:style w:type="character" w:customStyle="1" w:styleId="berschrift1Zchn">
    <w:name w:val="Überschrift 1 Zchn"/>
    <w:aliases w:val="TRL Head1 Zchn"/>
    <w:basedOn w:val="Absatz-Standardschriftart"/>
    <w:link w:val="berschrift1"/>
    <w:rsid w:val="00E82EC5"/>
    <w:rPr>
      <w:rFonts w:ascii="Calibri" w:eastAsiaTheme="majorEastAsia" w:hAnsi="Calibri" w:cstheme="majorBidi"/>
      <w:b/>
      <w:color w:val="515B5E" w:themeColor="accent1"/>
      <w:sz w:val="32"/>
      <w:szCs w:val="20"/>
      <w:lang w:eastAsia="zh-CN"/>
    </w:rPr>
  </w:style>
  <w:style w:type="character" w:customStyle="1" w:styleId="berschrift2Zchn">
    <w:name w:val="Überschrift 2 Zchn"/>
    <w:aliases w:val="TRL Head2 Zchn"/>
    <w:basedOn w:val="Absatz-Standardschriftart"/>
    <w:link w:val="berschrift2"/>
    <w:rsid w:val="00E82EC5"/>
    <w:rPr>
      <w:rFonts w:ascii="Calibri" w:eastAsiaTheme="majorEastAsia" w:hAnsi="Calibri" w:cstheme="majorBidi"/>
      <w:b/>
      <w:color w:val="515B5E" w:themeColor="accent1"/>
      <w:sz w:val="28"/>
      <w:szCs w:val="20"/>
      <w:lang w:eastAsia="zh-CN"/>
    </w:rPr>
  </w:style>
  <w:style w:type="character" w:customStyle="1" w:styleId="berschrift3Zchn">
    <w:name w:val="Überschrift 3 Zchn"/>
    <w:aliases w:val="TRL Head3 Zchn"/>
    <w:basedOn w:val="Absatz-Standardschriftart"/>
    <w:link w:val="berschrift3"/>
    <w:rsid w:val="00E82EC5"/>
    <w:rPr>
      <w:rFonts w:ascii="Calibri" w:eastAsiaTheme="majorEastAsia" w:hAnsi="Calibri" w:cstheme="majorBidi"/>
      <w:b/>
      <w:i/>
      <w:color w:val="515B5E" w:themeColor="accent1"/>
      <w:sz w:val="24"/>
      <w:szCs w:val="20"/>
      <w:lang w:eastAsia="zh-CN"/>
    </w:rPr>
  </w:style>
  <w:style w:type="character" w:customStyle="1" w:styleId="berschrift4Zchn">
    <w:name w:val="Überschrift 4 Zchn"/>
    <w:aliases w:val="TRL Head4 Zchn"/>
    <w:basedOn w:val="Absatz-Standardschriftart"/>
    <w:link w:val="berschrift4"/>
    <w:rsid w:val="00E82EC5"/>
    <w:rPr>
      <w:rFonts w:ascii="Calibri" w:eastAsiaTheme="majorEastAsia" w:hAnsi="Calibri" w:cstheme="majorBidi"/>
      <w:i/>
      <w:color w:val="515B5E" w:themeColor="accent1"/>
      <w:sz w:val="24"/>
      <w:szCs w:val="20"/>
      <w:lang w:eastAsia="zh-CN"/>
    </w:rPr>
  </w:style>
  <w:style w:type="character" w:customStyle="1" w:styleId="berschrift5Zchn">
    <w:name w:val="Überschrift 5 Zchn"/>
    <w:aliases w:val="TRL Unnumbered Head4 Zchn"/>
    <w:basedOn w:val="Absatz-Standardschriftart"/>
    <w:link w:val="berschrift5"/>
    <w:rsid w:val="00E82EC5"/>
    <w:rPr>
      <w:rFonts w:ascii="Calibri" w:eastAsiaTheme="majorEastAsia" w:hAnsi="Calibri" w:cstheme="majorBidi"/>
      <w:bCs/>
      <w:i/>
      <w:iCs/>
      <w:color w:val="515B5E" w:themeColor="accent1"/>
      <w:sz w:val="24"/>
      <w:szCs w:val="26"/>
      <w:lang w:eastAsia="zh-CN"/>
    </w:rPr>
  </w:style>
  <w:style w:type="character" w:customStyle="1" w:styleId="berschrift6Zchn">
    <w:name w:val="Überschrift 6 Zchn"/>
    <w:aliases w:val="TRL App1 Zchn"/>
    <w:basedOn w:val="Absatz-Standardschriftart"/>
    <w:link w:val="berschrift6"/>
    <w:uiPriority w:val="1"/>
    <w:rsid w:val="00E82EC5"/>
    <w:rPr>
      <w:rFonts w:ascii="Calibri" w:eastAsiaTheme="majorEastAsia" w:hAnsi="Calibri" w:cstheme="majorBidi"/>
      <w:b/>
      <w:bCs/>
      <w:color w:val="515B5E" w:themeColor="accent1"/>
      <w:sz w:val="32"/>
      <w:lang w:eastAsia="zh-CN"/>
    </w:rPr>
  </w:style>
  <w:style w:type="character" w:customStyle="1" w:styleId="berschrift7Zchn">
    <w:name w:val="Überschrift 7 Zchn"/>
    <w:aliases w:val="TRL App2 Zchn"/>
    <w:basedOn w:val="Absatz-Standardschriftart"/>
    <w:link w:val="berschrift7"/>
    <w:uiPriority w:val="1"/>
    <w:rsid w:val="00E82EC5"/>
    <w:rPr>
      <w:rFonts w:ascii="Calibri" w:eastAsiaTheme="majorEastAsia" w:hAnsi="Calibri" w:cstheme="majorBidi"/>
      <w:b/>
      <w:color w:val="515B5E" w:themeColor="accent1"/>
      <w:sz w:val="28"/>
      <w:szCs w:val="24"/>
      <w:lang w:eastAsia="zh-CN"/>
    </w:rPr>
  </w:style>
  <w:style w:type="character" w:customStyle="1" w:styleId="berschrift8Zchn">
    <w:name w:val="Überschrift 8 Zchn"/>
    <w:aliases w:val="TRL App3 Zchn"/>
    <w:basedOn w:val="Absatz-Standardschriftart"/>
    <w:link w:val="berschrift8"/>
    <w:uiPriority w:val="1"/>
    <w:rsid w:val="00E82EC5"/>
    <w:rPr>
      <w:rFonts w:ascii="Calibri" w:eastAsiaTheme="majorEastAsia" w:hAnsi="Calibri" w:cstheme="majorBidi"/>
      <w:b/>
      <w:i/>
      <w:iCs/>
      <w:color w:val="515B5E" w:themeColor="accent1"/>
      <w:sz w:val="24"/>
      <w:szCs w:val="24"/>
      <w:lang w:eastAsia="zh-CN"/>
    </w:rPr>
  </w:style>
  <w:style w:type="character" w:customStyle="1" w:styleId="berschrift9Zchn">
    <w:name w:val="Überschrift 9 Zchn"/>
    <w:aliases w:val="TRL App4 Zchn"/>
    <w:basedOn w:val="Absatz-Standardschriftart"/>
    <w:link w:val="berschrift9"/>
    <w:uiPriority w:val="1"/>
    <w:rsid w:val="00E82EC5"/>
    <w:rPr>
      <w:rFonts w:ascii="Calibri" w:eastAsiaTheme="majorEastAsia" w:hAnsi="Calibri" w:cs="Arial"/>
      <w:i/>
      <w:color w:val="515B5E" w:themeColor="accent1"/>
      <w:sz w:val="24"/>
      <w:lang w:eastAsia="zh-CN"/>
    </w:rPr>
  </w:style>
  <w:style w:type="paragraph" w:styleId="Sprechblasentext">
    <w:name w:val="Balloon Text"/>
    <w:basedOn w:val="Standard"/>
    <w:link w:val="SprechblasentextZchn"/>
    <w:uiPriority w:val="3"/>
    <w:semiHidden/>
    <w:rsid w:val="00581E6C"/>
    <w:rPr>
      <w:rFonts w:ascii="Tahoma" w:hAnsi="Tahoma" w:cs="Tahoma"/>
      <w:sz w:val="16"/>
      <w:szCs w:val="16"/>
    </w:rPr>
  </w:style>
  <w:style w:type="character" w:customStyle="1" w:styleId="SprechblasentextZchn">
    <w:name w:val="Sprechblasentext Zchn"/>
    <w:basedOn w:val="Absatz-Standardschriftart"/>
    <w:link w:val="Sprechblasentext"/>
    <w:uiPriority w:val="3"/>
    <w:semiHidden/>
    <w:rsid w:val="001631FC"/>
    <w:rPr>
      <w:rFonts w:ascii="Tahoma" w:hAnsi="Tahoma" w:cs="Tahoma"/>
      <w:sz w:val="16"/>
      <w:szCs w:val="16"/>
      <w:lang w:eastAsia="zh-CN"/>
    </w:rPr>
  </w:style>
  <w:style w:type="paragraph" w:styleId="Beschriftung">
    <w:name w:val="caption"/>
    <w:next w:val="TRLBodyText"/>
    <w:uiPriority w:val="2"/>
    <w:unhideWhenUsed/>
    <w:qFormat/>
    <w:rsid w:val="00E82EC5"/>
    <w:pPr>
      <w:spacing w:before="120" w:after="120" w:line="240" w:lineRule="auto"/>
      <w:jc w:val="center"/>
    </w:pPr>
    <w:rPr>
      <w:rFonts w:ascii="Calibri" w:hAnsi="Calibri"/>
      <w:b/>
      <w:bCs/>
      <w:sz w:val="24"/>
      <w:szCs w:val="20"/>
      <w:lang w:eastAsia="zh-CN"/>
    </w:rPr>
  </w:style>
  <w:style w:type="character" w:styleId="Funotenzeichen">
    <w:name w:val="footnote reference"/>
    <w:basedOn w:val="Absatz-Standardschriftart"/>
    <w:semiHidden/>
    <w:unhideWhenUsed/>
    <w:qFormat/>
    <w:rsid w:val="00E82EC5"/>
    <w:rPr>
      <w:rFonts w:ascii="Calibri" w:hAnsi="Calibri"/>
      <w:sz w:val="20"/>
      <w:vertAlign w:val="superscript"/>
    </w:rPr>
  </w:style>
  <w:style w:type="paragraph" w:styleId="Funotentext">
    <w:name w:val="footnote text"/>
    <w:basedOn w:val="TRLBodyText"/>
    <w:link w:val="FunotentextZchn"/>
    <w:semiHidden/>
    <w:rsid w:val="00B24D9B"/>
    <w:rPr>
      <w:rFonts w:eastAsiaTheme="minorHAnsi" w:cstheme="minorBidi"/>
      <w:sz w:val="20"/>
    </w:rPr>
  </w:style>
  <w:style w:type="character" w:customStyle="1" w:styleId="FunotentextZchn">
    <w:name w:val="Fußnotentext Zchn"/>
    <w:basedOn w:val="Absatz-Standardschriftart"/>
    <w:link w:val="Funotentext"/>
    <w:semiHidden/>
    <w:rsid w:val="00B24D9B"/>
    <w:rPr>
      <w:rFonts w:ascii="Calibri" w:eastAsiaTheme="minorHAnsi" w:hAnsi="Calibri"/>
      <w:sz w:val="20"/>
      <w:szCs w:val="20"/>
      <w:lang w:eastAsia="zh-CN"/>
    </w:rPr>
  </w:style>
  <w:style w:type="character" w:styleId="Seitenzahl">
    <w:name w:val="page number"/>
    <w:basedOn w:val="Absatz-Standardschriftart"/>
    <w:uiPriority w:val="3"/>
    <w:semiHidden/>
    <w:unhideWhenUsed/>
    <w:rsid w:val="00581E6C"/>
    <w:rPr>
      <w:rFonts w:ascii="Verdana" w:hAnsi="Verdana"/>
      <w:sz w:val="20"/>
    </w:rPr>
  </w:style>
  <w:style w:type="table" w:styleId="Tabellenraster">
    <w:name w:val="Table Grid"/>
    <w:basedOn w:val="NormaleTabelle"/>
    <w:rsid w:val="00581E6C"/>
    <w:pPr>
      <w:spacing w:after="0" w:line="240" w:lineRule="auto"/>
    </w:pPr>
    <w:rPr>
      <w:rFonts w:ascii="Verdana" w:eastAsia="Times New Roman" w:hAnsi="Verdana" w:cs="Times New Roman"/>
      <w:sz w:val="18"/>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bildungsverzeichnis">
    <w:name w:val="table of figures"/>
    <w:basedOn w:val="TRLBodyText"/>
    <w:next w:val="TRLBodyText"/>
    <w:uiPriority w:val="2"/>
    <w:semiHidden/>
    <w:unhideWhenUsed/>
    <w:rsid w:val="00F66AF0"/>
    <w:pPr>
      <w:spacing w:line="240" w:lineRule="auto"/>
      <w:ind w:right="425"/>
    </w:pPr>
  </w:style>
  <w:style w:type="table" w:customStyle="1" w:styleId="TableTRLReportStyle">
    <w:name w:val="Table TRL Report Style"/>
    <w:basedOn w:val="NormaleTabelle"/>
    <w:rsid w:val="00DD71A1"/>
    <w:pPr>
      <w:spacing w:before="60" w:after="60" w:line="240" w:lineRule="auto"/>
    </w:pPr>
    <w:rPr>
      <w:rFonts w:ascii="Verdana" w:eastAsia="Times New Roman" w:hAnsi="Verdana" w:cs="Times New Roman"/>
      <w:sz w:val="18"/>
      <w:szCs w:val="20"/>
      <w:lang w:eastAsia="en-GB"/>
    </w:rPr>
    <w:tblPr>
      <w:jc w:val="center"/>
      <w:tblBorders>
        <w:top w:val="single" w:sz="4" w:space="0" w:color="000000" w:themeColor="text2"/>
        <w:left w:val="single" w:sz="4" w:space="0" w:color="000000" w:themeColor="text2"/>
        <w:bottom w:val="single" w:sz="4" w:space="0" w:color="000000" w:themeColor="text2"/>
        <w:right w:val="single" w:sz="4" w:space="0" w:color="000000" w:themeColor="text2"/>
        <w:insideH w:val="single" w:sz="4" w:space="0" w:color="000000" w:themeColor="text2"/>
        <w:insideV w:val="single" w:sz="4" w:space="0" w:color="000000" w:themeColor="text2"/>
      </w:tblBorders>
    </w:tblPr>
    <w:trPr>
      <w:jc w:val="center"/>
    </w:trPr>
    <w:tcPr>
      <w:vAlign w:val="center"/>
    </w:tcPr>
    <w:tblStylePr w:type="firstRow">
      <w:pPr>
        <w:wordWrap/>
        <w:spacing w:beforeLines="60" w:beforeAutospacing="0" w:afterLines="60" w:afterAutospacing="0" w:line="240" w:lineRule="auto"/>
        <w:jc w:val="left"/>
      </w:pPr>
      <w:rPr>
        <w:rFonts w:ascii="Verdana" w:hAnsi="Verdana"/>
        <w:b/>
        <w:sz w:val="18"/>
      </w:rPr>
      <w:tblPr/>
      <w:tcPr>
        <w:shd w:val="clear" w:color="auto" w:fill="000000" w:themeFill="text2"/>
      </w:tcPr>
    </w:tblStylePr>
    <w:tblStylePr w:type="lastRow">
      <w:tblPr/>
      <w:tcPr>
        <w:tcBorders>
          <w:top w:val="nil"/>
          <w:left w:val="nil"/>
          <w:bottom w:val="single" w:sz="4" w:space="0" w:color="auto"/>
          <w:right w:val="nil"/>
          <w:insideH w:val="nil"/>
          <w:insideV w:val="nil"/>
          <w:tl2br w:val="nil"/>
          <w:tr2bl w:val="nil"/>
        </w:tcBorders>
      </w:tcPr>
    </w:tblStylePr>
  </w:style>
  <w:style w:type="paragraph" w:styleId="Verzeichnis2">
    <w:name w:val="toc 2"/>
    <w:basedOn w:val="TRLBodyText"/>
    <w:next w:val="TRLBodyText"/>
    <w:autoRedefine/>
    <w:uiPriority w:val="3"/>
    <w:semiHidden/>
    <w:rsid w:val="00410E91"/>
    <w:pPr>
      <w:tabs>
        <w:tab w:val="left" w:pos="1321"/>
        <w:tab w:val="right" w:pos="9072"/>
      </w:tabs>
      <w:spacing w:line="240" w:lineRule="auto"/>
      <w:ind w:left="1321" w:right="425" w:hanging="890"/>
      <w:jc w:val="left"/>
      <w:outlineLvl w:val="1"/>
    </w:pPr>
    <w:rPr>
      <w:noProof/>
    </w:rPr>
  </w:style>
  <w:style w:type="paragraph" w:styleId="Verzeichnis3">
    <w:name w:val="toc 3"/>
    <w:basedOn w:val="TRLBodyText"/>
    <w:next w:val="TRLBodyText"/>
    <w:autoRedefine/>
    <w:uiPriority w:val="3"/>
    <w:semiHidden/>
    <w:rsid w:val="00410E91"/>
    <w:pPr>
      <w:tabs>
        <w:tab w:val="left" w:pos="2512"/>
        <w:tab w:val="right" w:pos="9072"/>
      </w:tabs>
      <w:spacing w:line="240" w:lineRule="auto"/>
      <w:ind w:left="2512" w:right="425" w:hanging="1191"/>
      <w:jc w:val="left"/>
      <w:outlineLvl w:val="2"/>
    </w:pPr>
    <w:rPr>
      <w:noProof/>
    </w:rPr>
  </w:style>
  <w:style w:type="paragraph" w:customStyle="1" w:styleId="TRLBodyText">
    <w:name w:val="TRL Body Text"/>
    <w:link w:val="TRLBodyTextChar"/>
    <w:qFormat/>
    <w:rsid w:val="00E82EC5"/>
    <w:pPr>
      <w:spacing w:after="120" w:line="280" w:lineRule="atLeast"/>
      <w:jc w:val="both"/>
    </w:pPr>
    <w:rPr>
      <w:rFonts w:ascii="Calibri" w:eastAsia="Times New Roman" w:hAnsi="Calibri" w:cs="Times New Roman"/>
      <w:sz w:val="24"/>
      <w:szCs w:val="20"/>
      <w:lang w:eastAsia="zh-CN"/>
    </w:rPr>
  </w:style>
  <w:style w:type="paragraph" w:customStyle="1" w:styleId="TRLCaptionshand-numbered">
    <w:name w:val="TRL Captions (hand-numbered)"/>
    <w:basedOn w:val="Beschriftung"/>
    <w:next w:val="TRLBodyText"/>
    <w:uiPriority w:val="2"/>
    <w:qFormat/>
    <w:rsid w:val="00E82EC5"/>
  </w:style>
  <w:style w:type="paragraph" w:customStyle="1" w:styleId="TRLEquations">
    <w:name w:val="TRL Equations"/>
    <w:next w:val="TRLBodyText"/>
    <w:uiPriority w:val="2"/>
    <w:qFormat/>
    <w:rsid w:val="00E82EC5"/>
    <w:pPr>
      <w:tabs>
        <w:tab w:val="center" w:pos="4536"/>
        <w:tab w:val="right" w:pos="9072"/>
      </w:tabs>
      <w:spacing w:after="120" w:line="280" w:lineRule="atLeast"/>
    </w:pPr>
    <w:rPr>
      <w:rFonts w:ascii="Calibri" w:eastAsia="Times New Roman" w:hAnsi="Calibri" w:cs="Times New Roman"/>
      <w:sz w:val="24"/>
      <w:szCs w:val="20"/>
      <w:lang w:eastAsia="zh-CN"/>
    </w:rPr>
  </w:style>
  <w:style w:type="paragraph" w:customStyle="1" w:styleId="TRLTableHeadings">
    <w:name w:val="TRL Table Headings"/>
    <w:next w:val="TRLBodyText"/>
    <w:uiPriority w:val="2"/>
    <w:qFormat/>
    <w:rsid w:val="00E82EC5"/>
    <w:pPr>
      <w:spacing w:before="60" w:after="60" w:line="240" w:lineRule="auto"/>
    </w:pPr>
    <w:rPr>
      <w:rFonts w:ascii="Calibri" w:eastAsia="Times New Roman" w:hAnsi="Calibri" w:cs="Times New Roman"/>
      <w:b/>
      <w:sz w:val="20"/>
      <w:szCs w:val="20"/>
      <w:lang w:eastAsia="zh-CN"/>
    </w:rPr>
  </w:style>
  <w:style w:type="paragraph" w:customStyle="1" w:styleId="TRLTableRows">
    <w:name w:val="TRL Table Rows"/>
    <w:next w:val="TRLBodyText"/>
    <w:uiPriority w:val="2"/>
    <w:qFormat/>
    <w:rsid w:val="00E82EC5"/>
    <w:pPr>
      <w:spacing w:before="60" w:after="60" w:line="240" w:lineRule="auto"/>
    </w:pPr>
    <w:rPr>
      <w:rFonts w:ascii="Calibri" w:eastAsia="Times New Roman" w:hAnsi="Calibri" w:cs="Times New Roman"/>
      <w:sz w:val="20"/>
      <w:szCs w:val="20"/>
      <w:lang w:eastAsia="zh-CN"/>
    </w:rPr>
  </w:style>
  <w:style w:type="paragraph" w:styleId="Verzeichnis4">
    <w:name w:val="toc 4"/>
    <w:basedOn w:val="Standard"/>
    <w:next w:val="Standard"/>
    <w:autoRedefine/>
    <w:uiPriority w:val="3"/>
    <w:semiHidden/>
    <w:unhideWhenUsed/>
    <w:rsid w:val="002E7103"/>
    <w:pPr>
      <w:tabs>
        <w:tab w:val="left" w:pos="1321"/>
        <w:tab w:val="right" w:pos="9072"/>
      </w:tabs>
      <w:spacing w:line="240" w:lineRule="auto"/>
      <w:ind w:left="2512" w:right="425" w:hanging="1191"/>
      <w:outlineLvl w:val="3"/>
    </w:pPr>
  </w:style>
  <w:style w:type="paragraph" w:styleId="Titel">
    <w:name w:val="Title"/>
    <w:basedOn w:val="Standard"/>
    <w:next w:val="Standard"/>
    <w:link w:val="TitelZchn"/>
    <w:uiPriority w:val="10"/>
    <w:semiHidden/>
    <w:rsid w:val="005920DA"/>
    <w:pPr>
      <w:pBdr>
        <w:bottom w:val="single" w:sz="8" w:space="4" w:color="515B5E"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elZchn">
    <w:name w:val="Titel Zchn"/>
    <w:basedOn w:val="Absatz-Standardschriftart"/>
    <w:link w:val="Titel"/>
    <w:uiPriority w:val="10"/>
    <w:semiHidden/>
    <w:rsid w:val="003777DE"/>
    <w:rPr>
      <w:rFonts w:asciiTheme="majorHAnsi" w:eastAsiaTheme="majorEastAsia" w:hAnsiTheme="majorHAnsi" w:cstheme="majorBidi"/>
      <w:color w:val="000000" w:themeColor="text2" w:themeShade="BF"/>
      <w:spacing w:val="5"/>
      <w:kern w:val="28"/>
      <w:sz w:val="52"/>
      <w:szCs w:val="52"/>
      <w:lang w:eastAsia="zh-CN"/>
    </w:rPr>
  </w:style>
  <w:style w:type="paragraph" w:styleId="Untertitel">
    <w:name w:val="Subtitle"/>
    <w:basedOn w:val="Standard"/>
    <w:next w:val="Standard"/>
    <w:link w:val="UntertitelZchn"/>
    <w:uiPriority w:val="11"/>
    <w:semiHidden/>
    <w:rsid w:val="005920DA"/>
    <w:pPr>
      <w:numPr>
        <w:ilvl w:val="1"/>
      </w:numPr>
    </w:pPr>
    <w:rPr>
      <w:rFonts w:asciiTheme="majorHAnsi" w:eastAsiaTheme="majorEastAsia" w:hAnsiTheme="majorHAnsi" w:cstheme="majorBidi"/>
      <w:i/>
      <w:iCs/>
      <w:color w:val="515B5E" w:themeColor="accent1"/>
      <w:spacing w:val="15"/>
      <w:szCs w:val="24"/>
    </w:rPr>
  </w:style>
  <w:style w:type="character" w:customStyle="1" w:styleId="UntertitelZchn">
    <w:name w:val="Untertitel Zchn"/>
    <w:basedOn w:val="Absatz-Standardschriftart"/>
    <w:link w:val="Untertitel"/>
    <w:uiPriority w:val="11"/>
    <w:semiHidden/>
    <w:rsid w:val="003777DE"/>
    <w:rPr>
      <w:rFonts w:asciiTheme="majorHAnsi" w:eastAsiaTheme="majorEastAsia" w:hAnsiTheme="majorHAnsi" w:cstheme="majorBidi"/>
      <w:i/>
      <w:iCs/>
      <w:color w:val="515B5E" w:themeColor="accent1"/>
      <w:spacing w:val="15"/>
      <w:sz w:val="24"/>
      <w:szCs w:val="24"/>
      <w:lang w:eastAsia="zh-CN"/>
    </w:rPr>
  </w:style>
  <w:style w:type="character" w:styleId="Fett">
    <w:name w:val="Strong"/>
    <w:basedOn w:val="Absatz-Standardschriftart"/>
    <w:uiPriority w:val="22"/>
    <w:semiHidden/>
    <w:rsid w:val="005920DA"/>
    <w:rPr>
      <w:b/>
      <w:bCs/>
    </w:rPr>
  </w:style>
  <w:style w:type="character" w:styleId="Hervorhebung">
    <w:name w:val="Emphasis"/>
    <w:basedOn w:val="Absatz-Standardschriftart"/>
    <w:uiPriority w:val="20"/>
    <w:semiHidden/>
    <w:rsid w:val="005920DA"/>
    <w:rPr>
      <w:i/>
      <w:iCs/>
    </w:rPr>
  </w:style>
  <w:style w:type="paragraph" w:styleId="KeinLeerraum">
    <w:name w:val="No Spacing"/>
    <w:uiPriority w:val="4"/>
    <w:semiHidden/>
    <w:rsid w:val="005920DA"/>
    <w:pPr>
      <w:spacing w:after="0" w:line="240" w:lineRule="auto"/>
    </w:pPr>
  </w:style>
  <w:style w:type="paragraph" w:styleId="Listenabsatz">
    <w:name w:val="List Paragraph"/>
    <w:basedOn w:val="Standard"/>
    <w:uiPriority w:val="34"/>
    <w:semiHidden/>
    <w:rsid w:val="005920DA"/>
    <w:pPr>
      <w:ind w:left="720"/>
      <w:contextualSpacing/>
    </w:pPr>
  </w:style>
  <w:style w:type="paragraph" w:styleId="Zitat">
    <w:name w:val="Quote"/>
    <w:basedOn w:val="Standard"/>
    <w:next w:val="Standard"/>
    <w:link w:val="ZitatZchn"/>
    <w:uiPriority w:val="29"/>
    <w:semiHidden/>
    <w:rsid w:val="005920DA"/>
    <w:rPr>
      <w:i/>
      <w:iCs/>
      <w:color w:val="000000" w:themeColor="text1"/>
    </w:rPr>
  </w:style>
  <w:style w:type="character" w:customStyle="1" w:styleId="ZitatZchn">
    <w:name w:val="Zitat Zchn"/>
    <w:basedOn w:val="Absatz-Standardschriftart"/>
    <w:link w:val="Zitat"/>
    <w:uiPriority w:val="29"/>
    <w:semiHidden/>
    <w:rsid w:val="003777DE"/>
    <w:rPr>
      <w:rFonts w:ascii="Verdana" w:hAnsi="Verdana" w:cs="Calibri"/>
      <w:i/>
      <w:iCs/>
      <w:color w:val="000000" w:themeColor="text1"/>
      <w:sz w:val="20"/>
      <w:szCs w:val="20"/>
      <w:lang w:eastAsia="zh-CN"/>
    </w:rPr>
  </w:style>
  <w:style w:type="paragraph" w:styleId="IntensivesZitat">
    <w:name w:val="Intense Quote"/>
    <w:basedOn w:val="Standard"/>
    <w:next w:val="Standard"/>
    <w:link w:val="IntensivesZitatZchn"/>
    <w:uiPriority w:val="30"/>
    <w:semiHidden/>
    <w:rsid w:val="005920DA"/>
    <w:pPr>
      <w:pBdr>
        <w:bottom w:val="single" w:sz="4" w:space="4" w:color="515B5E" w:themeColor="accent1"/>
      </w:pBdr>
      <w:spacing w:before="200" w:after="280"/>
      <w:ind w:left="936" w:right="936"/>
    </w:pPr>
    <w:rPr>
      <w:b/>
      <w:bCs/>
      <w:i/>
      <w:iCs/>
      <w:color w:val="515B5E" w:themeColor="accent1"/>
    </w:rPr>
  </w:style>
  <w:style w:type="character" w:customStyle="1" w:styleId="IntensivesZitatZchn">
    <w:name w:val="Intensives Zitat Zchn"/>
    <w:basedOn w:val="Absatz-Standardschriftart"/>
    <w:link w:val="IntensivesZitat"/>
    <w:uiPriority w:val="30"/>
    <w:semiHidden/>
    <w:rsid w:val="003777DE"/>
    <w:rPr>
      <w:rFonts w:ascii="Verdana" w:hAnsi="Verdana" w:cs="Calibri"/>
      <w:b/>
      <w:bCs/>
      <w:i/>
      <w:iCs/>
      <w:color w:val="515B5E" w:themeColor="accent1"/>
      <w:sz w:val="20"/>
      <w:szCs w:val="20"/>
      <w:lang w:eastAsia="zh-CN"/>
    </w:rPr>
  </w:style>
  <w:style w:type="character" w:styleId="SchwacheHervorhebung">
    <w:name w:val="Subtle Emphasis"/>
    <w:basedOn w:val="Absatz-Standardschriftart"/>
    <w:uiPriority w:val="19"/>
    <w:semiHidden/>
    <w:rsid w:val="005920DA"/>
    <w:rPr>
      <w:i/>
      <w:iCs/>
      <w:color w:val="808080" w:themeColor="text1" w:themeTint="7F"/>
    </w:rPr>
  </w:style>
  <w:style w:type="character" w:styleId="IntensiveHervorhebung">
    <w:name w:val="Intense Emphasis"/>
    <w:basedOn w:val="Absatz-Standardschriftart"/>
    <w:uiPriority w:val="21"/>
    <w:semiHidden/>
    <w:rsid w:val="005920DA"/>
    <w:rPr>
      <w:b/>
      <w:bCs/>
      <w:i/>
      <w:iCs/>
      <w:color w:val="515B5E" w:themeColor="accent1"/>
    </w:rPr>
  </w:style>
  <w:style w:type="character" w:styleId="SchwacherVerweis">
    <w:name w:val="Subtle Reference"/>
    <w:basedOn w:val="Absatz-Standardschriftart"/>
    <w:uiPriority w:val="31"/>
    <w:semiHidden/>
    <w:rsid w:val="005920DA"/>
    <w:rPr>
      <w:smallCaps/>
      <w:color w:val="FF641E" w:themeColor="accent2"/>
      <w:u w:val="single"/>
    </w:rPr>
  </w:style>
  <w:style w:type="character" w:styleId="IntensiverVerweis">
    <w:name w:val="Intense Reference"/>
    <w:basedOn w:val="Absatz-Standardschriftart"/>
    <w:uiPriority w:val="32"/>
    <w:semiHidden/>
    <w:rsid w:val="005920DA"/>
    <w:rPr>
      <w:b/>
      <w:bCs/>
      <w:smallCaps/>
      <w:color w:val="FF641E" w:themeColor="accent2"/>
      <w:spacing w:val="5"/>
      <w:u w:val="single"/>
    </w:rPr>
  </w:style>
  <w:style w:type="character" w:styleId="Buchtitel">
    <w:name w:val="Book Title"/>
    <w:basedOn w:val="Absatz-Standardschriftart"/>
    <w:uiPriority w:val="33"/>
    <w:semiHidden/>
    <w:rsid w:val="005920DA"/>
    <w:rPr>
      <w:b/>
      <w:bCs/>
      <w:smallCaps/>
      <w:spacing w:val="5"/>
    </w:rPr>
  </w:style>
  <w:style w:type="paragraph" w:styleId="Inhaltsverzeichnisberschrift">
    <w:name w:val="TOC Heading"/>
    <w:basedOn w:val="berschrift1"/>
    <w:next w:val="Standard"/>
    <w:uiPriority w:val="39"/>
    <w:semiHidden/>
    <w:unhideWhenUsed/>
    <w:qFormat/>
    <w:rsid w:val="00E82EC5"/>
    <w:pPr>
      <w:keepLines/>
      <w:numPr>
        <w:numId w:val="0"/>
      </w:numPr>
      <w:spacing w:before="480" w:after="0" w:line="280" w:lineRule="atLeast"/>
      <w:jc w:val="both"/>
      <w:outlineLvl w:val="9"/>
    </w:pPr>
    <w:rPr>
      <w:rFonts w:asciiTheme="majorHAnsi" w:hAnsiTheme="majorHAnsi"/>
      <w:bCs/>
      <w:color w:val="3C4446" w:themeColor="accent1" w:themeShade="BF"/>
      <w:szCs w:val="28"/>
    </w:rPr>
  </w:style>
  <w:style w:type="paragraph" w:customStyle="1" w:styleId="TRLRptHead">
    <w:name w:val="TRL Rpt Head"/>
    <w:basedOn w:val="Standard"/>
    <w:next w:val="TRLBodyText"/>
    <w:link w:val="TRLRptHeadChar"/>
    <w:uiPriority w:val="1"/>
    <w:qFormat/>
    <w:rsid w:val="00E82EC5"/>
    <w:pPr>
      <w:spacing w:after="120" w:line="240" w:lineRule="auto"/>
    </w:pPr>
    <w:rPr>
      <w:rFonts w:eastAsia="Times New Roman" w:cs="Times New Roman"/>
      <w:b/>
      <w:color w:val="515B5E" w:themeColor="accent1"/>
      <w:sz w:val="32"/>
      <w:szCs w:val="20"/>
      <w:lang w:eastAsia="zh-CN"/>
    </w:rPr>
  </w:style>
  <w:style w:type="character" w:customStyle="1" w:styleId="TRLRptHeadChar">
    <w:name w:val="TRL Rpt Head Char"/>
    <w:basedOn w:val="Absatz-Standardschriftart"/>
    <w:link w:val="TRLRptHead"/>
    <w:uiPriority w:val="1"/>
    <w:rsid w:val="00E82EC5"/>
    <w:rPr>
      <w:rFonts w:ascii="Calibri" w:eastAsia="Times New Roman" w:hAnsi="Calibri" w:cs="Times New Roman"/>
      <w:b/>
      <w:color w:val="515B5E" w:themeColor="accent1"/>
      <w:sz w:val="32"/>
      <w:szCs w:val="20"/>
      <w:lang w:eastAsia="zh-CN"/>
    </w:rPr>
  </w:style>
  <w:style w:type="character" w:customStyle="1" w:styleId="TRLBodyTextChar">
    <w:name w:val="TRL Body Text Char"/>
    <w:basedOn w:val="Absatz-Standardschriftart"/>
    <w:link w:val="TRLBodyText"/>
    <w:rsid w:val="00E82EC5"/>
    <w:rPr>
      <w:rFonts w:ascii="Calibri" w:eastAsia="Times New Roman" w:hAnsi="Calibri" w:cs="Times New Roman"/>
      <w:sz w:val="24"/>
      <w:szCs w:val="20"/>
      <w:lang w:eastAsia="zh-CN"/>
    </w:rPr>
  </w:style>
  <w:style w:type="character" w:customStyle="1" w:styleId="TRLVerdanaChar">
    <w:name w:val="TRL Verdana Char"/>
    <w:basedOn w:val="TRLBodyTextChar"/>
    <w:uiPriority w:val="2"/>
    <w:semiHidden/>
    <w:unhideWhenUsed/>
    <w:rsid w:val="00622CF0"/>
    <w:rPr>
      <w:rFonts w:ascii="Verdana" w:eastAsia="Times New Roman" w:hAnsi="Verdana" w:cs="Times New Roman"/>
      <w:sz w:val="20"/>
      <w:szCs w:val="20"/>
      <w:lang w:eastAsia="zh-CN"/>
    </w:rPr>
  </w:style>
  <w:style w:type="paragraph" w:styleId="Verzeichnis5">
    <w:name w:val="toc 5"/>
    <w:basedOn w:val="TRLBodyText"/>
    <w:next w:val="TRLBodyText"/>
    <w:autoRedefine/>
    <w:uiPriority w:val="3"/>
    <w:semiHidden/>
    <w:unhideWhenUsed/>
    <w:rsid w:val="002E7103"/>
    <w:pPr>
      <w:tabs>
        <w:tab w:val="left" w:pos="1321"/>
        <w:tab w:val="right" w:pos="9072"/>
      </w:tabs>
      <w:spacing w:line="240" w:lineRule="auto"/>
      <w:ind w:left="2512" w:right="425" w:hanging="1191"/>
      <w:jc w:val="left"/>
      <w:outlineLvl w:val="4"/>
    </w:pPr>
  </w:style>
  <w:style w:type="paragraph" w:styleId="Verzeichnis7">
    <w:name w:val="toc 7"/>
    <w:basedOn w:val="Standard"/>
    <w:next w:val="Standard"/>
    <w:autoRedefine/>
    <w:uiPriority w:val="3"/>
    <w:semiHidden/>
    <w:unhideWhenUsed/>
    <w:rsid w:val="008B21EA"/>
    <w:pPr>
      <w:spacing w:after="100"/>
      <w:ind w:left="1321"/>
      <w:outlineLvl w:val="6"/>
    </w:pPr>
  </w:style>
  <w:style w:type="paragraph" w:styleId="Verzeichnis8">
    <w:name w:val="toc 8"/>
    <w:basedOn w:val="Standard"/>
    <w:next w:val="Standard"/>
    <w:autoRedefine/>
    <w:uiPriority w:val="3"/>
    <w:semiHidden/>
    <w:unhideWhenUsed/>
    <w:rsid w:val="008B21EA"/>
    <w:pPr>
      <w:spacing w:after="100"/>
      <w:ind w:left="1542"/>
      <w:outlineLvl w:val="7"/>
    </w:pPr>
  </w:style>
  <w:style w:type="paragraph" w:styleId="Verzeichnis9">
    <w:name w:val="toc 9"/>
    <w:basedOn w:val="Standard"/>
    <w:next w:val="Standard"/>
    <w:autoRedefine/>
    <w:uiPriority w:val="3"/>
    <w:semiHidden/>
    <w:unhideWhenUsed/>
    <w:rsid w:val="008B21EA"/>
    <w:pPr>
      <w:spacing w:after="100"/>
      <w:ind w:left="1758"/>
      <w:outlineLvl w:val="8"/>
    </w:pPr>
  </w:style>
  <w:style w:type="paragraph" w:styleId="Verzeichnis1">
    <w:name w:val="toc 1"/>
    <w:basedOn w:val="TRLBodyText"/>
    <w:next w:val="TRLBodyText"/>
    <w:autoRedefine/>
    <w:uiPriority w:val="3"/>
    <w:unhideWhenUsed/>
    <w:rsid w:val="00D840DF"/>
    <w:pPr>
      <w:tabs>
        <w:tab w:val="left" w:pos="431"/>
        <w:tab w:val="right" w:pos="9072"/>
      </w:tabs>
      <w:spacing w:before="240" w:line="240" w:lineRule="auto"/>
      <w:ind w:left="431" w:right="425" w:hanging="431"/>
      <w:jc w:val="left"/>
      <w:outlineLvl w:val="0"/>
    </w:pPr>
  </w:style>
  <w:style w:type="paragraph" w:styleId="Verzeichnis6">
    <w:name w:val="toc 6"/>
    <w:basedOn w:val="Verzeichnis1"/>
    <w:next w:val="TRLBodyText"/>
    <w:autoRedefine/>
    <w:uiPriority w:val="3"/>
    <w:unhideWhenUsed/>
    <w:rsid w:val="00D840DF"/>
    <w:pPr>
      <w:tabs>
        <w:tab w:val="clear" w:pos="431"/>
        <w:tab w:val="left" w:pos="1701"/>
      </w:tabs>
      <w:ind w:left="1701" w:hanging="1701"/>
    </w:pPr>
    <w:rPr>
      <w:noProof/>
    </w:rPr>
  </w:style>
  <w:style w:type="character" w:styleId="Endnotenzeichen">
    <w:name w:val="endnote reference"/>
    <w:basedOn w:val="Absatz-Standardschriftart"/>
    <w:uiPriority w:val="99"/>
    <w:semiHidden/>
    <w:unhideWhenUsed/>
    <w:qFormat/>
    <w:rsid w:val="00E82EC5"/>
    <w:rPr>
      <w:rFonts w:ascii="Calibri" w:hAnsi="Calibri"/>
      <w:sz w:val="20"/>
      <w:vertAlign w:val="superscript"/>
    </w:rPr>
  </w:style>
  <w:style w:type="paragraph" w:styleId="Endnotentext">
    <w:name w:val="endnote text"/>
    <w:basedOn w:val="Standard"/>
    <w:link w:val="EndnotentextZchn"/>
    <w:uiPriority w:val="99"/>
    <w:semiHidden/>
    <w:unhideWhenUsed/>
    <w:rsid w:val="00B24D9B"/>
    <w:pPr>
      <w:spacing w:after="120" w:line="280" w:lineRule="atLeast"/>
      <w:jc w:val="both"/>
    </w:pPr>
    <w:rPr>
      <w:sz w:val="20"/>
      <w:szCs w:val="20"/>
      <w:lang w:eastAsia="zh-CN"/>
    </w:rPr>
  </w:style>
  <w:style w:type="character" w:customStyle="1" w:styleId="EndnotentextZchn">
    <w:name w:val="Endnotentext Zchn"/>
    <w:basedOn w:val="Absatz-Standardschriftart"/>
    <w:link w:val="Endnotentext"/>
    <w:uiPriority w:val="99"/>
    <w:semiHidden/>
    <w:rsid w:val="00B24D9B"/>
    <w:rPr>
      <w:rFonts w:ascii="Calibri" w:hAnsi="Calibri"/>
      <w:sz w:val="20"/>
      <w:szCs w:val="20"/>
      <w:lang w:eastAsia="zh-CN"/>
    </w:rPr>
  </w:style>
  <w:style w:type="paragraph" w:customStyle="1" w:styleId="TRL14ptCoverText">
    <w:name w:val="TRL 14pt Cover Text"/>
    <w:next w:val="Standard"/>
    <w:link w:val="TRL14ptCoverTextChar"/>
    <w:uiPriority w:val="3"/>
    <w:semiHidden/>
    <w:unhideWhenUsed/>
    <w:rsid w:val="00353DC8"/>
    <w:pPr>
      <w:spacing w:after="0" w:line="240" w:lineRule="auto"/>
    </w:pPr>
    <w:rPr>
      <w:rFonts w:ascii="Verdana" w:eastAsia="Times New Roman" w:hAnsi="Verdana" w:cs="Times New Roman"/>
      <w:b/>
      <w:sz w:val="28"/>
      <w:szCs w:val="20"/>
      <w:lang w:eastAsia="zh-CN"/>
    </w:rPr>
  </w:style>
  <w:style w:type="paragraph" w:customStyle="1" w:styleId="TRLRptSubhead">
    <w:name w:val="TRL Rpt Subhead"/>
    <w:link w:val="TRLRptSubheadChar"/>
    <w:uiPriority w:val="1"/>
    <w:qFormat/>
    <w:rsid w:val="00E82EC5"/>
    <w:rPr>
      <w:rFonts w:ascii="Calibri" w:eastAsia="Times New Roman" w:hAnsi="Calibri" w:cs="Times New Roman"/>
      <w:color w:val="515B5E" w:themeColor="accent1"/>
      <w:sz w:val="32"/>
      <w:szCs w:val="20"/>
      <w:lang w:eastAsia="zh-CN"/>
    </w:rPr>
  </w:style>
  <w:style w:type="character" w:customStyle="1" w:styleId="TRLRptSubheadChar">
    <w:name w:val="TRL Rpt Subhead Char"/>
    <w:basedOn w:val="TRLRptHeadChar"/>
    <w:link w:val="TRLRptSubhead"/>
    <w:uiPriority w:val="1"/>
    <w:rsid w:val="00E82EC5"/>
    <w:rPr>
      <w:rFonts w:ascii="Calibri" w:eastAsia="Times New Roman" w:hAnsi="Calibri" w:cs="Times New Roman"/>
      <w:b w:val="0"/>
      <w:color w:val="515B5E" w:themeColor="accent1"/>
      <w:sz w:val="32"/>
      <w:szCs w:val="20"/>
      <w:lang w:eastAsia="zh-CN"/>
    </w:rPr>
  </w:style>
  <w:style w:type="character" w:customStyle="1" w:styleId="TRL14ptCoverTextChar">
    <w:name w:val="TRL 14pt Cover Text Char"/>
    <w:basedOn w:val="Absatz-Standardschriftart"/>
    <w:link w:val="TRL14ptCoverText"/>
    <w:uiPriority w:val="3"/>
    <w:semiHidden/>
    <w:rsid w:val="001631FC"/>
    <w:rPr>
      <w:rFonts w:ascii="Verdana" w:eastAsia="Times New Roman" w:hAnsi="Verdana" w:cs="Times New Roman"/>
      <w:b/>
      <w:sz w:val="28"/>
      <w:szCs w:val="20"/>
      <w:lang w:eastAsia="zh-CN"/>
    </w:rPr>
  </w:style>
  <w:style w:type="character" w:styleId="Hyperlink">
    <w:name w:val="Hyperlink"/>
    <w:basedOn w:val="Absatz-Standardschriftart"/>
    <w:uiPriority w:val="99"/>
    <w:unhideWhenUsed/>
    <w:rsid w:val="00FE332A"/>
    <w:rPr>
      <w:color w:val="69A2E1" w:themeColor="hyperlink"/>
      <w:u w:val="single"/>
    </w:rPr>
  </w:style>
  <w:style w:type="paragraph" w:customStyle="1" w:styleId="TRLPageHeader">
    <w:name w:val="TRL_Page_Header"/>
    <w:basedOn w:val="Kopfzeile"/>
    <w:link w:val="TRLPageHeaderChar"/>
    <w:qFormat/>
    <w:rsid w:val="00E82EC5"/>
    <w:pPr>
      <w:spacing w:after="120" w:line="280" w:lineRule="atLeast"/>
      <w:jc w:val="both"/>
    </w:pPr>
    <w:rPr>
      <w:rFonts w:cs="Calibri"/>
      <w:noProof/>
      <w:color w:val="072A5E"/>
      <w:lang w:eastAsia="en-GB"/>
    </w:rPr>
  </w:style>
  <w:style w:type="character" w:customStyle="1" w:styleId="TRLPageHeaderChar">
    <w:name w:val="TRL_Page_Header Char"/>
    <w:basedOn w:val="KopfzeileZchn"/>
    <w:link w:val="TRLPageHeader"/>
    <w:rsid w:val="00E82EC5"/>
    <w:rPr>
      <w:rFonts w:ascii="Calibri" w:hAnsi="Calibri" w:cs="Calibri"/>
      <w:noProof/>
      <w:color w:val="072A5E"/>
      <w:sz w:val="18"/>
      <w:szCs w:val="18"/>
      <w:lang w:eastAsia="en-GB"/>
    </w:rPr>
  </w:style>
  <w:style w:type="paragraph" w:customStyle="1" w:styleId="TRLPageFooter">
    <w:name w:val="TRL_Page_Footer"/>
    <w:basedOn w:val="TRLBodyText"/>
    <w:rsid w:val="00B24D9B"/>
    <w:pPr>
      <w:spacing w:line="240" w:lineRule="auto"/>
    </w:pPr>
    <w:rPr>
      <w:sz w:val="18"/>
    </w:rPr>
  </w:style>
  <w:style w:type="paragraph" w:customStyle="1" w:styleId="TRLBoldBody">
    <w:name w:val="TRL Bold Body"/>
    <w:basedOn w:val="TRLBodyText"/>
    <w:link w:val="TRLBoldBodyChar"/>
    <w:semiHidden/>
    <w:unhideWhenUsed/>
    <w:rsid w:val="00B24D9B"/>
    <w:pPr>
      <w:ind w:left="1843" w:hanging="1843"/>
    </w:pPr>
    <w:rPr>
      <w:b/>
    </w:rPr>
  </w:style>
  <w:style w:type="character" w:customStyle="1" w:styleId="TRLBoldBodyChar">
    <w:name w:val="TRL Bold Body Char"/>
    <w:basedOn w:val="TRLBodyTextChar"/>
    <w:link w:val="TRLBoldBody"/>
    <w:semiHidden/>
    <w:rsid w:val="00B24D9B"/>
    <w:rPr>
      <w:rFonts w:ascii="Verdana" w:eastAsia="Times New Roman" w:hAnsi="Verdana" w:cs="Times New Roman"/>
      <w:b/>
      <w:sz w:val="20"/>
      <w:szCs w:val="20"/>
      <w:lang w:eastAsia="zh-CN"/>
    </w:rPr>
  </w:style>
  <w:style w:type="paragraph" w:customStyle="1" w:styleId="TRLFixCalibri10">
    <w:name w:val="TRL Fix Calibri10"/>
    <w:uiPriority w:val="38"/>
    <w:rsid w:val="000D50CB"/>
    <w:pPr>
      <w:spacing w:after="120" w:line="240" w:lineRule="auto"/>
    </w:pPr>
    <w:rPr>
      <w:rFonts w:ascii="Calibri" w:eastAsia="Times New Roman" w:hAnsi="Calibri" w:cs="Times New Roman"/>
      <w:sz w:val="20"/>
      <w:szCs w:val="20"/>
      <w:lang w:eastAsia="zh-CN"/>
    </w:rPr>
  </w:style>
  <w:style w:type="paragraph" w:customStyle="1" w:styleId="TRLFixCalibri12">
    <w:name w:val="TRL Fix Calibri12"/>
    <w:uiPriority w:val="38"/>
    <w:rsid w:val="000D50CB"/>
    <w:pPr>
      <w:spacing w:after="120" w:line="240" w:lineRule="auto"/>
    </w:pPr>
    <w:rPr>
      <w:rFonts w:ascii="Calibri" w:eastAsia="Times New Roman" w:hAnsi="Calibri" w:cs="Times New Roman"/>
      <w:sz w:val="24"/>
      <w:szCs w:val="20"/>
      <w:lang w:eastAsia="zh-CN"/>
    </w:rPr>
  </w:style>
  <w:style w:type="paragraph" w:customStyle="1" w:styleId="TRLFixCalibri16">
    <w:name w:val="TRL Fix Calibri16"/>
    <w:uiPriority w:val="38"/>
    <w:rsid w:val="000D50CB"/>
    <w:pPr>
      <w:spacing w:after="120" w:line="240" w:lineRule="auto"/>
    </w:pPr>
    <w:rPr>
      <w:rFonts w:ascii="Calibri" w:hAnsi="Calibri"/>
      <w:sz w:val="32"/>
      <w:szCs w:val="32"/>
    </w:rPr>
  </w:style>
  <w:style w:type="paragraph" w:customStyle="1" w:styleId="TRLFixCalibri20">
    <w:name w:val="TRL Fix Calibri20"/>
    <w:uiPriority w:val="38"/>
    <w:rsid w:val="000D50CB"/>
    <w:pPr>
      <w:spacing w:after="120" w:line="240" w:lineRule="auto"/>
    </w:pPr>
    <w:rPr>
      <w:rFonts w:ascii="Calibri" w:hAnsi="Calibri"/>
      <w:sz w:val="40"/>
      <w:szCs w:val="48"/>
    </w:rPr>
  </w:style>
  <w:style w:type="paragraph" w:customStyle="1" w:styleId="TRLFixCalibri24">
    <w:name w:val="TRL Fix Calibri24"/>
    <w:uiPriority w:val="38"/>
    <w:rsid w:val="000D50CB"/>
    <w:pPr>
      <w:spacing w:after="120" w:line="240" w:lineRule="auto"/>
    </w:pPr>
    <w:rPr>
      <w:rFonts w:ascii="Calibri" w:hAnsi="Calibri"/>
      <w:sz w:val="48"/>
      <w:szCs w:val="48"/>
    </w:rPr>
  </w:style>
  <w:style w:type="paragraph" w:customStyle="1" w:styleId="TRLBodyTextNumbered">
    <w:name w:val="TRL Body Text Numbered"/>
    <w:link w:val="TRLBodyTextNumberedChar"/>
    <w:uiPriority w:val="5"/>
    <w:rsid w:val="004D1FD4"/>
    <w:pPr>
      <w:spacing w:after="120" w:line="280" w:lineRule="atLeast"/>
    </w:pPr>
    <w:rPr>
      <w:rFonts w:ascii="Verdana" w:eastAsia="Times New Roman" w:hAnsi="Verdana" w:cs="Times New Roman"/>
      <w:sz w:val="20"/>
      <w:szCs w:val="20"/>
      <w:lang w:eastAsia="zh-CN"/>
    </w:rPr>
  </w:style>
  <w:style w:type="character" w:customStyle="1" w:styleId="TRLBodyTextNumberedChar">
    <w:name w:val="TRL Body Text Numbered Char"/>
    <w:basedOn w:val="Absatz-Standardschriftart"/>
    <w:link w:val="TRLBodyTextNumbered"/>
    <w:uiPriority w:val="5"/>
    <w:rsid w:val="004D1FD4"/>
    <w:rPr>
      <w:rFonts w:ascii="Verdana" w:eastAsia="Times New Roman" w:hAnsi="Verdana" w:cs="Times New Roman"/>
      <w:sz w:val="20"/>
      <w:szCs w:val="20"/>
      <w:lang w:eastAsia="zh-CN"/>
    </w:rPr>
  </w:style>
  <w:style w:type="paragraph" w:customStyle="1" w:styleId="TRLMainHeading">
    <w:name w:val="TRL Main Heading"/>
    <w:basedOn w:val="Standard"/>
    <w:link w:val="TRLMainHeadingChar"/>
    <w:qFormat/>
    <w:rsid w:val="00E82EC5"/>
    <w:pPr>
      <w:spacing w:before="120" w:after="0" w:line="240" w:lineRule="auto"/>
    </w:pPr>
    <w:rPr>
      <w:rFonts w:ascii="Verdana" w:eastAsia="Times New Roman" w:hAnsi="Verdana" w:cs="Times New Roman"/>
      <w:b/>
      <w:color w:val="072A5E"/>
      <w:sz w:val="32"/>
      <w:szCs w:val="32"/>
      <w:lang w:eastAsia="zh-CN"/>
    </w:rPr>
  </w:style>
  <w:style w:type="character" w:customStyle="1" w:styleId="TRLMainHeadingChar">
    <w:name w:val="TRL Main Heading Char"/>
    <w:basedOn w:val="Absatz-Standardschriftart"/>
    <w:link w:val="TRLMainHeading"/>
    <w:rsid w:val="00E82EC5"/>
    <w:rPr>
      <w:rFonts w:ascii="Verdana" w:eastAsia="Times New Roman" w:hAnsi="Verdana" w:cs="Times New Roman"/>
      <w:b/>
      <w:color w:val="072A5E"/>
      <w:sz w:val="32"/>
      <w:szCs w:val="32"/>
      <w:lang w:eastAsia="zh-CN"/>
    </w:rPr>
  </w:style>
  <w:style w:type="paragraph" w:customStyle="1" w:styleId="TRLMainSubheading">
    <w:name w:val="TRL Main Subheading"/>
    <w:basedOn w:val="Standard"/>
    <w:link w:val="TRLMainSubheadingChar"/>
    <w:qFormat/>
    <w:rsid w:val="00E82EC5"/>
    <w:pPr>
      <w:spacing w:after="120" w:line="280" w:lineRule="atLeast"/>
      <w:jc w:val="both"/>
    </w:pPr>
    <w:rPr>
      <w:rFonts w:ascii="Verdana" w:hAnsi="Verdana"/>
      <w:color w:val="072A5E"/>
      <w:szCs w:val="24"/>
      <w:lang w:eastAsia="zh-CN"/>
    </w:rPr>
  </w:style>
  <w:style w:type="character" w:customStyle="1" w:styleId="TRLMainSubheadingChar">
    <w:name w:val="TRL Main Subheading Char"/>
    <w:basedOn w:val="Absatz-Standardschriftart"/>
    <w:link w:val="TRLMainSubheading"/>
    <w:rsid w:val="00E82EC5"/>
    <w:rPr>
      <w:rFonts w:ascii="Verdana" w:hAnsi="Verdana"/>
      <w:color w:val="072A5E"/>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rdy\AppData\Roaming\Microsoft\Templates\TRL%20Other%20v2016.dotm" TargetMode="External"/></Relationships>
</file>

<file path=word/theme/theme1.xml><?xml version="1.0" encoding="utf-8"?>
<a:theme xmlns:a="http://schemas.openxmlformats.org/drawingml/2006/main" name="TRL_blue_orange">
  <a:themeElements>
    <a:clrScheme name="TRL Grey Orange 2016">
      <a:dk1>
        <a:srgbClr val="000000"/>
      </a:dk1>
      <a:lt1>
        <a:srgbClr val="FFFFFF"/>
      </a:lt1>
      <a:dk2>
        <a:srgbClr val="000000"/>
      </a:dk2>
      <a:lt2>
        <a:srgbClr val="FFFFFF"/>
      </a:lt2>
      <a:accent1>
        <a:srgbClr val="515B5E"/>
      </a:accent1>
      <a:accent2>
        <a:srgbClr val="FF641E"/>
      </a:accent2>
      <a:accent3>
        <a:srgbClr val="B2B2B2"/>
      </a:accent3>
      <a:accent4>
        <a:srgbClr val="FF961E"/>
      </a:accent4>
      <a:accent5>
        <a:srgbClr val="C8C8C8"/>
      </a:accent5>
      <a:accent6>
        <a:srgbClr val="E1E1E1"/>
      </a:accent6>
      <a:hlink>
        <a:srgbClr val="69A2E1"/>
      </a:hlink>
      <a:folHlink>
        <a:srgbClr val="9DC2EB"/>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2D5A7-CF81-47EB-BD5B-D763C4B13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TRL Other v2016.dotm</Template>
  <TotalTime>0</TotalTime>
  <Pages>2</Pages>
  <Words>519</Words>
  <Characters>2961</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TRL Other Template</vt:lpstr>
      <vt:lpstr>TRL Other Template</vt:lpstr>
    </vt:vector>
  </TitlesOfParts>
  <Company>TRL</Company>
  <LinksUpToDate>false</LinksUpToDate>
  <CharactersWithSpaces>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TRL Other Template</dc:title>
  <dc:subject>Basic report template</dc:subject>
  <dc:creator>Hardy, Brian J</dc:creator>
  <dc:description>V3.1 130704JGP
ashbee Computer Services
01483 810500  www.ashbee.co.uk  info@ashbee.co.uk</dc:description>
  <cp:lastModifiedBy>Thomas Kinsky</cp:lastModifiedBy>
  <cp:revision>2</cp:revision>
  <cp:lastPrinted>2017-06-23T19:07:00Z</cp:lastPrinted>
  <dcterms:created xsi:type="dcterms:W3CDTF">2017-11-24T13:41:00Z</dcterms:created>
  <dcterms:modified xsi:type="dcterms:W3CDTF">2017-11-24T13:41:00Z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l_rpt_title">
    <vt:lpwstr/>
  </property>
  <property fmtid="{D5CDD505-2E9C-101B-9397-08002B2CF9AE}" pid="3" name="trl_rpt_short_title">
    <vt:lpwstr/>
  </property>
  <property fmtid="{D5CDD505-2E9C-101B-9397-08002B2CF9AE}" pid="4" name="Version">
    <vt:lpwstr>V2.0 130107JGP</vt:lpwstr>
  </property>
  <property fmtid="{D5CDD505-2E9C-101B-9397-08002B2CF9AE}" pid="5" name="trl_rpt_date">
    <vt:lpwstr/>
  </property>
  <property fmtid="{D5CDD505-2E9C-101B-9397-08002B2CF9AE}" pid="6" name="trl_rpt_authors">
    <vt:lpwstr/>
  </property>
  <property fmtid="{D5CDD505-2E9C-101B-9397-08002B2CF9AE}" pid="7" name="trl_use_rpt_title">
    <vt:lpwstr>Yes</vt:lpwstr>
  </property>
  <property fmtid="{D5CDD505-2E9C-101B-9397-08002B2CF9AE}" pid="8" name="trl_tech_review">
    <vt:lpwstr/>
  </property>
  <property fmtid="{D5CDD505-2E9C-101B-9397-08002B2CF9AE}" pid="9" name="trl_doc_id">
    <vt:lpwstr/>
  </property>
</Properties>
</file>