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82" w:rsidRDefault="00604CFE">
      <w:bookmarkStart w:id="0" w:name="_GoBack"/>
      <w:bookmarkEnd w:id="0"/>
      <w:r>
        <w:t>I</w:t>
      </w:r>
      <w:r w:rsidR="00BB0A97">
        <w:t xml:space="preserve">nformation </w:t>
      </w:r>
      <w:r w:rsidR="004C4F1F" w:rsidRPr="00BB0A97">
        <w:t>brochure</w:t>
      </w:r>
      <w:r>
        <w:t xml:space="preserve"> for the Berlin meeting</w:t>
      </w:r>
      <w:r w:rsidR="004C4F1F">
        <w:t>.</w:t>
      </w:r>
    </w:p>
    <w:p w:rsidR="00093914" w:rsidRDefault="00093914"/>
    <w:p w:rsidR="00BB0A97" w:rsidRDefault="00BB0A97" w:rsidP="00BB0A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Venue</w:t>
      </w:r>
    </w:p>
    <w:p w:rsidR="00604CFE" w:rsidRDefault="00BB0A97" w:rsidP="00604CFE">
      <w:pPr>
        <w:pStyle w:val="a3"/>
        <w:numPr>
          <w:ilvl w:val="1"/>
          <w:numId w:val="2"/>
        </w:numPr>
        <w:ind w:leftChars="0" w:left="992"/>
      </w:pPr>
      <w:r>
        <w:t>E</w:t>
      </w:r>
      <w:r>
        <w:rPr>
          <w:rFonts w:hint="eastAsia"/>
        </w:rPr>
        <w:t xml:space="preserve">xact </w:t>
      </w:r>
      <w:r>
        <w:t>address</w:t>
      </w:r>
    </w:p>
    <w:p w:rsidR="00093914" w:rsidRDefault="00BB0A97" w:rsidP="00172D85">
      <w:pPr>
        <w:pStyle w:val="a3"/>
        <w:ind w:leftChars="0" w:left="992"/>
        <w:rPr>
          <w:color w:val="FF0000"/>
          <w:szCs w:val="21"/>
        </w:rPr>
      </w:pPr>
      <w:r w:rsidRPr="00604CFE">
        <w:rPr>
          <w:color w:val="FF0000"/>
        </w:rPr>
        <w:t>C</w:t>
      </w:r>
      <w:r w:rsidR="00172D85">
        <w:rPr>
          <w:color w:val="FF0000"/>
          <w:szCs w:val="21"/>
        </w:rPr>
        <w:t>onference facility</w:t>
      </w:r>
      <w:r w:rsidRPr="00604CFE">
        <w:rPr>
          <w:color w:val="FF0000"/>
          <w:szCs w:val="21"/>
        </w:rPr>
        <w:t xml:space="preserve"> is located at</w:t>
      </w:r>
      <w:r w:rsidR="00093914">
        <w:rPr>
          <w:color w:val="FF0000"/>
          <w:szCs w:val="21"/>
        </w:rPr>
        <w:t>:</w:t>
      </w:r>
    </w:p>
    <w:p w:rsidR="00172D85" w:rsidRDefault="00172D85" w:rsidP="00172D85">
      <w:pPr>
        <w:pStyle w:val="a3"/>
        <w:ind w:leftChars="0" w:left="992"/>
        <w:rPr>
          <w:color w:val="FF0000"/>
          <w:szCs w:val="21"/>
        </w:rPr>
      </w:pPr>
      <w:r>
        <w:rPr>
          <w:color w:val="FF0000"/>
          <w:szCs w:val="21"/>
        </w:rPr>
        <w:t xml:space="preserve"> </w:t>
      </w:r>
    </w:p>
    <w:p w:rsidR="00172D85" w:rsidRPr="00172D85" w:rsidRDefault="00093914" w:rsidP="00172D85">
      <w:pPr>
        <w:pStyle w:val="a3"/>
        <w:ind w:leftChars="0" w:left="992"/>
        <w:rPr>
          <w:color w:val="FF0000"/>
          <w:szCs w:val="21"/>
          <w:lang w:val="de-DE"/>
        </w:rPr>
      </w:pPr>
      <w:r>
        <w:rPr>
          <w:color w:val="FF0000"/>
          <w:szCs w:val="21"/>
          <w:lang w:val="de-DE"/>
        </w:rPr>
        <w:t>DRIVE</w:t>
      </w:r>
      <w:r w:rsidR="00172D85" w:rsidRPr="00172D85">
        <w:rPr>
          <w:color w:val="FF0000"/>
          <w:szCs w:val="21"/>
          <w:lang w:val="de-DE"/>
        </w:rPr>
        <w:t xml:space="preserve"> Volkswagen Group Forum</w:t>
      </w:r>
    </w:p>
    <w:p w:rsidR="00172D85" w:rsidRPr="00172D85" w:rsidRDefault="00172D85" w:rsidP="00172D85">
      <w:pPr>
        <w:pStyle w:val="a3"/>
        <w:ind w:leftChars="0" w:left="992"/>
        <w:rPr>
          <w:color w:val="FF0000"/>
          <w:szCs w:val="21"/>
          <w:lang w:val="de-DE"/>
        </w:rPr>
      </w:pPr>
      <w:r w:rsidRPr="00172D85">
        <w:rPr>
          <w:color w:val="FF0000"/>
          <w:szCs w:val="21"/>
          <w:lang w:val="de-DE"/>
        </w:rPr>
        <w:t xml:space="preserve">Unter den Linden 21 </w:t>
      </w:r>
      <w:r w:rsidR="00093914">
        <w:rPr>
          <w:color w:val="FF0000"/>
          <w:szCs w:val="21"/>
          <w:lang w:val="de-DE"/>
        </w:rPr>
        <w:t xml:space="preserve">   (at the corner to:  </w:t>
      </w:r>
      <w:r w:rsidR="00093914" w:rsidRPr="00093914">
        <w:rPr>
          <w:color w:val="FF0000"/>
          <w:szCs w:val="21"/>
          <w:lang w:val="de-DE"/>
        </w:rPr>
        <w:t>Friedrichstraße 84</w:t>
      </w:r>
      <w:r w:rsidR="00093914">
        <w:rPr>
          <w:color w:val="FF0000"/>
          <w:szCs w:val="21"/>
          <w:lang w:val="de-DE"/>
        </w:rPr>
        <w:t>)</w:t>
      </w:r>
    </w:p>
    <w:p w:rsidR="00BB0A97" w:rsidRPr="00172D85" w:rsidRDefault="00172D85" w:rsidP="00172D85">
      <w:pPr>
        <w:pStyle w:val="a3"/>
        <w:ind w:leftChars="0" w:left="992"/>
        <w:rPr>
          <w:color w:val="FF0000"/>
          <w:szCs w:val="21"/>
          <w:lang w:val="de-DE"/>
        </w:rPr>
      </w:pPr>
      <w:r w:rsidRPr="00172D85">
        <w:rPr>
          <w:color w:val="FF0000"/>
          <w:szCs w:val="21"/>
          <w:lang w:val="de-DE"/>
        </w:rPr>
        <w:t>D-10117 Berlin/Germany</w:t>
      </w:r>
    </w:p>
    <w:p w:rsidR="00172D85" w:rsidRDefault="00172D85" w:rsidP="00172D85">
      <w:pPr>
        <w:pStyle w:val="a3"/>
        <w:ind w:leftChars="0" w:left="992"/>
        <w:rPr>
          <w:color w:val="FF0000"/>
          <w:szCs w:val="21"/>
        </w:rPr>
      </w:pPr>
      <w:r w:rsidRPr="00172D85">
        <w:rPr>
          <w:color w:val="FF0000"/>
          <w:szCs w:val="21"/>
        </w:rPr>
        <w:t>Conference room: K1 and K2 (for IWG meeting)</w:t>
      </w:r>
    </w:p>
    <w:p w:rsidR="00172D85" w:rsidRPr="00172D85" w:rsidRDefault="00172D85" w:rsidP="00172D85">
      <w:pPr>
        <w:pStyle w:val="a3"/>
        <w:ind w:leftChars="0" w:left="992"/>
      </w:pPr>
    </w:p>
    <w:p w:rsidR="00BB0A97" w:rsidRDefault="00BB0A97" w:rsidP="00BB0A97">
      <w:pPr>
        <w:pStyle w:val="a3"/>
        <w:numPr>
          <w:ilvl w:val="1"/>
          <w:numId w:val="2"/>
        </w:numPr>
        <w:ind w:leftChars="0" w:left="992"/>
      </w:pPr>
      <w:r>
        <w:t>Business hours</w:t>
      </w:r>
    </w:p>
    <w:p w:rsidR="00172D85" w:rsidRDefault="00604CFE" w:rsidP="00172D85">
      <w:pPr>
        <w:pStyle w:val="a3"/>
        <w:spacing w:after="120"/>
        <w:ind w:leftChars="0" w:left="992"/>
        <w:rPr>
          <w:color w:val="FF0000"/>
          <w:szCs w:val="21"/>
        </w:rPr>
      </w:pPr>
      <w:r>
        <w:rPr>
          <w:color w:val="FF0000"/>
          <w:szCs w:val="21"/>
        </w:rPr>
        <w:t>9</w:t>
      </w:r>
      <w:r w:rsidR="00BB0A97" w:rsidRPr="00E01940">
        <w:rPr>
          <w:color w:val="FF0000"/>
          <w:szCs w:val="21"/>
        </w:rPr>
        <w:t>:00</w:t>
      </w:r>
      <w:r>
        <w:rPr>
          <w:color w:val="FF0000"/>
          <w:szCs w:val="21"/>
        </w:rPr>
        <w:t xml:space="preserve"> </w:t>
      </w:r>
      <w:r w:rsidR="00BB0A97" w:rsidRPr="00E01940">
        <w:rPr>
          <w:color w:val="FF0000"/>
          <w:szCs w:val="21"/>
        </w:rPr>
        <w:t>am until 5</w:t>
      </w:r>
      <w:r>
        <w:rPr>
          <w:color w:val="FF0000"/>
          <w:szCs w:val="21"/>
        </w:rPr>
        <w:t xml:space="preserve">:00 </w:t>
      </w:r>
      <w:r w:rsidR="00BB0A97" w:rsidRPr="00E01940">
        <w:rPr>
          <w:color w:val="FF0000"/>
          <w:szCs w:val="21"/>
        </w:rPr>
        <w:t>pm</w:t>
      </w:r>
      <w:r>
        <w:rPr>
          <w:color w:val="FF0000"/>
          <w:szCs w:val="21"/>
        </w:rPr>
        <w:t xml:space="preserve"> (the meeting room can be accessed at 8:00 am and </w:t>
      </w:r>
      <w:proofErr w:type="gramStart"/>
      <w:r>
        <w:rPr>
          <w:color w:val="FF0000"/>
          <w:szCs w:val="21"/>
        </w:rPr>
        <w:t>has to</w:t>
      </w:r>
      <w:proofErr w:type="gramEnd"/>
      <w:r>
        <w:rPr>
          <w:color w:val="FF0000"/>
          <w:szCs w:val="21"/>
        </w:rPr>
        <w:t xml:space="preserve"> be left at 6:00 pm on all days).</w:t>
      </w:r>
    </w:p>
    <w:p w:rsidR="00172D85" w:rsidRPr="00172D85" w:rsidRDefault="00172D85" w:rsidP="00172D85">
      <w:pPr>
        <w:pStyle w:val="a3"/>
        <w:spacing w:after="120"/>
        <w:ind w:leftChars="0" w:left="992"/>
        <w:rPr>
          <w:color w:val="FF0000"/>
          <w:szCs w:val="21"/>
        </w:rPr>
      </w:pPr>
    </w:p>
    <w:p w:rsidR="00BB0A97" w:rsidRDefault="00BB0A97" w:rsidP="00BB0A97">
      <w:pPr>
        <w:pStyle w:val="a3"/>
        <w:numPr>
          <w:ilvl w:val="1"/>
          <w:numId w:val="2"/>
        </w:numPr>
        <w:ind w:leftChars="0" w:left="992"/>
      </w:pPr>
      <w:r>
        <w:t>Access from Airport</w:t>
      </w:r>
    </w:p>
    <w:p w:rsidR="00604CFE" w:rsidRDefault="00BB0A97" w:rsidP="00BB0A97">
      <w:pPr>
        <w:pStyle w:val="a3"/>
        <w:ind w:leftChars="0" w:left="992"/>
        <w:rPr>
          <w:color w:val="FF0000"/>
        </w:rPr>
      </w:pPr>
      <w:r w:rsidRPr="00D26F64">
        <w:rPr>
          <w:color w:val="FF0000"/>
        </w:rPr>
        <w:t xml:space="preserve">Taxi or Public Transportation is available. </w:t>
      </w:r>
    </w:p>
    <w:p w:rsidR="00172D85" w:rsidRDefault="00172D85" w:rsidP="00172D85">
      <w:pPr>
        <w:pStyle w:val="a3"/>
        <w:ind w:leftChars="0" w:left="992"/>
        <w:rPr>
          <w:color w:val="FF0000"/>
        </w:rPr>
      </w:pPr>
      <w:r>
        <w:rPr>
          <w:color w:val="FF0000"/>
        </w:rPr>
        <w:t>From Airport Berlin/</w:t>
      </w:r>
      <w:proofErr w:type="spellStart"/>
      <w:r>
        <w:rPr>
          <w:color w:val="FF0000"/>
        </w:rPr>
        <w:t>Tegel</w:t>
      </w:r>
      <w:proofErr w:type="spellEnd"/>
      <w:r>
        <w:rPr>
          <w:color w:val="FF0000"/>
        </w:rPr>
        <w:t>: you can take several buses (e.g. bus TXL to “</w:t>
      </w:r>
      <w:proofErr w:type="spellStart"/>
      <w:r>
        <w:rPr>
          <w:color w:val="FF0000"/>
        </w:rPr>
        <w:t>Invalidenpark</w:t>
      </w:r>
      <w:proofErr w:type="spellEnd"/>
      <w:r>
        <w:rPr>
          <w:color w:val="FF0000"/>
        </w:rPr>
        <w:t xml:space="preserve">” and then bus 245 to </w:t>
      </w:r>
      <w:proofErr w:type="gramStart"/>
      <w:r>
        <w:rPr>
          <w:color w:val="FF0000"/>
        </w:rPr>
        <w:t xml:space="preserve">“ </w:t>
      </w:r>
      <w:proofErr w:type="spellStart"/>
      <w:r w:rsidRPr="00172D85">
        <w:rPr>
          <w:color w:val="FF0000"/>
        </w:rPr>
        <w:t>Unter</w:t>
      </w:r>
      <w:proofErr w:type="spellEnd"/>
      <w:proofErr w:type="gramEnd"/>
      <w:r w:rsidRPr="00172D85">
        <w:rPr>
          <w:color w:val="FF0000"/>
        </w:rPr>
        <w:t xml:space="preserve"> den Linden/</w:t>
      </w:r>
      <w:proofErr w:type="spellStart"/>
      <w:r w:rsidRPr="00172D85">
        <w:rPr>
          <w:color w:val="FF0000"/>
        </w:rPr>
        <w:t>Friedrichstr</w:t>
      </w:r>
      <w:r>
        <w:rPr>
          <w:color w:val="FF0000"/>
        </w:rPr>
        <w:t>asse</w:t>
      </w:r>
      <w:proofErr w:type="spellEnd"/>
      <w:r>
        <w:rPr>
          <w:color w:val="FF0000"/>
        </w:rPr>
        <w:t>” very close to the venue).</w:t>
      </w:r>
    </w:p>
    <w:p w:rsidR="00172D85" w:rsidRDefault="00172D85" w:rsidP="00172D85">
      <w:pPr>
        <w:pStyle w:val="a3"/>
        <w:ind w:leftChars="0" w:left="992"/>
        <w:rPr>
          <w:color w:val="FF0000"/>
        </w:rPr>
      </w:pPr>
      <w:r>
        <w:rPr>
          <w:color w:val="FF0000"/>
        </w:rPr>
        <w:t>From Airport Berlin/</w:t>
      </w:r>
      <w:proofErr w:type="spellStart"/>
      <w:r>
        <w:rPr>
          <w:color w:val="FF0000"/>
        </w:rPr>
        <w:t>Schönefeld</w:t>
      </w:r>
      <w:proofErr w:type="spellEnd"/>
      <w:r>
        <w:rPr>
          <w:color w:val="FF0000"/>
        </w:rPr>
        <w:t xml:space="preserve">: you can take the train (RE 7 direction Berlin Central Station to Berlin </w:t>
      </w:r>
      <w:proofErr w:type="spellStart"/>
      <w:r>
        <w:rPr>
          <w:color w:val="FF0000"/>
        </w:rPr>
        <w:t>Friedrichstrasse</w:t>
      </w:r>
      <w:proofErr w:type="spellEnd"/>
      <w:r>
        <w:rPr>
          <w:color w:val="FF0000"/>
        </w:rPr>
        <w:t xml:space="preserve"> and then walk to the venue (</w:t>
      </w:r>
      <w:proofErr w:type="gramStart"/>
      <w:r>
        <w:rPr>
          <w:color w:val="FF0000"/>
        </w:rPr>
        <w:t>approx..</w:t>
      </w:r>
      <w:proofErr w:type="gramEnd"/>
      <w:r>
        <w:rPr>
          <w:color w:val="FF0000"/>
        </w:rPr>
        <w:t xml:space="preserve"> 10 min) or take a bus like bus 147 to </w:t>
      </w:r>
      <w:proofErr w:type="gramStart"/>
      <w:r>
        <w:rPr>
          <w:color w:val="FF0000"/>
        </w:rPr>
        <w:t xml:space="preserve">“ </w:t>
      </w:r>
      <w:proofErr w:type="spellStart"/>
      <w:r w:rsidRPr="00172D85">
        <w:rPr>
          <w:color w:val="FF0000"/>
        </w:rPr>
        <w:t>Unter</w:t>
      </w:r>
      <w:proofErr w:type="spellEnd"/>
      <w:proofErr w:type="gramEnd"/>
      <w:r w:rsidRPr="00172D85">
        <w:rPr>
          <w:color w:val="FF0000"/>
        </w:rPr>
        <w:t xml:space="preserve"> den Linden/</w:t>
      </w:r>
      <w:proofErr w:type="spellStart"/>
      <w:r w:rsidRPr="00172D85">
        <w:rPr>
          <w:color w:val="FF0000"/>
        </w:rPr>
        <w:t>Friedrichstr</w:t>
      </w:r>
      <w:r>
        <w:rPr>
          <w:color w:val="FF0000"/>
        </w:rPr>
        <w:t>asse</w:t>
      </w:r>
      <w:proofErr w:type="spellEnd"/>
      <w:r>
        <w:rPr>
          <w:color w:val="FF0000"/>
        </w:rPr>
        <w:t>”.</w:t>
      </w:r>
    </w:p>
    <w:p w:rsidR="00172D85" w:rsidRPr="00172D85" w:rsidRDefault="00172D85" w:rsidP="00172D85">
      <w:pPr>
        <w:pStyle w:val="a3"/>
        <w:ind w:leftChars="0" w:left="992"/>
        <w:rPr>
          <w:color w:val="FF0000"/>
        </w:rPr>
      </w:pPr>
    </w:p>
    <w:p w:rsidR="00BB0A97" w:rsidRDefault="00BB0A97" w:rsidP="00BB0A97">
      <w:pPr>
        <w:pStyle w:val="a3"/>
        <w:numPr>
          <w:ilvl w:val="1"/>
          <w:numId w:val="2"/>
        </w:numPr>
        <w:ind w:leftChars="0" w:left="992"/>
      </w:pPr>
      <w:r>
        <w:t>Access by public transportation</w:t>
      </w:r>
    </w:p>
    <w:p w:rsidR="00C00BE6" w:rsidRDefault="00C00BE6" w:rsidP="00BB0A97">
      <w:pPr>
        <w:pStyle w:val="a3"/>
        <w:ind w:leftChars="0" w:left="992"/>
        <w:jc w:val="left"/>
        <w:rPr>
          <w:color w:val="FF0000"/>
        </w:rPr>
      </w:pPr>
      <w:r>
        <w:rPr>
          <w:color w:val="FF0000"/>
        </w:rPr>
        <w:t xml:space="preserve">Berlin has lots of railway stations and several subway, regional train, tram and bus lines. Travel planners are accessible via </w:t>
      </w:r>
      <w:hyperlink r:id="rId5" w:history="1">
        <w:r w:rsidRPr="004815C1">
          <w:rPr>
            <w:rStyle w:val="a4"/>
          </w:rPr>
          <w:t>https://www.bahn.com/en/view/index.shtml</w:t>
        </w:r>
      </w:hyperlink>
      <w:r>
        <w:rPr>
          <w:color w:val="FF0000"/>
        </w:rPr>
        <w:t xml:space="preserve"> or</w:t>
      </w:r>
    </w:p>
    <w:p w:rsidR="00BB0A97" w:rsidRPr="00C00BE6" w:rsidRDefault="00B36445" w:rsidP="00C00BE6">
      <w:pPr>
        <w:pStyle w:val="a3"/>
        <w:ind w:leftChars="0" w:left="992"/>
        <w:jc w:val="left"/>
        <w:rPr>
          <w:color w:val="FF0000"/>
        </w:rPr>
      </w:pPr>
      <w:hyperlink r:id="rId6" w:history="1">
        <w:r w:rsidR="00C00BE6" w:rsidRPr="004815C1">
          <w:rPr>
            <w:rStyle w:val="a4"/>
          </w:rPr>
          <w:t>https://www.vbb.de/en</w:t>
        </w:r>
      </w:hyperlink>
      <w:r w:rsidR="00C00BE6">
        <w:rPr>
          <w:color w:val="FF0000"/>
        </w:rPr>
        <w:t>.</w:t>
      </w:r>
      <w:r w:rsidR="00BB0A97" w:rsidRPr="00C00BE6">
        <w:rPr>
          <w:color w:val="FF0000"/>
        </w:rPr>
        <w:t xml:space="preserve"> </w:t>
      </w:r>
    </w:p>
    <w:p w:rsidR="00BB0A97" w:rsidRPr="00D26F64" w:rsidRDefault="00BB0A97" w:rsidP="00C00BE6">
      <w:pPr>
        <w:pStyle w:val="a3"/>
        <w:ind w:leftChars="0" w:left="1832"/>
        <w:jc w:val="left"/>
        <w:rPr>
          <w:color w:val="FF0000"/>
        </w:rPr>
      </w:pPr>
      <w:r w:rsidRPr="00D26F64">
        <w:rPr>
          <w:color w:val="FF0000"/>
        </w:rPr>
        <w:t xml:space="preserve">Single Faire - </w:t>
      </w:r>
      <w:r w:rsidR="00C00BE6">
        <w:rPr>
          <w:color w:val="FF0000"/>
        </w:rPr>
        <w:t>€ 2.8</w:t>
      </w:r>
      <w:r w:rsidRPr="00D26F64">
        <w:rPr>
          <w:color w:val="FF0000"/>
        </w:rPr>
        <w:t>0</w:t>
      </w:r>
    </w:p>
    <w:p w:rsidR="00BB0A97" w:rsidRDefault="00BB0A97" w:rsidP="00C00BE6">
      <w:pPr>
        <w:pStyle w:val="a3"/>
        <w:spacing w:after="120"/>
        <w:ind w:leftChars="0" w:left="1831"/>
        <w:jc w:val="left"/>
        <w:rPr>
          <w:color w:val="FF0000"/>
        </w:rPr>
      </w:pPr>
      <w:r w:rsidRPr="00D26F64">
        <w:rPr>
          <w:color w:val="FF0000"/>
        </w:rPr>
        <w:t xml:space="preserve">Daily Faire - </w:t>
      </w:r>
      <w:r w:rsidR="00C00BE6">
        <w:rPr>
          <w:color w:val="FF0000"/>
        </w:rPr>
        <w:t>€ 7.50</w:t>
      </w:r>
    </w:p>
    <w:p w:rsidR="00093914" w:rsidRDefault="00093914" w:rsidP="00C00BE6">
      <w:pPr>
        <w:pStyle w:val="a3"/>
        <w:spacing w:after="120"/>
        <w:ind w:leftChars="0" w:left="1831"/>
        <w:jc w:val="left"/>
        <w:rPr>
          <w:color w:val="FF0000"/>
        </w:rPr>
      </w:pPr>
    </w:p>
    <w:p w:rsidR="00093914" w:rsidRDefault="00093914" w:rsidP="00C00BE6">
      <w:pPr>
        <w:pStyle w:val="a3"/>
        <w:spacing w:after="120"/>
        <w:ind w:leftChars="0" w:left="1831"/>
        <w:jc w:val="left"/>
        <w:rPr>
          <w:color w:val="FF0000"/>
        </w:rPr>
      </w:pPr>
    </w:p>
    <w:p w:rsidR="00093914" w:rsidRPr="00451E54" w:rsidRDefault="00093914" w:rsidP="00C00BE6">
      <w:pPr>
        <w:pStyle w:val="a3"/>
        <w:spacing w:after="120"/>
        <w:ind w:leftChars="0" w:left="1831"/>
        <w:jc w:val="left"/>
        <w:rPr>
          <w:color w:val="FF0000"/>
        </w:rPr>
      </w:pPr>
    </w:p>
    <w:p w:rsidR="00BB0A97" w:rsidRDefault="00BB0A97" w:rsidP="00BB0A97">
      <w:pPr>
        <w:pStyle w:val="a3"/>
        <w:numPr>
          <w:ilvl w:val="1"/>
          <w:numId w:val="2"/>
        </w:numPr>
        <w:ind w:leftChars="0" w:left="992"/>
      </w:pPr>
      <w:r>
        <w:lastRenderedPageBreak/>
        <w:t>Recommended hotels and areas (near or easy access to the venue)</w:t>
      </w:r>
    </w:p>
    <w:p w:rsidR="00BB0A97" w:rsidRDefault="00BB0A97" w:rsidP="00C00BE6">
      <w:pPr>
        <w:pStyle w:val="a3"/>
        <w:ind w:leftChars="0" w:left="992"/>
        <w:rPr>
          <w:color w:val="FF0000"/>
        </w:rPr>
      </w:pPr>
      <w:r>
        <w:rPr>
          <w:color w:val="FF0000"/>
        </w:rPr>
        <w:t>T</w:t>
      </w:r>
      <w:r w:rsidRPr="0079179F">
        <w:rPr>
          <w:color w:val="FF0000"/>
        </w:rPr>
        <w:t xml:space="preserve">here are </w:t>
      </w:r>
      <w:r w:rsidR="00C00BE6">
        <w:rPr>
          <w:color w:val="FF0000"/>
        </w:rPr>
        <w:t xml:space="preserve">lots of </w:t>
      </w:r>
      <w:r w:rsidRPr="0079179F">
        <w:rPr>
          <w:color w:val="FF0000"/>
        </w:rPr>
        <w:t xml:space="preserve">hotels </w:t>
      </w:r>
      <w:r w:rsidR="00C00BE6">
        <w:rPr>
          <w:color w:val="FF0000"/>
        </w:rPr>
        <w:t>located near the venue, e.g.</w:t>
      </w:r>
    </w:p>
    <w:p w:rsid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The Westin Grand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Friedrichstraße 158-164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10117 Berlin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Telephone +49 (0) </w:t>
      </w:r>
      <w:proofErr w:type="gramStart"/>
      <w:r w:rsidRPr="00093914">
        <w:rPr>
          <w:color w:val="FF0000"/>
        </w:rPr>
        <w:t>30  2027</w:t>
      </w:r>
      <w:proofErr w:type="gramEnd"/>
      <w:r w:rsidRPr="00093914">
        <w:rPr>
          <w:color w:val="FF0000"/>
        </w:rPr>
        <w:t xml:space="preserve">-0   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5 Stars  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7" w:history="1">
        <w:r w:rsidR="00093914" w:rsidRPr="004815C1">
          <w:rPr>
            <w:rStyle w:val="a4"/>
          </w:rPr>
          <w:t>http://www.theberlingrandhotel.com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0.09 km</w:t>
      </w:r>
    </w:p>
    <w:p w:rsidR="00093914" w:rsidRPr="00093914" w:rsidRDefault="00093914" w:rsidP="00093914">
      <w:pPr>
        <w:pStyle w:val="a3"/>
        <w:rPr>
          <w:color w:val="FF0000"/>
        </w:rPr>
      </w:pP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Clipper City Home</w:t>
      </w:r>
    </w:p>
    <w:p w:rsidR="00093914" w:rsidRPr="00093914" w:rsidRDefault="00093914" w:rsidP="00093914">
      <w:pPr>
        <w:pStyle w:val="a3"/>
        <w:rPr>
          <w:color w:val="FF0000"/>
        </w:rPr>
      </w:pPr>
      <w:proofErr w:type="spellStart"/>
      <w:r w:rsidRPr="00093914">
        <w:rPr>
          <w:color w:val="FF0000"/>
        </w:rPr>
        <w:t>Behrenstraße</w:t>
      </w:r>
      <w:proofErr w:type="spellEnd"/>
      <w:r w:rsidRPr="00093914">
        <w:rPr>
          <w:color w:val="FF0000"/>
        </w:rPr>
        <w:t xml:space="preserve"> 47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10117 Berlin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Telephone +49 (0) 30 20 63 70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4 Stars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8" w:history="1">
        <w:r w:rsidR="00093914" w:rsidRPr="004815C1">
          <w:rPr>
            <w:rStyle w:val="a4"/>
          </w:rPr>
          <w:t>http://www.clipper-boardinghouses.de/clipper_city_home_berlin.aspx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0.11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Regent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Charlottenstr. 49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10117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Telephone +49 (0) 30 20 33 66 66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5 Stars 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9" w:history="1">
        <w:r w:rsidR="00093914" w:rsidRPr="004815C1">
          <w:rPr>
            <w:rStyle w:val="a4"/>
          </w:rPr>
          <w:t>http://www.regenthotels.com/de-DE/Berlin/About-the-hotel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0.18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Sofitel Berlin Gendarmenmarkt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Charlottenstraße 50-52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10117 Berlin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Telephone +49 (0) 30 20375-0 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5 Stars 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10" w:history="1">
        <w:r w:rsidR="00093914" w:rsidRPr="004815C1">
          <w:rPr>
            <w:rStyle w:val="a4"/>
          </w:rPr>
          <w:t>http://www.sofitel.com/gb/hotel-5342-sofitel-berlin-gendarmenmarkt/index.shtml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0.19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lastRenderedPageBreak/>
        <w:t>MARITIM proArte Hotel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Friedrichstraße 151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10117 Berlin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Telephone +49 (0) 30 2033-5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4 Stars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11" w:history="1">
        <w:r w:rsidR="00093914" w:rsidRPr="004815C1">
          <w:rPr>
            <w:rStyle w:val="a4"/>
          </w:rPr>
          <w:t>http://maritim.co.uk/en/hotels/germany/proarte-hotel-berlin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pt-BR"/>
        </w:rPr>
      </w:pPr>
      <w:r w:rsidRPr="00093914">
        <w:rPr>
          <w:color w:val="FF0000"/>
          <w:lang w:val="pt-BR"/>
        </w:rPr>
        <w:t>0.25 km</w:t>
      </w:r>
    </w:p>
    <w:p w:rsidR="00093914" w:rsidRPr="00093914" w:rsidRDefault="00093914" w:rsidP="00093914">
      <w:pPr>
        <w:pStyle w:val="a3"/>
        <w:rPr>
          <w:color w:val="FF0000"/>
          <w:lang w:val="pt-BR"/>
        </w:rPr>
      </w:pPr>
    </w:p>
    <w:p w:rsidR="00093914" w:rsidRPr="00093914" w:rsidRDefault="00093914" w:rsidP="00093914">
      <w:pPr>
        <w:pStyle w:val="a3"/>
        <w:rPr>
          <w:color w:val="FF0000"/>
          <w:lang w:val="pt-BR"/>
        </w:rPr>
      </w:pPr>
      <w:r w:rsidRPr="00093914">
        <w:rPr>
          <w:color w:val="FF0000"/>
          <w:lang w:val="pt-BR"/>
        </w:rPr>
        <w:t>Rocco Forte Hotel de Rome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Behrenstraße 37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10117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Telephone +49 (0) +49 30 460 60 90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4 Stars</w:t>
      </w:r>
    </w:p>
    <w:p w:rsidR="00093914" w:rsidRPr="00093914" w:rsidRDefault="00B36445" w:rsidP="00093914">
      <w:pPr>
        <w:pStyle w:val="a3"/>
        <w:rPr>
          <w:color w:val="FF0000"/>
          <w:lang w:val="de-DE"/>
        </w:rPr>
      </w:pPr>
      <w:hyperlink r:id="rId12" w:history="1">
        <w:r w:rsidR="00093914" w:rsidRPr="004815C1">
          <w:rPr>
            <w:rStyle w:val="a4"/>
            <w:lang w:val="de-DE"/>
          </w:rPr>
          <w:t>https://www.roccofortehotels.com/de/hotels-and-resorts/hotel-de-rome</w:t>
        </w:r>
      </w:hyperlink>
      <w:r w:rsidR="00093914">
        <w:rPr>
          <w:color w:val="FF0000"/>
          <w:lang w:val="de-DE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0.29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NH Berlin Friedrichstraße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Friedrichstraße 96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10117 Berlin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Telephone +49 (0) 30 2062660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4 Stars</w:t>
      </w:r>
    </w:p>
    <w:p w:rsidR="00093914" w:rsidRPr="00093914" w:rsidRDefault="00B36445" w:rsidP="00093914">
      <w:pPr>
        <w:pStyle w:val="a3"/>
        <w:rPr>
          <w:color w:val="FF0000"/>
          <w:lang w:val="de-DE"/>
        </w:rPr>
      </w:pPr>
      <w:hyperlink r:id="rId13" w:history="1">
        <w:r w:rsidR="00093914" w:rsidRPr="00093914">
          <w:rPr>
            <w:rStyle w:val="a4"/>
            <w:lang w:val="de-DE"/>
          </w:rPr>
          <w:t>http://www.nh-hotels.com/nh/en/hotels/germany/berlin/nh-berlin-</w:t>
        </w:r>
        <w:r w:rsidR="00093914" w:rsidRPr="004815C1">
          <w:rPr>
            <w:rStyle w:val="a4"/>
            <w:lang w:val="de-DE"/>
          </w:rPr>
          <w:t xml:space="preserve"> friedrichstrasse.html</w:t>
        </w:r>
      </w:hyperlink>
      <w:r w:rsidR="00093914">
        <w:rPr>
          <w:color w:val="FF0000"/>
          <w:lang w:val="de-DE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0.32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Eurostars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Friedrichstraße 99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10117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Telephone 089 5165741847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4 Stars</w:t>
      </w:r>
    </w:p>
    <w:p w:rsidR="00093914" w:rsidRPr="00093914" w:rsidRDefault="00B36445" w:rsidP="00093914">
      <w:pPr>
        <w:pStyle w:val="a3"/>
        <w:rPr>
          <w:color w:val="FF0000"/>
          <w:lang w:val="de-DE"/>
        </w:rPr>
      </w:pPr>
      <w:hyperlink r:id="rId14" w:history="1">
        <w:r w:rsidR="00093914" w:rsidRPr="004815C1">
          <w:rPr>
            <w:rStyle w:val="a4"/>
            <w:lang w:val="de-DE"/>
          </w:rPr>
          <w:t>http://www.eurostarsberlin.com/en/hotel.html</w:t>
        </w:r>
      </w:hyperlink>
      <w:r w:rsidR="00093914">
        <w:rPr>
          <w:color w:val="FF0000"/>
          <w:lang w:val="de-DE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0.40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Default="00093914" w:rsidP="00093914">
      <w:pPr>
        <w:pStyle w:val="a3"/>
        <w:rPr>
          <w:color w:val="FF0000"/>
          <w:lang w:val="de-DE"/>
        </w:rPr>
      </w:pPr>
    </w:p>
    <w:p w:rsidR="00093914" w:rsidRDefault="00093914" w:rsidP="00093914">
      <w:pPr>
        <w:pStyle w:val="a3"/>
        <w:rPr>
          <w:color w:val="FF0000"/>
          <w:lang w:val="de-DE"/>
        </w:rPr>
      </w:pPr>
    </w:p>
    <w:p w:rsid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lastRenderedPageBreak/>
        <w:t>Melia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Friedrichstraße 103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10117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Telephone +49 (0) 30 2060790-0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4 Stars 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15" w:history="1">
        <w:r w:rsidR="00093914" w:rsidRPr="004815C1">
          <w:rPr>
            <w:rStyle w:val="a4"/>
          </w:rPr>
          <w:t>http://www.melia.com/hotels/germany/berlin/melia-berlin/index.html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0.55 km</w:t>
      </w:r>
    </w:p>
    <w:p w:rsidR="00093914" w:rsidRDefault="00093914" w:rsidP="00093914">
      <w:pPr>
        <w:pStyle w:val="a3"/>
        <w:rPr>
          <w:color w:val="FF0000"/>
        </w:rPr>
      </w:pPr>
    </w:p>
    <w:p w:rsidR="00093914" w:rsidRPr="00093914" w:rsidRDefault="00093914" w:rsidP="00093914">
      <w:pPr>
        <w:pStyle w:val="a3"/>
        <w:rPr>
          <w:color w:val="FF0000"/>
        </w:rPr>
      </w:pP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>ARCOTEL John F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Werderscher Markt 11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10117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Telephone +49 (0) 30 40 50 46-0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4 Stars</w:t>
      </w:r>
    </w:p>
    <w:p w:rsidR="00093914" w:rsidRPr="00093914" w:rsidRDefault="00B36445" w:rsidP="00093914">
      <w:pPr>
        <w:pStyle w:val="a3"/>
        <w:rPr>
          <w:color w:val="FF0000"/>
          <w:lang w:val="de-DE"/>
        </w:rPr>
      </w:pPr>
      <w:hyperlink r:id="rId16" w:history="1">
        <w:r w:rsidR="00093914" w:rsidRPr="004815C1">
          <w:rPr>
            <w:rStyle w:val="a4"/>
            <w:lang w:val="de-DE"/>
          </w:rPr>
          <w:t>http://www.arcotelhotels.com/de/john_f_hotel_berlin/</w:t>
        </w:r>
      </w:hyperlink>
      <w:r w:rsidR="00093914">
        <w:rPr>
          <w:color w:val="FF0000"/>
          <w:lang w:val="de-DE"/>
        </w:rPr>
        <w:t xml:space="preserve">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0.56 km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Hilton Berlin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Mohrenstraße 30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 xml:space="preserve">10117 Berlin </w:t>
      </w:r>
    </w:p>
    <w:p w:rsidR="00093914" w:rsidRPr="00093914" w:rsidRDefault="00093914" w:rsidP="00093914">
      <w:pPr>
        <w:pStyle w:val="a3"/>
        <w:rPr>
          <w:color w:val="FF0000"/>
          <w:lang w:val="de-DE"/>
        </w:rPr>
      </w:pPr>
      <w:r w:rsidRPr="00093914">
        <w:rPr>
          <w:color w:val="FF0000"/>
          <w:lang w:val="de-DE"/>
        </w:rPr>
        <w:t>Telephone +49 (0) 30 20 23 0</w:t>
      </w:r>
    </w:p>
    <w:p w:rsidR="00093914" w:rsidRPr="00093914" w:rsidRDefault="00093914" w:rsidP="00093914">
      <w:pPr>
        <w:pStyle w:val="a3"/>
        <w:rPr>
          <w:color w:val="FF0000"/>
        </w:rPr>
      </w:pPr>
      <w:r w:rsidRPr="00093914">
        <w:rPr>
          <w:color w:val="FF0000"/>
        </w:rPr>
        <w:t xml:space="preserve">5 Stars </w:t>
      </w:r>
    </w:p>
    <w:p w:rsidR="00093914" w:rsidRPr="00093914" w:rsidRDefault="00B36445" w:rsidP="00093914">
      <w:pPr>
        <w:pStyle w:val="a3"/>
        <w:rPr>
          <w:color w:val="FF0000"/>
        </w:rPr>
      </w:pPr>
      <w:hyperlink r:id="rId17" w:history="1">
        <w:r w:rsidR="00093914" w:rsidRPr="004815C1">
          <w:rPr>
            <w:rStyle w:val="a4"/>
          </w:rPr>
          <w:t>http://www3.hilton.com/en/hotels/berlin/hilton-berlin-BERHITW/index.html</w:t>
        </w:r>
      </w:hyperlink>
      <w:r w:rsidR="00093914">
        <w:rPr>
          <w:color w:val="FF0000"/>
        </w:rPr>
        <w:t xml:space="preserve"> </w:t>
      </w:r>
    </w:p>
    <w:p w:rsidR="00093914" w:rsidRPr="00093914" w:rsidRDefault="00093914" w:rsidP="00093914">
      <w:pPr>
        <w:rPr>
          <w:color w:val="FF0000"/>
        </w:rPr>
      </w:pPr>
      <w:r>
        <w:rPr>
          <w:color w:val="FF0000"/>
        </w:rPr>
        <w:t xml:space="preserve">        </w:t>
      </w:r>
      <w:r w:rsidRPr="00093914">
        <w:rPr>
          <w:color w:val="FF0000"/>
        </w:rPr>
        <w:t>0.57 km</w:t>
      </w:r>
    </w:p>
    <w:p w:rsidR="00C00BE6" w:rsidRDefault="00C00BE6" w:rsidP="00C00BE6">
      <w:pPr>
        <w:pStyle w:val="a3"/>
        <w:ind w:leftChars="0" w:left="992"/>
        <w:rPr>
          <w:color w:val="FF0000"/>
        </w:rPr>
      </w:pPr>
    </w:p>
    <w:p w:rsidR="00BB0A97" w:rsidRPr="00451E54" w:rsidRDefault="00BB0A97" w:rsidP="00BB0A97">
      <w:pPr>
        <w:spacing w:after="120"/>
        <w:ind w:left="840"/>
        <w:rPr>
          <w:color w:val="FF0000"/>
        </w:rPr>
      </w:pPr>
      <w:r>
        <w:rPr>
          <w:color w:val="FF0000"/>
        </w:rPr>
        <w:t xml:space="preserve"> </w:t>
      </w:r>
      <w:r w:rsidRPr="00451E54">
        <w:rPr>
          <w:color w:val="FF0000"/>
        </w:rPr>
        <w:t>There are many more hotels within easy walking distance as well.</w:t>
      </w:r>
    </w:p>
    <w:p w:rsidR="00BB0A97" w:rsidRDefault="00BB0A97" w:rsidP="00BB0A97">
      <w:pPr>
        <w:pStyle w:val="a3"/>
        <w:numPr>
          <w:ilvl w:val="0"/>
          <w:numId w:val="2"/>
        </w:numPr>
        <w:ind w:leftChars="0" w:left="425"/>
      </w:pPr>
      <w:r>
        <w:t xml:space="preserve">Lunch, breakfast, snacks and </w:t>
      </w:r>
      <w:r w:rsidRPr="005F3382">
        <w:t>beverage</w:t>
      </w:r>
      <w:r>
        <w:t>s</w:t>
      </w:r>
    </w:p>
    <w:p w:rsidR="00BB0A97" w:rsidRDefault="00BB0A97" w:rsidP="00BB0A97">
      <w:pPr>
        <w:pStyle w:val="a3"/>
        <w:numPr>
          <w:ilvl w:val="1"/>
          <w:numId w:val="2"/>
        </w:numPr>
        <w:ind w:leftChars="0" w:left="992"/>
      </w:pPr>
      <w:r>
        <w:rPr>
          <w:rFonts w:hint="eastAsia"/>
        </w:rPr>
        <w:t xml:space="preserve">Lunch </w:t>
      </w:r>
      <w:r>
        <w:t>will be provided? If not, please let us know the near restaurants.</w:t>
      </w:r>
    </w:p>
    <w:p w:rsidR="00BB0A97" w:rsidRDefault="00BB0A97" w:rsidP="00093914">
      <w:pPr>
        <w:ind w:left="840"/>
        <w:rPr>
          <w:color w:val="FF0000"/>
        </w:rPr>
      </w:pPr>
      <w:r w:rsidRPr="00D26F64">
        <w:rPr>
          <w:color w:val="FF0000"/>
        </w:rPr>
        <w:t xml:space="preserve">Lunch will not be provided. </w:t>
      </w:r>
      <w:r w:rsidR="00093914">
        <w:rPr>
          <w:color w:val="FF0000"/>
        </w:rPr>
        <w:t xml:space="preserve">There are many sit down and/or </w:t>
      </w:r>
      <w:r>
        <w:rPr>
          <w:color w:val="FF0000"/>
        </w:rPr>
        <w:t>f</w:t>
      </w:r>
      <w:r w:rsidR="00604CFE">
        <w:rPr>
          <w:color w:val="FF0000"/>
        </w:rPr>
        <w:t>ast food restaurants within a short distance</w:t>
      </w:r>
      <w:r>
        <w:rPr>
          <w:color w:val="FF0000"/>
        </w:rPr>
        <w:t xml:space="preserve"> of the venue. </w:t>
      </w:r>
    </w:p>
    <w:p w:rsidR="00093914" w:rsidRPr="00D26F64" w:rsidRDefault="00093914" w:rsidP="00093914">
      <w:pPr>
        <w:ind w:left="840"/>
        <w:rPr>
          <w:color w:val="FF0000"/>
        </w:rPr>
      </w:pPr>
    </w:p>
    <w:p w:rsidR="00BB0A97" w:rsidRPr="0079179F" w:rsidRDefault="00BB0A97" w:rsidP="00BB0A97">
      <w:pPr>
        <w:pStyle w:val="a3"/>
        <w:numPr>
          <w:ilvl w:val="1"/>
          <w:numId w:val="2"/>
        </w:numPr>
        <w:ind w:leftChars="0" w:left="992"/>
        <w:rPr>
          <w:color w:val="000000" w:themeColor="text1"/>
        </w:rPr>
      </w:pPr>
      <w:r w:rsidRPr="0079179F">
        <w:rPr>
          <w:color w:val="000000" w:themeColor="text1"/>
        </w:rPr>
        <w:t>Breakfast</w:t>
      </w:r>
      <w:r w:rsidRPr="0079179F">
        <w:rPr>
          <w:rFonts w:hint="eastAsia"/>
          <w:color w:val="000000" w:themeColor="text1"/>
        </w:rPr>
        <w:t xml:space="preserve"> </w:t>
      </w:r>
      <w:r w:rsidRPr="0079179F">
        <w:rPr>
          <w:color w:val="000000" w:themeColor="text1"/>
        </w:rPr>
        <w:t>will be provided?</w:t>
      </w:r>
    </w:p>
    <w:p w:rsidR="00BB0A97" w:rsidRPr="00D26F64" w:rsidRDefault="00604CFE" w:rsidP="00604CFE">
      <w:pPr>
        <w:spacing w:after="120"/>
        <w:rPr>
          <w:color w:val="FF0000"/>
        </w:rPr>
      </w:pPr>
      <w:r>
        <w:rPr>
          <w:color w:val="FF0000"/>
        </w:rPr>
        <w:t xml:space="preserve">        </w:t>
      </w:r>
      <w:r w:rsidR="00BB0A97" w:rsidRPr="00D26F64">
        <w:rPr>
          <w:color w:val="FF0000"/>
        </w:rPr>
        <w:t>Breakfast will not be provided.</w:t>
      </w:r>
    </w:p>
    <w:p w:rsidR="00BB0A97" w:rsidRDefault="00BB0A97" w:rsidP="00BB0A97">
      <w:pPr>
        <w:pStyle w:val="a3"/>
        <w:numPr>
          <w:ilvl w:val="1"/>
          <w:numId w:val="2"/>
        </w:numPr>
        <w:ind w:leftChars="0" w:left="992"/>
      </w:pPr>
      <w:r>
        <w:t xml:space="preserve">Snacks and </w:t>
      </w:r>
      <w:r w:rsidRPr="005F3382">
        <w:t>beverage</w:t>
      </w:r>
      <w:r>
        <w:t>s (coffee, tea and water) will be provided? If not, can we buy bottles of water near the meeting room?</w:t>
      </w:r>
    </w:p>
    <w:p w:rsidR="0038053E" w:rsidRPr="00093914" w:rsidRDefault="00604CFE" w:rsidP="00093914">
      <w:pPr>
        <w:rPr>
          <w:color w:val="FF0000"/>
        </w:rPr>
      </w:pPr>
      <w:r>
        <w:rPr>
          <w:color w:val="FF0000"/>
        </w:rPr>
        <w:t xml:space="preserve">        </w:t>
      </w:r>
      <w:r w:rsidR="00BB0A97" w:rsidRPr="00604CFE">
        <w:rPr>
          <w:color w:val="FF0000"/>
        </w:rPr>
        <w:t>Snacks and beverages will be provided</w:t>
      </w:r>
    </w:p>
    <w:sectPr w:rsidR="0038053E" w:rsidRPr="00093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21E"/>
    <w:multiLevelType w:val="multilevel"/>
    <w:tmpl w:val="0409001D"/>
    <w:lvl w:ilvl="0">
      <w:start w:val="1"/>
      <w:numFmt w:val="decimal"/>
      <w:lvlText w:val="%1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1" w15:restartNumberingAfterBreak="0">
    <w:nsid w:val="41372DB6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4C"/>
    <w:rsid w:val="00093914"/>
    <w:rsid w:val="00172D85"/>
    <w:rsid w:val="0021029C"/>
    <w:rsid w:val="00224C97"/>
    <w:rsid w:val="0038053E"/>
    <w:rsid w:val="004C4F1F"/>
    <w:rsid w:val="005F3382"/>
    <w:rsid w:val="00604CFE"/>
    <w:rsid w:val="00697A82"/>
    <w:rsid w:val="009B6C0C"/>
    <w:rsid w:val="00B36445"/>
    <w:rsid w:val="00BB0A97"/>
    <w:rsid w:val="00C00BE6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C498F-AC65-4B6A-9500-31EAE6A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3E"/>
    <w:pPr>
      <w:ind w:leftChars="400" w:left="840"/>
    </w:pPr>
  </w:style>
  <w:style w:type="character" w:styleId="a4">
    <w:name w:val="Hyperlink"/>
    <w:basedOn w:val="a0"/>
    <w:uiPriority w:val="99"/>
    <w:unhideWhenUsed/>
    <w:rsid w:val="00BB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per-boardinghouses.de/clipper_city_home_berlin.aspx" TargetMode="External"/><Relationship Id="rId13" Type="http://schemas.openxmlformats.org/officeDocument/2006/relationships/hyperlink" Target="http://www.nh-hotels.com/nh/en/hotels/germany/berlin/nh-berlin-%20friedrichstrass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erlingrandhotel.com" TargetMode="External"/><Relationship Id="rId12" Type="http://schemas.openxmlformats.org/officeDocument/2006/relationships/hyperlink" Target="https://www.roccofortehotels.com/de/hotels-and-resorts/hotel-de-rome" TargetMode="External"/><Relationship Id="rId17" Type="http://schemas.openxmlformats.org/officeDocument/2006/relationships/hyperlink" Target="http://www3.hilton.com/en/hotels/berlin/hilton-berlin-BERHITW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otelhotels.com/de/john_f_hotel_berl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bb.de/en" TargetMode="External"/><Relationship Id="rId11" Type="http://schemas.openxmlformats.org/officeDocument/2006/relationships/hyperlink" Target="http://maritim.co.uk/en/hotels/germany/proarte-hotel-berlin" TargetMode="External"/><Relationship Id="rId5" Type="http://schemas.openxmlformats.org/officeDocument/2006/relationships/hyperlink" Target="https://www.bahn.com/en/view/index.shtml" TargetMode="External"/><Relationship Id="rId15" Type="http://schemas.openxmlformats.org/officeDocument/2006/relationships/hyperlink" Target="http://www.melia.com/hotels/germany/berlin/melia-berlin/index.html" TargetMode="External"/><Relationship Id="rId10" Type="http://schemas.openxmlformats.org/officeDocument/2006/relationships/hyperlink" Target="http://www.sofitel.com/gb/hotel-5342-sofitel-berlin-gendarmenmarkt/index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genthotels.com/de-DE/Berlin/About-the-hotel" TargetMode="External"/><Relationship Id="rId14" Type="http://schemas.openxmlformats.org/officeDocument/2006/relationships/hyperlink" Target="http://www.eurostarsberlin.com/en/hotel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小鹿健一郎</dc:creator>
  <cp:keywords/>
  <dc:description/>
  <cp:lastModifiedBy>健一郎 小鹿</cp:lastModifiedBy>
  <cp:revision>2</cp:revision>
  <dcterms:created xsi:type="dcterms:W3CDTF">2019-09-19T00:41:00Z</dcterms:created>
  <dcterms:modified xsi:type="dcterms:W3CDTF">2019-09-19T00:41:00Z</dcterms:modified>
</cp:coreProperties>
</file>