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53" w:rsidRPr="00492866" w:rsidRDefault="007B6CB9" w:rsidP="00AA34D1">
      <w:pPr>
        <w:pStyle w:val="HChG"/>
        <w:ind w:firstLine="0"/>
        <w:jc w:val="center"/>
      </w:pPr>
      <w:r w:rsidRPr="00492866">
        <w:t xml:space="preserve">Draft </w:t>
      </w:r>
      <w:r w:rsidR="00AD4194">
        <w:t>Agenda</w:t>
      </w:r>
      <w:r w:rsidR="00D6469C" w:rsidRPr="00492866">
        <w:t xml:space="preserve"> </w:t>
      </w:r>
      <w:r w:rsidRPr="00492866">
        <w:t>of</w:t>
      </w:r>
      <w:r w:rsidR="00D6469C" w:rsidRPr="00492866">
        <w:t xml:space="preserve"> the </w:t>
      </w:r>
      <w:r w:rsidR="00A22706">
        <w:t>ninth</w:t>
      </w:r>
      <w:r w:rsidR="00D6469C" w:rsidRPr="00492866">
        <w:t xml:space="preserve"> </w:t>
      </w:r>
      <w:r w:rsidR="00C93A64">
        <w:t>meeting</w:t>
      </w:r>
      <w:r w:rsidR="00D6469C" w:rsidRPr="00492866">
        <w:t xml:space="preserve"> of</w:t>
      </w:r>
    </w:p>
    <w:p w:rsidR="00C93A64" w:rsidRDefault="00D6469C" w:rsidP="00C93A64">
      <w:pPr>
        <w:pStyle w:val="HChG"/>
        <w:ind w:firstLine="0"/>
        <w:jc w:val="center"/>
      </w:pPr>
      <w:r w:rsidRPr="00492866">
        <w:t xml:space="preserve">the </w:t>
      </w:r>
      <w:r w:rsidR="00400B6D" w:rsidRPr="00492866">
        <w:t xml:space="preserve">UN Task Force on </w:t>
      </w:r>
      <w:r w:rsidR="003A12FD">
        <w:t>Revers</w:t>
      </w:r>
      <w:r w:rsidR="004F21D0">
        <w:t>e</w:t>
      </w:r>
      <w:r w:rsidR="003A12FD">
        <w:t xml:space="preserve"> </w:t>
      </w:r>
      <w:r w:rsidR="004F21D0">
        <w:t>Warning Sound</w:t>
      </w:r>
      <w:r w:rsidR="00533901">
        <w:t xml:space="preserve"> i</w:t>
      </w:r>
      <w:r w:rsidR="00E13DB1">
        <w:t>ssues</w:t>
      </w:r>
    </w:p>
    <w:p w:rsidR="00C93A64" w:rsidRPr="00C93A64" w:rsidRDefault="00C93A64" w:rsidP="00C93A64">
      <w:pPr>
        <w:pStyle w:val="HChG"/>
        <w:ind w:firstLine="0"/>
        <w:jc w:val="center"/>
        <w:rPr>
          <w:u w:val="single"/>
          <w:lang w:val="en-US"/>
        </w:rPr>
      </w:pPr>
      <w:r w:rsidRPr="00C93A64">
        <w:rPr>
          <w:u w:val="single"/>
        </w:rPr>
        <w:t>Small Drafting and data analyzing meeting</w:t>
      </w:r>
    </w:p>
    <w:p w:rsidR="00C93A64" w:rsidRDefault="00C93A64" w:rsidP="00C93A64">
      <w:pPr>
        <w:pStyle w:val="PlainText"/>
        <w:jc w:val="center"/>
      </w:pPr>
      <w:bookmarkStart w:id="0" w:name="_GoBack"/>
      <w:bookmarkEnd w:id="0"/>
    </w:p>
    <w:p w:rsidR="00A22706" w:rsidRDefault="00A22706" w:rsidP="00C93A6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Tuesday: 22 October 2019 from 10:00 am to 5:30 pm</w:t>
      </w:r>
    </w:p>
    <w:p w:rsidR="00C93A64" w:rsidRPr="00C93A64" w:rsidRDefault="00C93A64" w:rsidP="00C93A6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64">
        <w:rPr>
          <w:rFonts w:ascii="Times New Roman" w:hAnsi="Times New Roman" w:cs="Times New Roman"/>
          <w:b/>
          <w:sz w:val="24"/>
          <w:szCs w:val="24"/>
        </w:rPr>
        <w:t>Wednesday: 2</w:t>
      </w:r>
      <w:r w:rsidR="00A22706">
        <w:rPr>
          <w:rFonts w:ascii="Times New Roman" w:hAnsi="Times New Roman" w:cs="Times New Roman"/>
          <w:b/>
          <w:sz w:val="24"/>
          <w:szCs w:val="24"/>
        </w:rPr>
        <w:t>3 October 2019 from 9:30 a</w:t>
      </w:r>
      <w:r w:rsidRPr="00C93A64">
        <w:rPr>
          <w:rFonts w:ascii="Times New Roman" w:hAnsi="Times New Roman" w:cs="Times New Roman"/>
          <w:b/>
          <w:sz w:val="24"/>
          <w:szCs w:val="24"/>
        </w:rPr>
        <w:t>m to 5:30 pm</w:t>
      </w:r>
    </w:p>
    <w:p w:rsidR="00C93A64" w:rsidRPr="00C93A64" w:rsidRDefault="00C93A64" w:rsidP="00C93A6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64">
        <w:rPr>
          <w:rFonts w:ascii="Times New Roman" w:hAnsi="Times New Roman" w:cs="Times New Roman"/>
          <w:b/>
          <w:sz w:val="24"/>
          <w:szCs w:val="24"/>
        </w:rPr>
        <w:t>Thursday: 2</w:t>
      </w:r>
      <w:r w:rsidR="00A22706">
        <w:rPr>
          <w:rFonts w:ascii="Times New Roman" w:hAnsi="Times New Roman" w:cs="Times New Roman"/>
          <w:b/>
          <w:sz w:val="24"/>
          <w:szCs w:val="24"/>
        </w:rPr>
        <w:t>4 October</w:t>
      </w:r>
      <w:r w:rsidRPr="00C93A64">
        <w:rPr>
          <w:rFonts w:ascii="Times New Roman" w:hAnsi="Times New Roman" w:cs="Times New Roman"/>
          <w:b/>
          <w:sz w:val="24"/>
          <w:szCs w:val="24"/>
        </w:rPr>
        <w:t xml:space="preserve"> 2019 from 9:30 am to </w:t>
      </w:r>
      <w:r w:rsidR="00A22706">
        <w:rPr>
          <w:rFonts w:ascii="Times New Roman" w:hAnsi="Times New Roman" w:cs="Times New Roman"/>
          <w:b/>
          <w:sz w:val="24"/>
          <w:szCs w:val="24"/>
        </w:rPr>
        <w:t>4</w:t>
      </w:r>
      <w:r w:rsidRPr="00C93A64">
        <w:rPr>
          <w:rFonts w:ascii="Times New Roman" w:hAnsi="Times New Roman" w:cs="Times New Roman"/>
          <w:b/>
          <w:sz w:val="24"/>
          <w:szCs w:val="24"/>
        </w:rPr>
        <w:t>:</w:t>
      </w:r>
      <w:r w:rsidR="00A22706">
        <w:rPr>
          <w:rFonts w:ascii="Times New Roman" w:hAnsi="Times New Roman" w:cs="Times New Roman"/>
          <w:b/>
          <w:sz w:val="24"/>
          <w:szCs w:val="24"/>
        </w:rPr>
        <w:t>0</w:t>
      </w:r>
      <w:r w:rsidRPr="00C93A64">
        <w:rPr>
          <w:rFonts w:ascii="Times New Roman" w:hAnsi="Times New Roman" w:cs="Times New Roman"/>
          <w:b/>
          <w:sz w:val="24"/>
          <w:szCs w:val="24"/>
        </w:rPr>
        <w:t>0 pm</w:t>
      </w:r>
    </w:p>
    <w:p w:rsidR="00C93A64" w:rsidRPr="0016540D" w:rsidRDefault="007B6CB9" w:rsidP="00C93A64">
      <w:pPr>
        <w:autoSpaceDE w:val="0"/>
        <w:autoSpaceDN w:val="0"/>
        <w:adjustRightInd w:val="0"/>
        <w:spacing w:after="120" w:line="240" w:lineRule="atLeast"/>
        <w:ind w:left="1134" w:right="1134"/>
        <w:jc w:val="center"/>
        <w:rPr>
          <w:rFonts w:ascii="Times New Roman" w:hAnsi="Times New Roman"/>
          <w:b/>
          <w:color w:val="000000"/>
          <w:kern w:val="0"/>
          <w:sz w:val="24"/>
        </w:rPr>
      </w:pPr>
      <w:r w:rsidRPr="0016540D">
        <w:rPr>
          <w:rFonts w:ascii="Times New Roman" w:hAnsi="Times New Roman"/>
          <w:b/>
          <w:color w:val="000000"/>
          <w:kern w:val="0"/>
          <w:sz w:val="24"/>
        </w:rPr>
        <w:t>at</w:t>
      </w:r>
    </w:p>
    <w:p w:rsidR="0016540D" w:rsidRPr="0016540D" w:rsidRDefault="0016540D" w:rsidP="0016540D">
      <w:pPr>
        <w:pStyle w:val="Default"/>
        <w:spacing w:before="3"/>
        <w:jc w:val="center"/>
        <w:rPr>
          <w:rFonts w:ascii="Times New Roman" w:eastAsiaTheme="minorHAnsi" w:hAnsi="Times New Roman" w:cs="Times New Roman"/>
          <w:b/>
          <w:color w:val="auto"/>
          <w:lang w:val="en-GB" w:eastAsia="en-US" w:bidi="hi-IN"/>
        </w:rPr>
      </w:pPr>
      <w:r w:rsidRPr="0016540D">
        <w:rPr>
          <w:rFonts w:ascii="Times New Roman" w:eastAsiaTheme="minorHAnsi" w:hAnsi="Times New Roman" w:cs="Times New Roman"/>
          <w:b/>
          <w:color w:val="auto"/>
          <w:lang w:val="en-GB" w:eastAsia="en-US" w:bidi="hi-IN"/>
        </w:rPr>
        <w:t>Scania Office</w:t>
      </w:r>
    </w:p>
    <w:p w:rsidR="0016540D" w:rsidRPr="0016540D" w:rsidRDefault="0016540D" w:rsidP="0016540D">
      <w:pPr>
        <w:pStyle w:val="Default"/>
        <w:spacing w:before="3"/>
        <w:jc w:val="center"/>
        <w:rPr>
          <w:rFonts w:ascii="Times New Roman" w:eastAsiaTheme="minorHAnsi" w:hAnsi="Times New Roman" w:cs="Times New Roman"/>
          <w:b/>
          <w:color w:val="auto"/>
          <w:lang w:val="en-GB" w:eastAsia="en-US" w:bidi="hi-IN"/>
        </w:rPr>
      </w:pPr>
      <w:proofErr w:type="spellStart"/>
      <w:r w:rsidRPr="0016540D">
        <w:rPr>
          <w:rFonts w:ascii="Times New Roman" w:eastAsiaTheme="minorHAnsi" w:hAnsi="Times New Roman" w:cs="Times New Roman"/>
          <w:b/>
          <w:color w:val="auto"/>
          <w:lang w:val="en-GB" w:eastAsia="en-US" w:bidi="hi-IN"/>
        </w:rPr>
        <w:t>Rond</w:t>
      </w:r>
      <w:proofErr w:type="spellEnd"/>
      <w:r w:rsidRPr="0016540D">
        <w:rPr>
          <w:rFonts w:ascii="Times New Roman" w:eastAsiaTheme="minorHAnsi" w:hAnsi="Times New Roman" w:cs="Times New Roman"/>
          <w:b/>
          <w:color w:val="auto"/>
          <w:lang w:val="en-GB" w:eastAsia="en-US" w:bidi="hi-IN"/>
        </w:rPr>
        <w:t xml:space="preserve">-Point </w:t>
      </w:r>
      <w:r>
        <w:rPr>
          <w:rFonts w:ascii="Times New Roman" w:eastAsiaTheme="minorHAnsi" w:hAnsi="Times New Roman" w:cs="Times New Roman"/>
          <w:b/>
          <w:color w:val="auto"/>
          <w:lang w:val="en-GB" w:eastAsia="en-US" w:bidi="hi-IN"/>
        </w:rPr>
        <w:t xml:space="preserve">Robert </w:t>
      </w:r>
      <w:r w:rsidRPr="0016540D">
        <w:rPr>
          <w:rFonts w:ascii="Times New Roman" w:eastAsiaTheme="minorHAnsi" w:hAnsi="Times New Roman" w:cs="Times New Roman"/>
          <w:b/>
          <w:color w:val="auto"/>
          <w:lang w:val="en-GB" w:eastAsia="en-US" w:bidi="hi-IN"/>
        </w:rPr>
        <w:t>Schuman 2-4, 2nd floor</w:t>
      </w:r>
    </w:p>
    <w:p w:rsidR="00C93A64" w:rsidRPr="0016540D" w:rsidRDefault="0016540D" w:rsidP="0016540D">
      <w:pPr>
        <w:autoSpaceDE w:val="0"/>
        <w:autoSpaceDN w:val="0"/>
        <w:adjustRightInd w:val="0"/>
        <w:spacing w:line="240" w:lineRule="atLeast"/>
        <w:ind w:left="1134" w:right="1134"/>
        <w:jc w:val="center"/>
        <w:rPr>
          <w:rFonts w:ascii="Times New Roman" w:eastAsiaTheme="minorHAnsi" w:hAnsi="Times New Roman"/>
          <w:b/>
          <w:kern w:val="0"/>
          <w:sz w:val="24"/>
          <w:lang w:val="en-GB" w:eastAsia="en-US" w:bidi="hi-IN"/>
        </w:rPr>
      </w:pPr>
      <w:r w:rsidRPr="0016540D">
        <w:rPr>
          <w:rFonts w:ascii="Times New Roman" w:eastAsiaTheme="minorHAnsi" w:hAnsi="Times New Roman"/>
          <w:b/>
          <w:kern w:val="0"/>
          <w:sz w:val="24"/>
          <w:lang w:val="en-GB" w:eastAsia="en-US" w:bidi="hi-IN"/>
        </w:rPr>
        <w:t>1040 Brussels</w:t>
      </w:r>
    </w:p>
    <w:p w:rsidR="002B7440" w:rsidRPr="00492866" w:rsidRDefault="0010360C" w:rsidP="001D260F">
      <w:pPr>
        <w:pStyle w:val="HChG"/>
        <w:numPr>
          <w:ilvl w:val="0"/>
          <w:numId w:val="14"/>
        </w:numPr>
        <w:tabs>
          <w:tab w:val="clear" w:pos="851"/>
        </w:tabs>
        <w:ind w:left="1985" w:right="567"/>
      </w:pPr>
      <w:r>
        <w:t>Welcome and i</w:t>
      </w:r>
      <w:r w:rsidR="002B7440">
        <w:t>ntroduction</w:t>
      </w:r>
    </w:p>
    <w:p w:rsidR="007A29B1" w:rsidRDefault="00D6469C" w:rsidP="001D260F">
      <w:pPr>
        <w:pStyle w:val="HChG"/>
        <w:numPr>
          <w:ilvl w:val="0"/>
          <w:numId w:val="14"/>
        </w:numPr>
        <w:ind w:left="1985" w:right="567"/>
      </w:pPr>
      <w:r w:rsidRPr="00492866">
        <w:t xml:space="preserve">Adoption of the </w:t>
      </w:r>
      <w:r w:rsidR="0010360C">
        <w:t>a</w:t>
      </w:r>
      <w:r w:rsidRPr="00492866">
        <w:t>genda</w:t>
      </w:r>
    </w:p>
    <w:p w:rsidR="001D260F" w:rsidRDefault="005B04CB" w:rsidP="00850E1B">
      <w:pPr>
        <w:pStyle w:val="HChG"/>
        <w:numPr>
          <w:ilvl w:val="0"/>
          <w:numId w:val="14"/>
        </w:numPr>
        <w:ind w:left="1985"/>
      </w:pPr>
      <w:r>
        <w:t>Drafting of new regulation</w:t>
      </w:r>
    </w:p>
    <w:p w:rsidR="00C93A64" w:rsidRPr="00D61EF4" w:rsidRDefault="00C93A64" w:rsidP="00437F8E">
      <w:pPr>
        <w:pStyle w:val="ListParagraph"/>
        <w:numPr>
          <w:ilvl w:val="0"/>
          <w:numId w:val="16"/>
        </w:numPr>
        <w:rPr>
          <w:lang w:val="en-GB"/>
        </w:rPr>
      </w:pPr>
      <w:r w:rsidRPr="00C93A64">
        <w:rPr>
          <w:lang w:val="en-GB"/>
        </w:rPr>
        <w:t xml:space="preserve">Open items according to </w:t>
      </w:r>
      <w:r w:rsidRPr="004B19A4">
        <w:rPr>
          <w:b/>
          <w:lang w:val="en-GB"/>
        </w:rPr>
        <w:t>TFR</w:t>
      </w:r>
      <w:r w:rsidR="00D61EF4">
        <w:rPr>
          <w:b/>
          <w:lang w:val="en-GB"/>
        </w:rPr>
        <w:t>WS-06-09 Rev</w:t>
      </w:r>
      <w:r w:rsidR="00D61EF4" w:rsidRPr="00EE56BE">
        <w:rPr>
          <w:b/>
          <w:lang w:val="en-GB"/>
        </w:rPr>
        <w:t>.3</w:t>
      </w:r>
      <w:r w:rsidR="00D61EF4" w:rsidRPr="00D61EF4">
        <w:rPr>
          <w:lang w:val="en-GB"/>
        </w:rPr>
        <w:t xml:space="preserve"> as approved 2019-09-09, </w:t>
      </w:r>
      <w:r w:rsidR="00D61EF4" w:rsidRPr="00D61EF4">
        <w:rPr>
          <w:b/>
          <w:lang w:val="en-GB"/>
        </w:rPr>
        <w:t>TFRWS-08-09</w:t>
      </w:r>
      <w:r w:rsidR="00D61EF4" w:rsidRPr="00D61EF4">
        <w:rPr>
          <w:lang w:val="en-GB"/>
        </w:rPr>
        <w:t xml:space="preserve"> as discussed during the 8</w:t>
      </w:r>
      <w:r w:rsidR="00D61EF4" w:rsidRPr="00D61EF4">
        <w:rPr>
          <w:vertAlign w:val="superscript"/>
          <w:lang w:val="en-GB"/>
        </w:rPr>
        <w:t>th</w:t>
      </w:r>
      <w:r w:rsidR="00D61EF4" w:rsidRPr="00D61EF4">
        <w:rPr>
          <w:lang w:val="en-GB"/>
        </w:rPr>
        <w:t xml:space="preserve"> meeting of TF on RWS issues and the Minutes </w:t>
      </w:r>
      <w:r w:rsidR="00D61EF4" w:rsidRPr="00D61EF4">
        <w:rPr>
          <w:b/>
          <w:lang w:val="en-GB"/>
        </w:rPr>
        <w:t>TFRWS-08-10</w:t>
      </w:r>
    </w:p>
    <w:p w:rsidR="005B04CB" w:rsidRDefault="00252AD5" w:rsidP="00437F8E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Proposals, discussions</w:t>
      </w:r>
      <w:r w:rsidR="004B19A4">
        <w:rPr>
          <w:lang w:val="en-GB"/>
        </w:rPr>
        <w:t>, agreements</w:t>
      </w:r>
      <w:r>
        <w:rPr>
          <w:lang w:val="en-GB"/>
        </w:rPr>
        <w:t xml:space="preserve"> and decisions</w:t>
      </w:r>
    </w:p>
    <w:p w:rsidR="00BC74B5" w:rsidRDefault="00D61EF4" w:rsidP="00437F8E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Working Document to be presented at 71</w:t>
      </w:r>
      <w:r w:rsidRPr="00D61EF4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BC74B5">
        <w:rPr>
          <w:lang w:val="en-GB"/>
        </w:rPr>
        <w:t>session of GRBP in January 2020</w:t>
      </w:r>
    </w:p>
    <w:p w:rsidR="00252AD5" w:rsidRPr="00C93A64" w:rsidRDefault="00D61EF4" w:rsidP="00BC74B5">
      <w:pPr>
        <w:pStyle w:val="ListParagraph"/>
        <w:ind w:left="2236"/>
        <w:rPr>
          <w:lang w:val="en-GB"/>
        </w:rPr>
      </w:pPr>
      <w:r>
        <w:rPr>
          <w:lang w:val="en-GB"/>
        </w:rPr>
        <w:t>(Deadline for submitting Working Documents 2019-11-04)</w:t>
      </w:r>
    </w:p>
    <w:p w:rsidR="00AA34D1" w:rsidRDefault="00AA34D1" w:rsidP="001D260F">
      <w:pPr>
        <w:pStyle w:val="HChG"/>
        <w:numPr>
          <w:ilvl w:val="0"/>
          <w:numId w:val="14"/>
        </w:numPr>
        <w:tabs>
          <w:tab w:val="clear" w:pos="851"/>
          <w:tab w:val="right" w:pos="709"/>
        </w:tabs>
        <w:ind w:left="1985" w:right="567"/>
      </w:pPr>
      <w:r w:rsidRPr="00492866">
        <w:t xml:space="preserve">Date and place of the next </w:t>
      </w:r>
      <w:r w:rsidR="00751567">
        <w:t>meeting</w:t>
      </w:r>
    </w:p>
    <w:p w:rsidR="001D260F" w:rsidRPr="00252AD5" w:rsidRDefault="00575252" w:rsidP="00FF3C7A">
      <w:pPr>
        <w:pStyle w:val="HChG"/>
        <w:numPr>
          <w:ilvl w:val="0"/>
          <w:numId w:val="14"/>
        </w:numPr>
        <w:tabs>
          <w:tab w:val="clear" w:pos="851"/>
          <w:tab w:val="right" w:pos="993"/>
        </w:tabs>
        <w:ind w:left="1985" w:right="567"/>
      </w:pPr>
      <w:r>
        <w:t>O</w:t>
      </w:r>
      <w:r w:rsidR="00400B6D" w:rsidRPr="00492866">
        <w:t xml:space="preserve">ther </w:t>
      </w:r>
      <w:r w:rsidR="008B023D" w:rsidRPr="00492866">
        <w:t>Business</w:t>
      </w:r>
    </w:p>
    <w:p w:rsidR="001D260F" w:rsidRPr="001D260F" w:rsidRDefault="001D260F" w:rsidP="001D260F">
      <w:pPr>
        <w:rPr>
          <w:lang w:val="en-GB" w:eastAsia="en-US"/>
        </w:rPr>
      </w:pPr>
    </w:p>
    <w:sectPr w:rsidR="001D260F" w:rsidRPr="001D260F" w:rsidSect="00AA34D1">
      <w:headerReference w:type="default" r:id="rId8"/>
      <w:pgSz w:w="11906" w:h="16838" w:code="9"/>
      <w:pgMar w:top="1985" w:right="1133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6E7" w:rsidRDefault="003F06E7">
      <w:r>
        <w:separator/>
      </w:r>
    </w:p>
  </w:endnote>
  <w:endnote w:type="continuationSeparator" w:id="0">
    <w:p w:rsidR="003F06E7" w:rsidRDefault="003F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6E7" w:rsidRDefault="003F06E7">
      <w:r>
        <w:separator/>
      </w:r>
    </w:p>
  </w:footnote>
  <w:footnote w:type="continuationSeparator" w:id="0">
    <w:p w:rsidR="003F06E7" w:rsidRDefault="003F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56" w:rsidRPr="00400B6D" w:rsidRDefault="006E693F" w:rsidP="008D0486">
    <w:pPr>
      <w:tabs>
        <w:tab w:val="left" w:pos="6488"/>
      </w:tabs>
      <w:autoSpaceDE w:val="0"/>
      <w:autoSpaceDN w:val="0"/>
      <w:adjustRightInd w:val="0"/>
      <w:jc w:val="left"/>
      <w:rPr>
        <w:rFonts w:ascii="Times New Roman" w:hAnsi="Times New Roman"/>
        <w:color w:val="000000"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Chair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b/>
        <w:kern w:val="0"/>
        <w:sz w:val="20"/>
        <w:szCs w:val="20"/>
      </w:rPr>
      <w:t>TF</w:t>
    </w:r>
    <w:r w:rsidR="00662630">
      <w:rPr>
        <w:rFonts w:ascii="Times New Roman" w:hAnsi="Times New Roman"/>
        <w:b/>
        <w:kern w:val="0"/>
        <w:sz w:val="20"/>
        <w:szCs w:val="20"/>
      </w:rPr>
      <w:t>R</w:t>
    </w:r>
    <w:r w:rsidR="00FB59D4">
      <w:rPr>
        <w:rFonts w:ascii="Times New Roman" w:hAnsi="Times New Roman"/>
        <w:b/>
        <w:kern w:val="0"/>
        <w:sz w:val="20"/>
        <w:szCs w:val="20"/>
      </w:rPr>
      <w:t>WS</w:t>
    </w:r>
    <w:r w:rsidR="004F21D0">
      <w:rPr>
        <w:rFonts w:ascii="Times New Roman" w:hAnsi="Times New Roman"/>
        <w:b/>
        <w:kern w:val="0"/>
        <w:sz w:val="20"/>
        <w:szCs w:val="20"/>
      </w:rPr>
      <w:t>-0</w:t>
    </w:r>
    <w:r w:rsidR="00A22706">
      <w:rPr>
        <w:rFonts w:ascii="Times New Roman" w:hAnsi="Times New Roman"/>
        <w:b/>
        <w:kern w:val="0"/>
        <w:sz w:val="20"/>
        <w:szCs w:val="20"/>
      </w:rPr>
      <w:t>9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D3057B">
      <w:rPr>
        <w:rFonts w:ascii="Times New Roman" w:hAnsi="Times New Roman"/>
        <w:b/>
        <w:kern w:val="0"/>
        <w:sz w:val="20"/>
        <w:szCs w:val="20"/>
      </w:rPr>
      <w:t>1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 xml:space="preserve">of the TF on </w:t>
    </w:r>
    <w:r w:rsidR="00662630">
      <w:rPr>
        <w:rFonts w:ascii="Times New Roman" w:hAnsi="Times New Roman"/>
        <w:kern w:val="0"/>
        <w:sz w:val="20"/>
        <w:szCs w:val="20"/>
      </w:rPr>
      <w:t>Revers</w:t>
    </w:r>
    <w:r w:rsidR="004F21D0">
      <w:rPr>
        <w:rFonts w:ascii="Times New Roman" w:hAnsi="Times New Roman"/>
        <w:kern w:val="0"/>
        <w:sz w:val="20"/>
        <w:szCs w:val="20"/>
      </w:rPr>
      <w:t>e</w:t>
    </w:r>
    <w:r w:rsidR="00662630">
      <w:rPr>
        <w:rFonts w:ascii="Times New Roman" w:hAnsi="Times New Roman"/>
        <w:kern w:val="0"/>
        <w:sz w:val="20"/>
        <w:szCs w:val="20"/>
      </w:rPr>
      <w:t xml:space="preserve"> </w:t>
    </w:r>
    <w:r w:rsidR="004F21D0">
      <w:rPr>
        <w:rFonts w:ascii="Times New Roman" w:hAnsi="Times New Roman"/>
        <w:kern w:val="0"/>
        <w:sz w:val="20"/>
        <w:szCs w:val="20"/>
      </w:rPr>
      <w:t>Warning Sound</w:t>
    </w:r>
    <w:r w:rsidR="00533901">
      <w:rPr>
        <w:rFonts w:ascii="Times New Roman" w:hAnsi="Times New Roman"/>
        <w:kern w:val="0"/>
        <w:sz w:val="20"/>
        <w:szCs w:val="20"/>
      </w:rPr>
      <w:t xml:space="preserve"> i</w:t>
    </w:r>
    <w:r w:rsidR="00E13DB1">
      <w:rPr>
        <w:rFonts w:ascii="Times New Roman" w:hAnsi="Times New Roman"/>
        <w:kern w:val="0"/>
        <w:sz w:val="20"/>
        <w:szCs w:val="20"/>
      </w:rPr>
      <w:t>ssues</w:t>
    </w:r>
    <w:r w:rsidR="00400B6D">
      <w:rPr>
        <w:rFonts w:ascii="Times New Roman" w:hAnsi="Times New Roman"/>
        <w:kern w:val="0"/>
        <w:sz w:val="20"/>
        <w:szCs w:val="20"/>
      </w:rPr>
      <w:tab/>
    </w:r>
    <w:r w:rsidR="00A22706">
      <w:rPr>
        <w:rFonts w:ascii="Times New Roman" w:hAnsi="Times New Roman"/>
        <w:kern w:val="0"/>
        <w:sz w:val="20"/>
        <w:szCs w:val="20"/>
      </w:rPr>
      <w:t>9</w:t>
    </w:r>
    <w:r w:rsidR="00334A5E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TF</w:t>
    </w:r>
    <w:r w:rsidR="00662630">
      <w:rPr>
        <w:rFonts w:ascii="Times New Roman" w:hAnsi="Times New Roman"/>
        <w:kern w:val="0"/>
        <w:sz w:val="20"/>
        <w:szCs w:val="20"/>
      </w:rPr>
      <w:t>R</w:t>
    </w:r>
    <w:r w:rsidR="00E13DB1">
      <w:rPr>
        <w:rFonts w:ascii="Times New Roman" w:hAnsi="Times New Roman"/>
        <w:kern w:val="0"/>
        <w:sz w:val="20"/>
        <w:szCs w:val="20"/>
      </w:rPr>
      <w:t>WS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334A5E">
      <w:rPr>
        <w:rFonts w:ascii="Times New Roman" w:hAnsi="Times New Roman"/>
        <w:kern w:val="0"/>
        <w:sz w:val="20"/>
        <w:szCs w:val="20"/>
      </w:rPr>
      <w:t>2</w:t>
    </w:r>
    <w:r w:rsidR="00A22706">
      <w:rPr>
        <w:rFonts w:ascii="Times New Roman" w:hAnsi="Times New Roman"/>
        <w:kern w:val="0"/>
        <w:sz w:val="20"/>
        <w:szCs w:val="20"/>
      </w:rPr>
      <w:t>2</w:t>
    </w:r>
    <w:r w:rsidR="00C93A64">
      <w:rPr>
        <w:rFonts w:ascii="Times New Roman" w:hAnsi="Times New Roman"/>
        <w:kern w:val="0"/>
        <w:sz w:val="20"/>
        <w:szCs w:val="20"/>
      </w:rPr>
      <w:t>-2</w:t>
    </w:r>
    <w:r w:rsidR="00A22706">
      <w:rPr>
        <w:rFonts w:ascii="Times New Roman" w:hAnsi="Times New Roman"/>
        <w:kern w:val="0"/>
        <w:sz w:val="20"/>
        <w:szCs w:val="20"/>
      </w:rPr>
      <w:t>4</w:t>
    </w:r>
    <w:r w:rsidR="00C93A64">
      <w:rPr>
        <w:rFonts w:ascii="Times New Roman" w:hAnsi="Times New Roman"/>
        <w:kern w:val="0"/>
        <w:sz w:val="20"/>
        <w:szCs w:val="20"/>
      </w:rPr>
      <w:t xml:space="preserve"> </w:t>
    </w:r>
    <w:r w:rsidR="004920FF">
      <w:rPr>
        <w:rFonts w:ascii="Times New Roman" w:hAnsi="Times New Roman"/>
        <w:kern w:val="0"/>
        <w:sz w:val="20"/>
        <w:szCs w:val="20"/>
      </w:rPr>
      <w:t>Oct</w:t>
    </w:r>
    <w:r w:rsidR="00C93A64">
      <w:rPr>
        <w:rFonts w:ascii="Times New Roman" w:hAnsi="Times New Roman"/>
        <w:kern w:val="0"/>
        <w:sz w:val="20"/>
        <w:szCs w:val="20"/>
      </w:rPr>
      <w:t xml:space="preserve"> 2019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A22706">
      <w:rPr>
        <w:rFonts w:ascii="Times New Roman" w:hAnsi="Times New Roman"/>
        <w:kern w:val="0"/>
        <w:sz w:val="20"/>
        <w:szCs w:val="20"/>
      </w:rPr>
      <w:t>October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201</w:t>
    </w:r>
    <w:r w:rsidR="00334A5E">
      <w:rPr>
        <w:rFonts w:ascii="Times New Roman" w:hAnsi="Times New Roman"/>
        <w:kern w:val="0"/>
        <w:sz w:val="20"/>
        <w:szCs w:val="20"/>
      </w:rPr>
      <w:t>9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</w:p>
  <w:p w:rsidR="00140C56" w:rsidRPr="00140C56" w:rsidRDefault="0014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BEE"/>
    <w:multiLevelType w:val="hybridMultilevel"/>
    <w:tmpl w:val="040CA8B6"/>
    <w:lvl w:ilvl="0" w:tplc="0409000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1" w15:restartNumberingAfterBreak="0">
    <w:nsid w:val="26C46BD5"/>
    <w:multiLevelType w:val="hybridMultilevel"/>
    <w:tmpl w:val="176E1F76"/>
    <w:lvl w:ilvl="0" w:tplc="04090009">
      <w:start w:val="1"/>
      <w:numFmt w:val="bullet"/>
      <w:lvlText w:val=""/>
      <w:lvlJc w:val="left"/>
      <w:pPr>
        <w:ind w:left="2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2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3F78"/>
    <w:multiLevelType w:val="hybridMultilevel"/>
    <w:tmpl w:val="3A6800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D3265"/>
    <w:multiLevelType w:val="hybridMultilevel"/>
    <w:tmpl w:val="347A98B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A2354"/>
    <w:multiLevelType w:val="hybridMultilevel"/>
    <w:tmpl w:val="583A1C8E"/>
    <w:lvl w:ilvl="0" w:tplc="099C098A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7" w15:restartNumberingAfterBreak="0">
    <w:nsid w:val="38D867D9"/>
    <w:multiLevelType w:val="hybridMultilevel"/>
    <w:tmpl w:val="8D125986"/>
    <w:lvl w:ilvl="0" w:tplc="83A49DA6">
      <w:start w:val="2"/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E08BC"/>
    <w:multiLevelType w:val="hybridMultilevel"/>
    <w:tmpl w:val="7748913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6B7D"/>
    <w:multiLevelType w:val="hybridMultilevel"/>
    <w:tmpl w:val="F16AF2A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50019A"/>
    <w:multiLevelType w:val="hybridMultilevel"/>
    <w:tmpl w:val="30D25304"/>
    <w:lvl w:ilvl="0" w:tplc="45C89A0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355017A"/>
    <w:multiLevelType w:val="hybridMultilevel"/>
    <w:tmpl w:val="C0D8C664"/>
    <w:lvl w:ilvl="0" w:tplc="ABA43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4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1"/>
    <w:rsid w:val="000011FD"/>
    <w:rsid w:val="00003875"/>
    <w:rsid w:val="0000549E"/>
    <w:rsid w:val="00006EE9"/>
    <w:rsid w:val="00044444"/>
    <w:rsid w:val="000456EA"/>
    <w:rsid w:val="00064B31"/>
    <w:rsid w:val="00065EFC"/>
    <w:rsid w:val="00065F5F"/>
    <w:rsid w:val="0007476B"/>
    <w:rsid w:val="000774F4"/>
    <w:rsid w:val="00086619"/>
    <w:rsid w:val="00086C55"/>
    <w:rsid w:val="00094F5C"/>
    <w:rsid w:val="00095F40"/>
    <w:rsid w:val="00096675"/>
    <w:rsid w:val="000A429E"/>
    <w:rsid w:val="000A7B94"/>
    <w:rsid w:val="000C0166"/>
    <w:rsid w:val="000C2BC5"/>
    <w:rsid w:val="000C4324"/>
    <w:rsid w:val="000E0070"/>
    <w:rsid w:val="000F0125"/>
    <w:rsid w:val="000F0AC0"/>
    <w:rsid w:val="000F75DE"/>
    <w:rsid w:val="0010360C"/>
    <w:rsid w:val="00105B86"/>
    <w:rsid w:val="00124157"/>
    <w:rsid w:val="001244C6"/>
    <w:rsid w:val="00125D5C"/>
    <w:rsid w:val="00130141"/>
    <w:rsid w:val="00140C56"/>
    <w:rsid w:val="00143054"/>
    <w:rsid w:val="00144EDD"/>
    <w:rsid w:val="00147F8E"/>
    <w:rsid w:val="00152125"/>
    <w:rsid w:val="0015443F"/>
    <w:rsid w:val="0016540D"/>
    <w:rsid w:val="0016751C"/>
    <w:rsid w:val="0018158B"/>
    <w:rsid w:val="001A1848"/>
    <w:rsid w:val="001C2179"/>
    <w:rsid w:val="001C5697"/>
    <w:rsid w:val="001D260F"/>
    <w:rsid w:val="001D4469"/>
    <w:rsid w:val="001F02CA"/>
    <w:rsid w:val="00201DE5"/>
    <w:rsid w:val="00201F0F"/>
    <w:rsid w:val="00207932"/>
    <w:rsid w:val="00215E0D"/>
    <w:rsid w:val="0022620E"/>
    <w:rsid w:val="0024508D"/>
    <w:rsid w:val="0024785B"/>
    <w:rsid w:val="00252AD5"/>
    <w:rsid w:val="0026145C"/>
    <w:rsid w:val="00286842"/>
    <w:rsid w:val="002940F9"/>
    <w:rsid w:val="00297251"/>
    <w:rsid w:val="002A2658"/>
    <w:rsid w:val="002B0F08"/>
    <w:rsid w:val="002B424E"/>
    <w:rsid w:val="002B7440"/>
    <w:rsid w:val="002D7ACF"/>
    <w:rsid w:val="002E54A6"/>
    <w:rsid w:val="002E5A9A"/>
    <w:rsid w:val="002F086D"/>
    <w:rsid w:val="00301E3A"/>
    <w:rsid w:val="00303247"/>
    <w:rsid w:val="00317C06"/>
    <w:rsid w:val="00320F09"/>
    <w:rsid w:val="00334A5E"/>
    <w:rsid w:val="00336D05"/>
    <w:rsid w:val="0034133A"/>
    <w:rsid w:val="0034461E"/>
    <w:rsid w:val="00350C14"/>
    <w:rsid w:val="00362129"/>
    <w:rsid w:val="00362B96"/>
    <w:rsid w:val="003658DC"/>
    <w:rsid w:val="0038669A"/>
    <w:rsid w:val="00396F65"/>
    <w:rsid w:val="003A12FD"/>
    <w:rsid w:val="003A7340"/>
    <w:rsid w:val="003B1C4B"/>
    <w:rsid w:val="003B1D00"/>
    <w:rsid w:val="003B3C7B"/>
    <w:rsid w:val="003B5EF3"/>
    <w:rsid w:val="003B7573"/>
    <w:rsid w:val="003C1654"/>
    <w:rsid w:val="003C1F1F"/>
    <w:rsid w:val="003C3E57"/>
    <w:rsid w:val="003D1C5B"/>
    <w:rsid w:val="003E0C5F"/>
    <w:rsid w:val="003E3C6A"/>
    <w:rsid w:val="003F06E7"/>
    <w:rsid w:val="00400B6D"/>
    <w:rsid w:val="00403524"/>
    <w:rsid w:val="00430E41"/>
    <w:rsid w:val="00433A69"/>
    <w:rsid w:val="00435534"/>
    <w:rsid w:val="00446469"/>
    <w:rsid w:val="00450EA2"/>
    <w:rsid w:val="00455802"/>
    <w:rsid w:val="00457035"/>
    <w:rsid w:val="004578A1"/>
    <w:rsid w:val="0047041C"/>
    <w:rsid w:val="0047251B"/>
    <w:rsid w:val="00475325"/>
    <w:rsid w:val="00483050"/>
    <w:rsid w:val="004920FF"/>
    <w:rsid w:val="00492866"/>
    <w:rsid w:val="004A56AA"/>
    <w:rsid w:val="004B123B"/>
    <w:rsid w:val="004B19A4"/>
    <w:rsid w:val="004B2AEC"/>
    <w:rsid w:val="004B301D"/>
    <w:rsid w:val="004D0F05"/>
    <w:rsid w:val="004D47CC"/>
    <w:rsid w:val="004D7742"/>
    <w:rsid w:val="004E1553"/>
    <w:rsid w:val="004E2068"/>
    <w:rsid w:val="004E2E12"/>
    <w:rsid w:val="004E6F8C"/>
    <w:rsid w:val="004F21D0"/>
    <w:rsid w:val="004F5062"/>
    <w:rsid w:val="004F7491"/>
    <w:rsid w:val="005024E5"/>
    <w:rsid w:val="00513BA3"/>
    <w:rsid w:val="00520E04"/>
    <w:rsid w:val="00521B94"/>
    <w:rsid w:val="005309CD"/>
    <w:rsid w:val="00533901"/>
    <w:rsid w:val="00565206"/>
    <w:rsid w:val="005657E8"/>
    <w:rsid w:val="00575252"/>
    <w:rsid w:val="00581472"/>
    <w:rsid w:val="005821E6"/>
    <w:rsid w:val="00582A57"/>
    <w:rsid w:val="005839D3"/>
    <w:rsid w:val="0059148C"/>
    <w:rsid w:val="00593BDB"/>
    <w:rsid w:val="005A28E9"/>
    <w:rsid w:val="005A34FD"/>
    <w:rsid w:val="005A4674"/>
    <w:rsid w:val="005A49CA"/>
    <w:rsid w:val="005A507E"/>
    <w:rsid w:val="005A6B70"/>
    <w:rsid w:val="005B04CB"/>
    <w:rsid w:val="005C5413"/>
    <w:rsid w:val="005C63EB"/>
    <w:rsid w:val="005D4756"/>
    <w:rsid w:val="005F093D"/>
    <w:rsid w:val="005F1F94"/>
    <w:rsid w:val="00604EB9"/>
    <w:rsid w:val="00612E41"/>
    <w:rsid w:val="006169F7"/>
    <w:rsid w:val="00616FC0"/>
    <w:rsid w:val="0063689F"/>
    <w:rsid w:val="00637C7C"/>
    <w:rsid w:val="00653066"/>
    <w:rsid w:val="006557B4"/>
    <w:rsid w:val="00662630"/>
    <w:rsid w:val="00685323"/>
    <w:rsid w:val="0068659C"/>
    <w:rsid w:val="00687E50"/>
    <w:rsid w:val="006B5C29"/>
    <w:rsid w:val="006C35AE"/>
    <w:rsid w:val="006D45E1"/>
    <w:rsid w:val="006D4601"/>
    <w:rsid w:val="006E693F"/>
    <w:rsid w:val="006E73B0"/>
    <w:rsid w:val="006F00D8"/>
    <w:rsid w:val="006F22B0"/>
    <w:rsid w:val="006F6D85"/>
    <w:rsid w:val="007268A7"/>
    <w:rsid w:val="007300A2"/>
    <w:rsid w:val="007339F9"/>
    <w:rsid w:val="00750B4E"/>
    <w:rsid w:val="00751567"/>
    <w:rsid w:val="00753C9F"/>
    <w:rsid w:val="00762924"/>
    <w:rsid w:val="007674DD"/>
    <w:rsid w:val="007675D6"/>
    <w:rsid w:val="00770C69"/>
    <w:rsid w:val="00772AA6"/>
    <w:rsid w:val="00773CF6"/>
    <w:rsid w:val="00786386"/>
    <w:rsid w:val="007870CF"/>
    <w:rsid w:val="007923C8"/>
    <w:rsid w:val="0079772B"/>
    <w:rsid w:val="007A02F9"/>
    <w:rsid w:val="007A0CB1"/>
    <w:rsid w:val="007A29B1"/>
    <w:rsid w:val="007A6E8C"/>
    <w:rsid w:val="007B2AED"/>
    <w:rsid w:val="007B2FC4"/>
    <w:rsid w:val="007B6CB9"/>
    <w:rsid w:val="007B70E9"/>
    <w:rsid w:val="007C113F"/>
    <w:rsid w:val="007C43D8"/>
    <w:rsid w:val="007D4AAB"/>
    <w:rsid w:val="007D4B6B"/>
    <w:rsid w:val="007E0C50"/>
    <w:rsid w:val="007E0E1E"/>
    <w:rsid w:val="007E1FA4"/>
    <w:rsid w:val="007E2FCE"/>
    <w:rsid w:val="007E48A5"/>
    <w:rsid w:val="007E6B3E"/>
    <w:rsid w:val="007E6C1D"/>
    <w:rsid w:val="007F4705"/>
    <w:rsid w:val="008018D0"/>
    <w:rsid w:val="00806F0A"/>
    <w:rsid w:val="00813C2B"/>
    <w:rsid w:val="00830DAB"/>
    <w:rsid w:val="00833850"/>
    <w:rsid w:val="00835E3D"/>
    <w:rsid w:val="00850E1B"/>
    <w:rsid w:val="0085695C"/>
    <w:rsid w:val="008637C9"/>
    <w:rsid w:val="00865F5F"/>
    <w:rsid w:val="0087612E"/>
    <w:rsid w:val="00890898"/>
    <w:rsid w:val="0089243E"/>
    <w:rsid w:val="00895945"/>
    <w:rsid w:val="008A7788"/>
    <w:rsid w:val="008B023D"/>
    <w:rsid w:val="008B25A6"/>
    <w:rsid w:val="008B54A5"/>
    <w:rsid w:val="008D0486"/>
    <w:rsid w:val="008E1DF7"/>
    <w:rsid w:val="008E49E3"/>
    <w:rsid w:val="008F20F1"/>
    <w:rsid w:val="008F34E9"/>
    <w:rsid w:val="008F3C8B"/>
    <w:rsid w:val="00902109"/>
    <w:rsid w:val="009117F8"/>
    <w:rsid w:val="009265A4"/>
    <w:rsid w:val="009308A0"/>
    <w:rsid w:val="00931EC0"/>
    <w:rsid w:val="00932BFD"/>
    <w:rsid w:val="009413E6"/>
    <w:rsid w:val="0094251D"/>
    <w:rsid w:val="009511CB"/>
    <w:rsid w:val="00963692"/>
    <w:rsid w:val="00964914"/>
    <w:rsid w:val="0097181A"/>
    <w:rsid w:val="00974073"/>
    <w:rsid w:val="009813AF"/>
    <w:rsid w:val="009850F7"/>
    <w:rsid w:val="00986AFB"/>
    <w:rsid w:val="009935A8"/>
    <w:rsid w:val="0099631F"/>
    <w:rsid w:val="009974F2"/>
    <w:rsid w:val="009C4965"/>
    <w:rsid w:val="009C5FCE"/>
    <w:rsid w:val="009D14A2"/>
    <w:rsid w:val="009E074E"/>
    <w:rsid w:val="009E5143"/>
    <w:rsid w:val="009F303B"/>
    <w:rsid w:val="009F7B5E"/>
    <w:rsid w:val="00A023B7"/>
    <w:rsid w:val="00A03976"/>
    <w:rsid w:val="00A069DE"/>
    <w:rsid w:val="00A17E70"/>
    <w:rsid w:val="00A22706"/>
    <w:rsid w:val="00A35BA6"/>
    <w:rsid w:val="00A454DC"/>
    <w:rsid w:val="00A6216F"/>
    <w:rsid w:val="00A65AE4"/>
    <w:rsid w:val="00A776C0"/>
    <w:rsid w:val="00A83246"/>
    <w:rsid w:val="00A8433D"/>
    <w:rsid w:val="00A85EA0"/>
    <w:rsid w:val="00A91442"/>
    <w:rsid w:val="00A928B5"/>
    <w:rsid w:val="00A93334"/>
    <w:rsid w:val="00AA34D1"/>
    <w:rsid w:val="00AB254F"/>
    <w:rsid w:val="00AB661B"/>
    <w:rsid w:val="00AC0ED3"/>
    <w:rsid w:val="00AC5B57"/>
    <w:rsid w:val="00AD2870"/>
    <w:rsid w:val="00AD4194"/>
    <w:rsid w:val="00AD5A19"/>
    <w:rsid w:val="00AD5CE9"/>
    <w:rsid w:val="00AD60A6"/>
    <w:rsid w:val="00AE31AF"/>
    <w:rsid w:val="00AF09D7"/>
    <w:rsid w:val="00AF6322"/>
    <w:rsid w:val="00B04C65"/>
    <w:rsid w:val="00B12EEE"/>
    <w:rsid w:val="00B2127D"/>
    <w:rsid w:val="00B304DF"/>
    <w:rsid w:val="00B4087F"/>
    <w:rsid w:val="00B42A9B"/>
    <w:rsid w:val="00B511C3"/>
    <w:rsid w:val="00B60CA8"/>
    <w:rsid w:val="00B7426E"/>
    <w:rsid w:val="00B75BAA"/>
    <w:rsid w:val="00B9034C"/>
    <w:rsid w:val="00B929FC"/>
    <w:rsid w:val="00B937F2"/>
    <w:rsid w:val="00B96C80"/>
    <w:rsid w:val="00BA22D4"/>
    <w:rsid w:val="00BC03CA"/>
    <w:rsid w:val="00BC74B5"/>
    <w:rsid w:val="00BD0BD7"/>
    <w:rsid w:val="00BD7C05"/>
    <w:rsid w:val="00BE4B47"/>
    <w:rsid w:val="00BE7623"/>
    <w:rsid w:val="00BF16CC"/>
    <w:rsid w:val="00C000EC"/>
    <w:rsid w:val="00C01C78"/>
    <w:rsid w:val="00C209E4"/>
    <w:rsid w:val="00C379C2"/>
    <w:rsid w:val="00C42C58"/>
    <w:rsid w:val="00C44020"/>
    <w:rsid w:val="00C450F3"/>
    <w:rsid w:val="00C6193B"/>
    <w:rsid w:val="00C71A15"/>
    <w:rsid w:val="00C74BB1"/>
    <w:rsid w:val="00C759F7"/>
    <w:rsid w:val="00C80660"/>
    <w:rsid w:val="00C906BD"/>
    <w:rsid w:val="00C93A64"/>
    <w:rsid w:val="00C94715"/>
    <w:rsid w:val="00CA3E61"/>
    <w:rsid w:val="00CB0128"/>
    <w:rsid w:val="00CC4D2E"/>
    <w:rsid w:val="00CD0753"/>
    <w:rsid w:val="00CD6FFA"/>
    <w:rsid w:val="00CE2135"/>
    <w:rsid w:val="00CE7159"/>
    <w:rsid w:val="00D16123"/>
    <w:rsid w:val="00D17E9E"/>
    <w:rsid w:val="00D3057B"/>
    <w:rsid w:val="00D61EF4"/>
    <w:rsid w:val="00D6469C"/>
    <w:rsid w:val="00D711FE"/>
    <w:rsid w:val="00D75140"/>
    <w:rsid w:val="00D75892"/>
    <w:rsid w:val="00D807CD"/>
    <w:rsid w:val="00D91B67"/>
    <w:rsid w:val="00DA36C6"/>
    <w:rsid w:val="00DB4986"/>
    <w:rsid w:val="00DB6011"/>
    <w:rsid w:val="00DC07A4"/>
    <w:rsid w:val="00DC2CCA"/>
    <w:rsid w:val="00DD7153"/>
    <w:rsid w:val="00DF55DC"/>
    <w:rsid w:val="00E01209"/>
    <w:rsid w:val="00E07D13"/>
    <w:rsid w:val="00E13DB1"/>
    <w:rsid w:val="00E20972"/>
    <w:rsid w:val="00E371CE"/>
    <w:rsid w:val="00E403BC"/>
    <w:rsid w:val="00E50A9E"/>
    <w:rsid w:val="00E51E58"/>
    <w:rsid w:val="00E61A9E"/>
    <w:rsid w:val="00E6612D"/>
    <w:rsid w:val="00E66F56"/>
    <w:rsid w:val="00E7251E"/>
    <w:rsid w:val="00E76A85"/>
    <w:rsid w:val="00E8724D"/>
    <w:rsid w:val="00E948E2"/>
    <w:rsid w:val="00E9504E"/>
    <w:rsid w:val="00E9666A"/>
    <w:rsid w:val="00E975E7"/>
    <w:rsid w:val="00EB705C"/>
    <w:rsid w:val="00EC10B9"/>
    <w:rsid w:val="00ED66F8"/>
    <w:rsid w:val="00ED714D"/>
    <w:rsid w:val="00EE56BE"/>
    <w:rsid w:val="00F03F20"/>
    <w:rsid w:val="00F0479C"/>
    <w:rsid w:val="00F11B5D"/>
    <w:rsid w:val="00F12368"/>
    <w:rsid w:val="00F1649E"/>
    <w:rsid w:val="00F174C6"/>
    <w:rsid w:val="00F21EB7"/>
    <w:rsid w:val="00F36C04"/>
    <w:rsid w:val="00F44FDE"/>
    <w:rsid w:val="00F6488B"/>
    <w:rsid w:val="00F6680F"/>
    <w:rsid w:val="00F75480"/>
    <w:rsid w:val="00F84C04"/>
    <w:rsid w:val="00F95C91"/>
    <w:rsid w:val="00FA4D77"/>
    <w:rsid w:val="00FA79C5"/>
    <w:rsid w:val="00FB34C6"/>
    <w:rsid w:val="00FB59D4"/>
    <w:rsid w:val="00FC317A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243F5F3"/>
  <w15:docId w15:val="{B8067992-B784-4D0B-8174-15ED818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nhideWhenUsed/>
    <w:rsid w:val="007B6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A64"/>
    <w:pPr>
      <w:widowControl/>
      <w:jc w:val="left"/>
    </w:pPr>
    <w:rPr>
      <w:rFonts w:ascii="Calibri" w:eastAsiaTheme="minorHAnsi" w:hAnsi="Calibri" w:cs="Mangal"/>
      <w:kern w:val="0"/>
      <w:sz w:val="22"/>
      <w:szCs w:val="19"/>
      <w:lang w:val="en-GB" w:eastAsia="en-US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A64"/>
    <w:rPr>
      <w:rFonts w:ascii="Calibri" w:eastAsiaTheme="minorHAnsi" w:hAnsi="Calibri" w:cs="Mangal"/>
      <w:sz w:val="22"/>
      <w:szCs w:val="19"/>
      <w:lang w:val="en-GB" w:eastAsia="en-US" w:bidi="hi-IN"/>
    </w:rPr>
  </w:style>
  <w:style w:type="paragraph" w:customStyle="1" w:styleId="Default">
    <w:name w:val="Default"/>
    <w:rsid w:val="00165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EE4D-72C3-4AA2-BFE5-52809A54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Provisional Agenda for the 15th Session of the Informal Group on “PTI"</vt:lpstr>
      <vt:lpstr>Provisional Agenda for the 15th Session of the Informal Group on “PTI"</vt:lpstr>
      <vt:lpstr>Provisional Agenda for the 15th Session of the Informal Group on “PTI"</vt:lpstr>
    </vt:vector>
  </TitlesOfParts>
  <Company>国土交通省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hz</dc:creator>
  <cp:lastModifiedBy>Klopotek Manfred</cp:lastModifiedBy>
  <cp:revision>7</cp:revision>
  <cp:lastPrinted>2016-12-15T10:25:00Z</cp:lastPrinted>
  <dcterms:created xsi:type="dcterms:W3CDTF">2019-09-25T06:40:00Z</dcterms:created>
  <dcterms:modified xsi:type="dcterms:W3CDTF">2019-09-30T12:22:00Z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2019-02-18T13:50:18.3408709+01:00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