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A3B51" w14:textId="4F1CA855" w:rsidR="00CF2142" w:rsidRPr="00CF2142" w:rsidRDefault="00CF2142" w:rsidP="00CF2142">
      <w:pPr>
        <w:rPr>
          <w:b/>
          <w:bCs/>
          <w:sz w:val="28"/>
          <w:szCs w:val="28"/>
        </w:rPr>
      </w:pPr>
      <w:r w:rsidRPr="00CF2142">
        <w:rPr>
          <w:b/>
          <w:bCs/>
          <w:sz w:val="28"/>
          <w:szCs w:val="28"/>
        </w:rPr>
        <w:t>ITU-T SG17 Input on DSSAD</w:t>
      </w:r>
    </w:p>
    <w:p w14:paraId="73C25961" w14:textId="3045C055" w:rsidR="00CF2142" w:rsidRPr="00CF2142" w:rsidRDefault="00CF2142" w:rsidP="00CF2142">
      <w:pPr>
        <w:rPr>
          <w:b/>
          <w:bCs/>
        </w:rPr>
      </w:pPr>
      <w:r w:rsidRPr="00CF2142">
        <w:rPr>
          <w:b/>
          <w:bCs/>
        </w:rPr>
        <w:t>1.</w:t>
      </w:r>
      <w:r w:rsidRPr="00CF2142">
        <w:rPr>
          <w:b/>
          <w:bCs/>
        </w:rPr>
        <w:tab/>
        <w:t xml:space="preserve">Review of the existing </w:t>
      </w:r>
      <w:r w:rsidRPr="00CF2142">
        <w:rPr>
          <w:b/>
          <w:bCs/>
        </w:rPr>
        <w:t>ITU-T SG17</w:t>
      </w:r>
      <w:r w:rsidRPr="00CF2142">
        <w:rPr>
          <w:b/>
          <w:bCs/>
        </w:rPr>
        <w:t xml:space="preserve"> activities</w:t>
      </w:r>
    </w:p>
    <w:p w14:paraId="01EBDEF8" w14:textId="77777777" w:rsidR="00CF2142" w:rsidRDefault="00CF2142" w:rsidP="00CF2142"/>
    <w:p w14:paraId="50D585F7" w14:textId="77777777" w:rsidR="00CF2142" w:rsidRDefault="00CF2142" w:rsidP="00CF2142">
      <w:r>
        <w:t>ITU-T SG17</w:t>
      </w:r>
    </w:p>
    <w:p w14:paraId="2A814594" w14:textId="77777777" w:rsidR="00CF2142" w:rsidRDefault="00CF2142" w:rsidP="00CF2142">
      <w:r>
        <w:t>ITU-T Study Group 17 (SG17), as the lead Study Group on Security in ITU-T, works on security aspects including generic security architecture, mechanisms and management guidelines for heterogeneous networks/systems/services, cloud computing, intelligent transportation systems (ITS) including V2X communication, the 5G cellular network, software-defined networks, Internet-of-Things, protection of the personally identifiable information (PII). Question 13 of SG 17 (Q13/17) is the lead Question for developing ITU-T Recommendations regarding security aspects for ITS.</w:t>
      </w:r>
    </w:p>
    <w:p w14:paraId="3C56F803" w14:textId="77777777" w:rsidR="00CF2142" w:rsidRDefault="00CF2142" w:rsidP="00CF2142">
      <w:r>
        <w:t xml:space="preserve">ITU-T Q13/17 has a DSSAD/EDR related working item under development, </w:t>
      </w:r>
      <w:proofErr w:type="spellStart"/>
      <w:r>
        <w:t>X.edrsec</w:t>
      </w:r>
      <w:proofErr w:type="spellEnd"/>
      <w:r>
        <w:t xml:space="preserve"> "Security guidelines for cloud-based data recorders in automotive environment". The </w:t>
      </w:r>
      <w:proofErr w:type="spellStart"/>
      <w:r>
        <w:t>X.edrsec</w:t>
      </w:r>
      <w:proofErr w:type="spellEnd"/>
      <w:r>
        <w:t xml:space="preserve"> aims to deliver security requirements and possible solution to securely deliver data stored in a vehicle to a back-end server or cloud. It is scheduled to be determined for approval no later than September 2021. </w:t>
      </w:r>
    </w:p>
    <w:p w14:paraId="6F755C3C" w14:textId="77777777" w:rsidR="00CF2142" w:rsidRDefault="00CF2142" w:rsidP="00CF2142">
      <w:r>
        <w:t xml:space="preserve">As DSSAD/EDR IWG develops regulations further, </w:t>
      </w:r>
      <w:proofErr w:type="spellStart"/>
      <w:r>
        <w:t>X.edrsec</w:t>
      </w:r>
      <w:proofErr w:type="spellEnd"/>
      <w:r>
        <w:t xml:space="preserve"> can provide a possible methodology and security requirements to be considered in rulemaking of DSSAD/EDR especially in back-end storage. </w:t>
      </w:r>
    </w:p>
    <w:p w14:paraId="6310DB79" w14:textId="77777777" w:rsidR="00CF2142" w:rsidRDefault="00CF2142" w:rsidP="00CF2142"/>
    <w:p w14:paraId="13ED8C79" w14:textId="7EF04841" w:rsidR="00CF2142" w:rsidRPr="00CF2142" w:rsidRDefault="00CF2142" w:rsidP="00CF2142">
      <w:pPr>
        <w:rPr>
          <w:b/>
          <w:bCs/>
        </w:rPr>
      </w:pPr>
      <w:r w:rsidRPr="00CF2142">
        <w:rPr>
          <w:b/>
          <w:bCs/>
        </w:rPr>
        <w:t>2.</w:t>
      </w:r>
      <w:r w:rsidRPr="00CF2142">
        <w:rPr>
          <w:b/>
          <w:bCs/>
        </w:rPr>
        <w:tab/>
        <w:t>Way forward for DSSAD</w:t>
      </w:r>
    </w:p>
    <w:p w14:paraId="1B32B3FC" w14:textId="77777777" w:rsidR="00CF2142" w:rsidRDefault="00CF2142" w:rsidP="00CF2142">
      <w:r>
        <w:t>ITU-T SG17</w:t>
      </w:r>
    </w:p>
    <w:p w14:paraId="032F8AF8" w14:textId="77777777" w:rsidR="00CF2142" w:rsidRDefault="00CF2142" w:rsidP="00CF2142">
      <w:r>
        <w:t>For way forward for DSSAD covering SAE level higher than 3, ITU-T SG17 Q13 believes that storing data of DSSAD will increase dra</w:t>
      </w:r>
      <w:bookmarkStart w:id="0" w:name="_GoBack"/>
      <w:bookmarkEnd w:id="0"/>
      <w:r>
        <w:t xml:space="preserve">matically, requiring back-end storage essentially. In the need of back-end storage, collaboration of ITU-T SG17 and DSSAD/EDR IWG would be beneficial for both standardization and setting regulation. </w:t>
      </w:r>
    </w:p>
    <w:p w14:paraId="51F30F87" w14:textId="77777777" w:rsidR="00CF2142" w:rsidRDefault="00CF2142" w:rsidP="00CF2142"/>
    <w:p w14:paraId="192830ED" w14:textId="77777777" w:rsidR="00E4129C" w:rsidRDefault="00E4129C"/>
    <w:sectPr w:rsidR="00E41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42"/>
    <w:rsid w:val="00CF2142"/>
    <w:rsid w:val="00E4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C13A"/>
  <w15:chartTrackingRefBased/>
  <w15:docId w15:val="{54EA20FD-74F3-4523-BAFD-82F5AD08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Schmidt</dc:creator>
  <cp:keywords/>
  <dc:description/>
  <cp:lastModifiedBy>Scott Schmidt</cp:lastModifiedBy>
  <cp:revision>1</cp:revision>
  <dcterms:created xsi:type="dcterms:W3CDTF">2020-01-24T17:47:00Z</dcterms:created>
  <dcterms:modified xsi:type="dcterms:W3CDTF">2020-01-24T17:52:00Z</dcterms:modified>
</cp:coreProperties>
</file>